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35" w:rsidRPr="002F5374" w:rsidRDefault="00237035" w:rsidP="00717602">
      <w:pPr>
        <w:spacing w:after="0" w:line="240" w:lineRule="auto"/>
        <w:jc w:val="center"/>
        <w:rPr>
          <w:rFonts w:cstheme="minorHAnsi"/>
          <w:b/>
          <w:sz w:val="24"/>
          <w:szCs w:val="24"/>
        </w:rPr>
      </w:pPr>
      <w:r w:rsidRPr="002F5374">
        <w:rPr>
          <w:rFonts w:cstheme="minorHAnsi"/>
          <w:b/>
          <w:sz w:val="24"/>
          <w:szCs w:val="24"/>
        </w:rPr>
        <w:t>PENGARUH PENDEKATAN SAINTIFIK MELALUI MODEL PEMBELAJARAN</w:t>
      </w:r>
    </w:p>
    <w:p w:rsidR="00237035" w:rsidRPr="002F5374" w:rsidRDefault="00237035" w:rsidP="00717602">
      <w:pPr>
        <w:spacing w:after="0" w:line="240" w:lineRule="auto"/>
        <w:jc w:val="center"/>
        <w:rPr>
          <w:rFonts w:cstheme="minorHAnsi"/>
          <w:b/>
          <w:sz w:val="24"/>
          <w:szCs w:val="24"/>
        </w:rPr>
      </w:pPr>
      <w:r w:rsidRPr="002F5374">
        <w:rPr>
          <w:rFonts w:cstheme="minorHAnsi"/>
          <w:b/>
          <w:bCs/>
          <w:sz w:val="24"/>
          <w:szCs w:val="24"/>
        </w:rPr>
        <w:t>KOOPERATIF TIPE</w:t>
      </w:r>
      <w:r w:rsidRPr="002F5374">
        <w:rPr>
          <w:rFonts w:cstheme="minorHAnsi"/>
          <w:b/>
          <w:sz w:val="24"/>
          <w:szCs w:val="24"/>
        </w:rPr>
        <w:t xml:space="preserve"> </w:t>
      </w:r>
      <w:r w:rsidRPr="002F5374">
        <w:rPr>
          <w:rFonts w:cstheme="minorHAnsi"/>
          <w:b/>
          <w:bCs/>
          <w:i/>
          <w:sz w:val="24"/>
          <w:szCs w:val="24"/>
        </w:rPr>
        <w:t>NUMBERED HEADS TOGETHER</w:t>
      </w:r>
      <w:r w:rsidRPr="002F5374">
        <w:rPr>
          <w:rFonts w:cstheme="minorHAnsi"/>
          <w:b/>
          <w:bCs/>
          <w:sz w:val="24"/>
          <w:szCs w:val="24"/>
        </w:rPr>
        <w:t xml:space="preserve"> (NHT)</w:t>
      </w:r>
    </w:p>
    <w:p w:rsidR="00237035" w:rsidRPr="002F5374" w:rsidRDefault="00237035" w:rsidP="00717602">
      <w:pPr>
        <w:spacing w:after="0" w:line="240" w:lineRule="auto"/>
        <w:jc w:val="center"/>
        <w:rPr>
          <w:rFonts w:cstheme="minorHAnsi"/>
          <w:b/>
          <w:sz w:val="24"/>
          <w:szCs w:val="24"/>
        </w:rPr>
      </w:pPr>
      <w:r w:rsidRPr="002F5374">
        <w:rPr>
          <w:rFonts w:cstheme="minorHAnsi"/>
          <w:b/>
          <w:sz w:val="24"/>
          <w:szCs w:val="24"/>
          <w:lang w:val="en-US"/>
        </w:rPr>
        <w:t>TERHADAP</w:t>
      </w:r>
      <w:r w:rsidRPr="002F5374">
        <w:rPr>
          <w:rFonts w:cstheme="minorHAnsi"/>
          <w:b/>
          <w:sz w:val="24"/>
          <w:szCs w:val="24"/>
        </w:rPr>
        <w:t xml:space="preserve"> </w:t>
      </w:r>
      <w:r w:rsidRPr="002F5374">
        <w:rPr>
          <w:rFonts w:cstheme="minorHAnsi"/>
          <w:b/>
          <w:sz w:val="24"/>
          <w:szCs w:val="24"/>
          <w:lang w:val="en-US"/>
        </w:rPr>
        <w:t>HASIL</w:t>
      </w:r>
      <w:r w:rsidRPr="002F5374">
        <w:rPr>
          <w:rFonts w:cstheme="minorHAnsi"/>
          <w:b/>
          <w:sz w:val="24"/>
          <w:szCs w:val="24"/>
        </w:rPr>
        <w:t xml:space="preserve"> </w:t>
      </w:r>
      <w:r w:rsidRPr="002F5374">
        <w:rPr>
          <w:rFonts w:cstheme="minorHAnsi"/>
          <w:b/>
          <w:sz w:val="24"/>
          <w:szCs w:val="24"/>
          <w:lang w:val="en-US"/>
        </w:rPr>
        <w:t>BELAJAR SISWA</w:t>
      </w:r>
      <w:r w:rsidRPr="002F5374">
        <w:rPr>
          <w:rFonts w:cstheme="minorHAnsi"/>
          <w:b/>
          <w:bCs/>
          <w:sz w:val="24"/>
          <w:szCs w:val="24"/>
        </w:rPr>
        <w:t xml:space="preserve"> </w:t>
      </w:r>
      <w:r w:rsidRPr="002F5374">
        <w:rPr>
          <w:rFonts w:cstheme="minorHAnsi"/>
          <w:b/>
          <w:sz w:val="24"/>
          <w:szCs w:val="24"/>
        </w:rPr>
        <w:t>PADA MATERI</w:t>
      </w:r>
    </w:p>
    <w:p w:rsidR="00237035" w:rsidRPr="002F5374" w:rsidRDefault="00237035" w:rsidP="00717602">
      <w:pPr>
        <w:spacing w:after="0" w:line="240" w:lineRule="auto"/>
        <w:jc w:val="center"/>
        <w:rPr>
          <w:rFonts w:cstheme="minorHAnsi"/>
          <w:b/>
          <w:sz w:val="24"/>
          <w:szCs w:val="24"/>
        </w:rPr>
      </w:pPr>
      <w:r w:rsidRPr="002F5374">
        <w:rPr>
          <w:rFonts w:cstheme="minorHAnsi"/>
          <w:b/>
          <w:sz w:val="24"/>
          <w:szCs w:val="24"/>
        </w:rPr>
        <w:t>SISTEM PERIODIK UNSUR KELAS X</w:t>
      </w:r>
    </w:p>
    <w:p w:rsidR="00237035" w:rsidRPr="002F5374" w:rsidRDefault="00237035" w:rsidP="00717602">
      <w:pPr>
        <w:spacing w:after="0" w:line="240" w:lineRule="auto"/>
        <w:jc w:val="center"/>
        <w:rPr>
          <w:rFonts w:cstheme="minorHAnsi"/>
          <w:b/>
          <w:sz w:val="24"/>
          <w:szCs w:val="24"/>
        </w:rPr>
      </w:pPr>
      <w:r w:rsidRPr="002F5374">
        <w:rPr>
          <w:rFonts w:cstheme="minorHAnsi"/>
          <w:b/>
          <w:sz w:val="24"/>
          <w:szCs w:val="24"/>
        </w:rPr>
        <w:t>SMA NEGERI 1 SUNGAI KAKAP</w:t>
      </w:r>
    </w:p>
    <w:p w:rsidR="00237035" w:rsidRPr="002F5374" w:rsidRDefault="00237035" w:rsidP="00717602">
      <w:pPr>
        <w:spacing w:after="0" w:line="240" w:lineRule="auto"/>
        <w:jc w:val="both"/>
        <w:rPr>
          <w:rFonts w:cstheme="minorHAnsi"/>
          <w:b/>
          <w:sz w:val="24"/>
          <w:szCs w:val="24"/>
        </w:rPr>
      </w:pPr>
    </w:p>
    <w:p w:rsidR="008D54D3" w:rsidRPr="002F5374" w:rsidRDefault="008D54D3" w:rsidP="00717602">
      <w:pPr>
        <w:spacing w:after="0" w:line="240" w:lineRule="auto"/>
        <w:jc w:val="center"/>
        <w:rPr>
          <w:rFonts w:cstheme="minorHAnsi"/>
          <w:b/>
          <w:bCs/>
          <w:sz w:val="24"/>
          <w:szCs w:val="24"/>
        </w:rPr>
      </w:pPr>
      <w:r w:rsidRPr="002F5374">
        <w:rPr>
          <w:rFonts w:cstheme="minorHAnsi"/>
          <w:b/>
          <w:bCs/>
          <w:sz w:val="24"/>
          <w:szCs w:val="24"/>
        </w:rPr>
        <w:t>Ernawati</w:t>
      </w:r>
      <w:r w:rsidRPr="002F5374">
        <w:rPr>
          <w:rFonts w:cstheme="minorHAnsi"/>
          <w:b/>
          <w:bCs/>
          <w:sz w:val="24"/>
          <w:szCs w:val="24"/>
          <w:vertAlign w:val="superscript"/>
        </w:rPr>
        <w:t>1)</w:t>
      </w:r>
      <w:r w:rsidRPr="002F5374">
        <w:rPr>
          <w:rFonts w:cstheme="minorHAnsi"/>
          <w:b/>
          <w:bCs/>
          <w:sz w:val="24"/>
          <w:szCs w:val="24"/>
        </w:rPr>
        <w:t>, Hairida</w:t>
      </w:r>
      <w:r w:rsidRPr="002F5374">
        <w:rPr>
          <w:rFonts w:cstheme="minorHAnsi"/>
          <w:b/>
          <w:bCs/>
          <w:sz w:val="24"/>
          <w:szCs w:val="24"/>
          <w:vertAlign w:val="superscript"/>
        </w:rPr>
        <w:t>2)</w:t>
      </w:r>
      <w:r w:rsidRPr="002F5374">
        <w:rPr>
          <w:rFonts w:cstheme="minorHAnsi"/>
          <w:b/>
          <w:bCs/>
          <w:sz w:val="24"/>
          <w:szCs w:val="24"/>
        </w:rPr>
        <w:t>, Raudhatul Fadhilah</w:t>
      </w:r>
      <w:r w:rsidRPr="002F5374">
        <w:rPr>
          <w:rFonts w:cstheme="minorHAnsi"/>
          <w:b/>
          <w:bCs/>
          <w:sz w:val="24"/>
          <w:szCs w:val="24"/>
          <w:vertAlign w:val="superscript"/>
        </w:rPr>
        <w:t>1)</w:t>
      </w:r>
    </w:p>
    <w:p w:rsidR="008D54D3" w:rsidRPr="002F5374" w:rsidRDefault="008D54D3" w:rsidP="00717602">
      <w:pPr>
        <w:spacing w:after="0" w:line="240" w:lineRule="auto"/>
        <w:jc w:val="center"/>
        <w:rPr>
          <w:rFonts w:cstheme="minorHAnsi"/>
          <w:bCs/>
          <w:sz w:val="24"/>
          <w:szCs w:val="24"/>
        </w:rPr>
      </w:pPr>
      <w:r w:rsidRPr="002F5374">
        <w:rPr>
          <w:rFonts w:cstheme="minorHAnsi"/>
          <w:bCs/>
          <w:sz w:val="24"/>
          <w:szCs w:val="24"/>
          <w:vertAlign w:val="superscript"/>
        </w:rPr>
        <w:t>1</w:t>
      </w:r>
      <w:r w:rsidRPr="002F5374">
        <w:rPr>
          <w:rFonts w:cstheme="minorHAnsi"/>
          <w:bCs/>
          <w:sz w:val="24"/>
          <w:szCs w:val="24"/>
        </w:rPr>
        <w:t>Program Studi Pendidikan Kimia, FKIP, Universitas Muhammadiyah Pontianak</w:t>
      </w:r>
    </w:p>
    <w:p w:rsidR="008D54D3" w:rsidRPr="002F5374" w:rsidRDefault="008D54D3" w:rsidP="00717602">
      <w:pPr>
        <w:spacing w:after="0" w:line="240" w:lineRule="auto"/>
        <w:jc w:val="center"/>
        <w:rPr>
          <w:rFonts w:cstheme="minorHAnsi"/>
          <w:bCs/>
          <w:sz w:val="24"/>
          <w:szCs w:val="24"/>
        </w:rPr>
      </w:pPr>
      <w:r w:rsidRPr="002F5374">
        <w:rPr>
          <w:rFonts w:cstheme="minorHAnsi"/>
          <w:bCs/>
          <w:sz w:val="24"/>
          <w:szCs w:val="24"/>
          <w:vertAlign w:val="superscript"/>
        </w:rPr>
        <w:t>2</w:t>
      </w:r>
      <w:r w:rsidRPr="002F5374">
        <w:rPr>
          <w:rFonts w:cstheme="minorHAnsi"/>
          <w:bCs/>
          <w:sz w:val="24"/>
          <w:szCs w:val="24"/>
        </w:rPr>
        <w:t>Program Studi Pendidikan Kimia, FKIP, Universitas Tanjungpura Pontianak</w:t>
      </w:r>
    </w:p>
    <w:p w:rsidR="008D54D3" w:rsidRPr="002F5374" w:rsidRDefault="008D54D3" w:rsidP="00717602">
      <w:pPr>
        <w:spacing w:after="0" w:line="240" w:lineRule="auto"/>
        <w:jc w:val="both"/>
        <w:rPr>
          <w:rFonts w:cstheme="minorHAnsi"/>
          <w:bCs/>
          <w:sz w:val="24"/>
          <w:szCs w:val="24"/>
        </w:rPr>
      </w:pPr>
    </w:p>
    <w:p w:rsidR="008D54D3" w:rsidRPr="002F5374" w:rsidRDefault="008D54D3" w:rsidP="00717602">
      <w:pPr>
        <w:spacing w:after="0" w:line="240" w:lineRule="auto"/>
        <w:jc w:val="center"/>
        <w:rPr>
          <w:rFonts w:cstheme="minorHAnsi"/>
          <w:b/>
          <w:bCs/>
          <w:sz w:val="24"/>
          <w:szCs w:val="24"/>
        </w:rPr>
      </w:pPr>
      <w:r w:rsidRPr="002F5374">
        <w:rPr>
          <w:rFonts w:cstheme="minorHAnsi"/>
          <w:b/>
          <w:bCs/>
          <w:sz w:val="24"/>
          <w:szCs w:val="24"/>
        </w:rPr>
        <w:t>ABSTRAK</w:t>
      </w:r>
    </w:p>
    <w:p w:rsidR="006911F5" w:rsidRPr="002F5374" w:rsidRDefault="00862C56" w:rsidP="00717602">
      <w:pPr>
        <w:spacing w:after="0" w:line="240" w:lineRule="auto"/>
        <w:jc w:val="both"/>
        <w:rPr>
          <w:rFonts w:eastAsia="Times New Roman" w:cstheme="minorHAnsi"/>
          <w:sz w:val="24"/>
          <w:szCs w:val="24"/>
          <w:lang w:eastAsia="id-ID"/>
        </w:rPr>
      </w:pPr>
      <w:r w:rsidRPr="002F5374">
        <w:rPr>
          <w:rFonts w:cstheme="minorHAnsi"/>
          <w:sz w:val="24"/>
          <w:szCs w:val="24"/>
        </w:rPr>
        <w:t xml:space="preserve">Hasil </w:t>
      </w:r>
      <w:r w:rsidR="00404F79" w:rsidRPr="002F5374">
        <w:rPr>
          <w:rFonts w:cstheme="minorHAnsi"/>
          <w:sz w:val="24"/>
          <w:szCs w:val="24"/>
        </w:rPr>
        <w:t>belajar siswa yang masih rendah</w:t>
      </w:r>
      <w:r w:rsidR="00FB5C42">
        <w:rPr>
          <w:rFonts w:cstheme="minorHAnsi"/>
          <w:sz w:val="24"/>
          <w:szCs w:val="24"/>
        </w:rPr>
        <w:t xml:space="preserve"> </w:t>
      </w:r>
      <w:r w:rsidR="006246EC" w:rsidRPr="002F5374">
        <w:rPr>
          <w:rFonts w:cstheme="minorHAnsi"/>
          <w:sz w:val="24"/>
          <w:szCs w:val="24"/>
        </w:rPr>
        <w:t>disebabkan oleh proses pembelajaran yang monoton memerlukan strategi atau model pembelajaran yang menarik dan bervariasi</w:t>
      </w:r>
      <w:r w:rsidR="00404F79" w:rsidRPr="002F5374">
        <w:rPr>
          <w:rFonts w:cstheme="minorHAnsi"/>
          <w:sz w:val="24"/>
          <w:szCs w:val="24"/>
        </w:rPr>
        <w:t>.</w:t>
      </w:r>
      <w:r w:rsidR="006246EC" w:rsidRPr="002F5374">
        <w:rPr>
          <w:rFonts w:cstheme="minorHAnsi"/>
          <w:sz w:val="24"/>
          <w:szCs w:val="24"/>
        </w:rPr>
        <w:t xml:space="preserve"> </w:t>
      </w:r>
      <w:r w:rsidR="008D54D3" w:rsidRPr="002F5374">
        <w:rPr>
          <w:rFonts w:cstheme="minorHAnsi"/>
          <w:sz w:val="24"/>
          <w:szCs w:val="24"/>
          <w:lang w:val="en-US"/>
        </w:rPr>
        <w:t>P</w:t>
      </w:r>
      <w:r w:rsidR="002F3243" w:rsidRPr="002F5374">
        <w:rPr>
          <w:rFonts w:cstheme="minorHAnsi"/>
          <w:sz w:val="24"/>
          <w:szCs w:val="24"/>
        </w:rPr>
        <w:t xml:space="preserve">enelitian </w:t>
      </w:r>
      <w:r w:rsidR="008D54D3" w:rsidRPr="002F5374">
        <w:rPr>
          <w:rFonts w:cstheme="minorHAnsi"/>
          <w:sz w:val="24"/>
          <w:szCs w:val="24"/>
        </w:rPr>
        <w:t xml:space="preserve">ini </w:t>
      </w:r>
      <w:r w:rsidR="008D54D3" w:rsidRPr="002F5374">
        <w:rPr>
          <w:rFonts w:cstheme="minorHAnsi"/>
          <w:sz w:val="24"/>
          <w:szCs w:val="24"/>
          <w:lang w:val="en-US"/>
        </w:rPr>
        <w:t>bertujuan</w:t>
      </w:r>
      <w:r w:rsidR="008D54D3" w:rsidRPr="002F5374">
        <w:rPr>
          <w:rFonts w:cstheme="minorHAnsi"/>
          <w:sz w:val="24"/>
          <w:szCs w:val="24"/>
        </w:rPr>
        <w:t xml:space="preserve"> mengetahui pengaruh pendekatan saintifik melalui pembelajaran </w:t>
      </w:r>
      <w:r w:rsidR="008D54D3" w:rsidRPr="002F5374">
        <w:rPr>
          <w:rFonts w:cstheme="minorHAnsi"/>
          <w:sz w:val="24"/>
          <w:szCs w:val="24"/>
          <w:lang w:val="de-DE"/>
        </w:rPr>
        <w:t xml:space="preserve">NHT </w:t>
      </w:r>
      <w:r w:rsidR="008D54D3" w:rsidRPr="002F5374">
        <w:rPr>
          <w:rFonts w:cstheme="minorHAnsi"/>
          <w:sz w:val="24"/>
          <w:szCs w:val="24"/>
        </w:rPr>
        <w:t xml:space="preserve">terhadap hasil belajar siswa </w:t>
      </w:r>
      <w:r w:rsidR="008D54D3" w:rsidRPr="002F5374">
        <w:rPr>
          <w:rFonts w:cstheme="minorHAnsi"/>
          <w:sz w:val="24"/>
          <w:szCs w:val="24"/>
          <w:lang w:val="de-DE"/>
        </w:rPr>
        <w:t>pada materi sistem periodik unsu</w:t>
      </w:r>
      <w:r w:rsidR="008D54D3" w:rsidRPr="002F5374">
        <w:rPr>
          <w:rFonts w:cstheme="minorHAnsi"/>
          <w:sz w:val="24"/>
          <w:szCs w:val="24"/>
        </w:rPr>
        <w:t>r</w:t>
      </w:r>
      <w:r w:rsidR="008D54D3" w:rsidRPr="002F5374">
        <w:rPr>
          <w:rFonts w:cstheme="minorHAnsi"/>
          <w:sz w:val="24"/>
          <w:szCs w:val="24"/>
          <w:lang w:val="de-DE"/>
        </w:rPr>
        <w:t xml:space="preserve"> kelas X SMA </w:t>
      </w:r>
      <w:r w:rsidR="008D54D3" w:rsidRPr="002F5374">
        <w:rPr>
          <w:rFonts w:cstheme="minorHAnsi"/>
          <w:sz w:val="24"/>
          <w:szCs w:val="24"/>
        </w:rPr>
        <w:t>Negeri 1 Sungai Kakap.</w:t>
      </w:r>
      <w:r w:rsidR="008D54D3" w:rsidRPr="002F5374">
        <w:rPr>
          <w:rFonts w:cstheme="minorHAnsi"/>
          <w:sz w:val="24"/>
          <w:szCs w:val="24"/>
          <w:lang w:val="en-US"/>
        </w:rPr>
        <w:t xml:space="preserve"> </w:t>
      </w:r>
      <w:r w:rsidR="008D54D3" w:rsidRPr="002F5374">
        <w:rPr>
          <w:rFonts w:cstheme="minorHAnsi"/>
          <w:bCs/>
          <w:sz w:val="24"/>
          <w:szCs w:val="24"/>
        </w:rPr>
        <w:t xml:space="preserve">Bentuk penelitian yang digunakan adalah </w:t>
      </w:r>
      <w:r w:rsidR="008D54D3" w:rsidRPr="002F5374">
        <w:rPr>
          <w:rFonts w:cstheme="minorHAnsi"/>
          <w:i/>
          <w:sz w:val="24"/>
          <w:szCs w:val="24"/>
        </w:rPr>
        <w:t>Quasi Experimental</w:t>
      </w:r>
      <w:r w:rsidR="008D54D3" w:rsidRPr="002F5374">
        <w:rPr>
          <w:rFonts w:cstheme="minorHAnsi"/>
          <w:bCs/>
          <w:sz w:val="24"/>
          <w:szCs w:val="24"/>
        </w:rPr>
        <w:t xml:space="preserve"> dengan rancangan </w:t>
      </w:r>
      <w:r w:rsidR="008D54D3" w:rsidRPr="002F5374">
        <w:rPr>
          <w:rFonts w:cstheme="minorHAnsi"/>
          <w:bCs/>
          <w:i/>
          <w:sz w:val="24"/>
          <w:szCs w:val="24"/>
        </w:rPr>
        <w:t>nonequivalent control group design</w:t>
      </w:r>
      <w:r w:rsidR="008D54D3" w:rsidRPr="002F5374">
        <w:rPr>
          <w:rFonts w:cstheme="minorHAnsi"/>
          <w:bCs/>
          <w:sz w:val="24"/>
          <w:szCs w:val="24"/>
        </w:rPr>
        <w:t>.  Sampel dalam penelitian ini</w:t>
      </w:r>
      <w:r w:rsidR="00766F2A" w:rsidRPr="002F5374">
        <w:rPr>
          <w:rFonts w:cstheme="minorHAnsi"/>
          <w:bCs/>
          <w:sz w:val="24"/>
          <w:szCs w:val="24"/>
        </w:rPr>
        <w:t xml:space="preserve"> adalah</w:t>
      </w:r>
      <w:r w:rsidR="008D54D3" w:rsidRPr="002F5374">
        <w:rPr>
          <w:rFonts w:cstheme="minorHAnsi"/>
          <w:bCs/>
          <w:sz w:val="24"/>
          <w:szCs w:val="24"/>
        </w:rPr>
        <w:t xml:space="preserve"> kelas </w:t>
      </w:r>
      <w:r w:rsidR="008D54D3" w:rsidRPr="002F5374">
        <w:rPr>
          <w:rFonts w:cstheme="minorHAnsi"/>
          <w:bCs/>
          <w:sz w:val="24"/>
          <w:szCs w:val="24"/>
          <w:lang w:val="en-US"/>
        </w:rPr>
        <w:t>X</w:t>
      </w:r>
      <w:r w:rsidR="008D54D3" w:rsidRPr="002F5374">
        <w:rPr>
          <w:rFonts w:cstheme="minorHAnsi"/>
          <w:bCs/>
          <w:sz w:val="24"/>
          <w:szCs w:val="24"/>
        </w:rPr>
        <w:t xml:space="preserve"> MIA-2 sebagai kelas kontrol dan </w:t>
      </w:r>
      <w:r w:rsidR="008D54D3" w:rsidRPr="002F5374">
        <w:rPr>
          <w:rFonts w:cstheme="minorHAnsi"/>
          <w:bCs/>
          <w:sz w:val="24"/>
          <w:szCs w:val="24"/>
          <w:lang w:val="en-US"/>
        </w:rPr>
        <w:t>X</w:t>
      </w:r>
      <w:r w:rsidR="008D54D3" w:rsidRPr="002F5374">
        <w:rPr>
          <w:rFonts w:cstheme="minorHAnsi"/>
          <w:bCs/>
          <w:sz w:val="24"/>
          <w:szCs w:val="24"/>
        </w:rPr>
        <w:t xml:space="preserve"> IIS-1 sebagai kelas eksperimen </w:t>
      </w:r>
      <w:r w:rsidR="00766F2A" w:rsidRPr="002F5374">
        <w:rPr>
          <w:rFonts w:cstheme="minorHAnsi"/>
          <w:bCs/>
          <w:sz w:val="24"/>
          <w:szCs w:val="24"/>
        </w:rPr>
        <w:t xml:space="preserve">dan ditentukan </w:t>
      </w:r>
      <w:r w:rsidR="008D54D3" w:rsidRPr="002F5374">
        <w:rPr>
          <w:rFonts w:cstheme="minorHAnsi"/>
          <w:bCs/>
          <w:sz w:val="24"/>
          <w:szCs w:val="24"/>
          <w:lang w:val="en-US"/>
        </w:rPr>
        <w:t>dengan teknik</w:t>
      </w:r>
      <w:r w:rsidR="008D54D3" w:rsidRPr="002F5374">
        <w:rPr>
          <w:rFonts w:cstheme="minorHAnsi"/>
          <w:bCs/>
          <w:sz w:val="24"/>
          <w:szCs w:val="24"/>
        </w:rPr>
        <w:t xml:space="preserve"> </w:t>
      </w:r>
      <w:r w:rsidR="008D54D3" w:rsidRPr="002F5374">
        <w:rPr>
          <w:rFonts w:cstheme="minorHAnsi"/>
          <w:i/>
          <w:iCs/>
          <w:sz w:val="24"/>
          <w:szCs w:val="24"/>
        </w:rPr>
        <w:t>P</w:t>
      </w:r>
      <w:r w:rsidR="008D54D3" w:rsidRPr="002F5374">
        <w:rPr>
          <w:rFonts w:cstheme="minorHAnsi"/>
          <w:i/>
          <w:iCs/>
          <w:sz w:val="24"/>
          <w:szCs w:val="24"/>
          <w:lang w:val="sv-SE"/>
        </w:rPr>
        <w:t>urposive</w:t>
      </w:r>
      <w:r w:rsidR="008D54D3" w:rsidRPr="002F5374">
        <w:rPr>
          <w:rFonts w:cstheme="minorHAnsi"/>
          <w:i/>
          <w:sz w:val="24"/>
          <w:szCs w:val="24"/>
          <w:lang w:val="sv-SE"/>
        </w:rPr>
        <w:t xml:space="preserve"> </w:t>
      </w:r>
      <w:r w:rsidR="008D54D3" w:rsidRPr="002F5374">
        <w:rPr>
          <w:rFonts w:cstheme="minorHAnsi"/>
          <w:i/>
          <w:sz w:val="24"/>
          <w:szCs w:val="24"/>
        </w:rPr>
        <w:t>s</w:t>
      </w:r>
      <w:r w:rsidR="008D54D3" w:rsidRPr="002F5374">
        <w:rPr>
          <w:rFonts w:cstheme="minorHAnsi"/>
          <w:i/>
          <w:sz w:val="24"/>
          <w:szCs w:val="24"/>
          <w:lang w:val="sv-SE"/>
        </w:rPr>
        <w:t>ampling</w:t>
      </w:r>
      <w:r w:rsidR="008D54D3" w:rsidRPr="002F5374">
        <w:rPr>
          <w:rFonts w:cstheme="minorHAnsi"/>
          <w:bCs/>
          <w:sz w:val="24"/>
          <w:szCs w:val="24"/>
        </w:rPr>
        <w:t>. Alat pengumpul data yang digunakan adalah lembar observasi</w:t>
      </w:r>
      <w:r w:rsidR="008D54D3" w:rsidRPr="002F5374">
        <w:rPr>
          <w:rFonts w:cstheme="minorHAnsi"/>
          <w:bCs/>
          <w:sz w:val="24"/>
          <w:szCs w:val="24"/>
          <w:lang w:val="en-US"/>
        </w:rPr>
        <w:t xml:space="preserve"> dan </w:t>
      </w:r>
      <w:r w:rsidR="008D54D3" w:rsidRPr="002F5374">
        <w:rPr>
          <w:rFonts w:cstheme="minorHAnsi"/>
          <w:bCs/>
          <w:sz w:val="24"/>
          <w:szCs w:val="24"/>
        </w:rPr>
        <w:t xml:space="preserve">tes hasil belajar. Hasil uji hipotesis pada data nilai </w:t>
      </w:r>
      <w:r w:rsidR="008D54D3" w:rsidRPr="002F5374">
        <w:rPr>
          <w:rFonts w:cstheme="minorHAnsi"/>
          <w:bCs/>
          <w:i/>
          <w:sz w:val="24"/>
          <w:szCs w:val="24"/>
        </w:rPr>
        <w:t>posttest</w:t>
      </w:r>
      <w:r w:rsidR="008D54D3" w:rsidRPr="002F5374">
        <w:rPr>
          <w:rFonts w:cstheme="minorHAnsi"/>
          <w:bCs/>
          <w:sz w:val="24"/>
          <w:szCs w:val="24"/>
          <w:lang w:val="en-US"/>
        </w:rPr>
        <w:t xml:space="preserve"> kelas eksperimen dan kelas kontrol</w:t>
      </w:r>
      <w:r w:rsidR="008D54D3" w:rsidRPr="002F5374">
        <w:rPr>
          <w:rFonts w:cstheme="minorHAnsi"/>
          <w:bCs/>
          <w:sz w:val="24"/>
          <w:szCs w:val="24"/>
        </w:rPr>
        <w:t xml:space="preserve"> menggunakan uji </w:t>
      </w:r>
      <w:r w:rsidR="008D54D3" w:rsidRPr="002F5374">
        <w:rPr>
          <w:rFonts w:cstheme="minorHAnsi"/>
          <w:bCs/>
          <w:i/>
          <w:sz w:val="24"/>
          <w:szCs w:val="24"/>
        </w:rPr>
        <w:t>U</w:t>
      </w:r>
      <w:r w:rsidR="008D54D3" w:rsidRPr="002F5374">
        <w:rPr>
          <w:rFonts w:cstheme="minorHAnsi"/>
          <w:bCs/>
          <w:i/>
          <w:sz w:val="24"/>
          <w:szCs w:val="24"/>
          <w:lang w:val="en-US"/>
        </w:rPr>
        <w:t xml:space="preserve"> </w:t>
      </w:r>
      <w:r w:rsidR="008D54D3" w:rsidRPr="002F5374">
        <w:rPr>
          <w:rFonts w:cstheme="minorHAnsi"/>
          <w:bCs/>
          <w:i/>
          <w:sz w:val="24"/>
          <w:szCs w:val="24"/>
        </w:rPr>
        <w:t>Mann</w:t>
      </w:r>
      <w:r w:rsidR="008D54D3" w:rsidRPr="002F5374">
        <w:rPr>
          <w:rFonts w:cstheme="minorHAnsi"/>
          <w:bCs/>
          <w:i/>
          <w:sz w:val="24"/>
          <w:szCs w:val="24"/>
          <w:lang w:val="en-US"/>
        </w:rPr>
        <w:t>-</w:t>
      </w:r>
      <w:r w:rsidR="008D54D3" w:rsidRPr="002F5374">
        <w:rPr>
          <w:rFonts w:cstheme="minorHAnsi"/>
          <w:bCs/>
          <w:i/>
          <w:sz w:val="24"/>
          <w:szCs w:val="24"/>
        </w:rPr>
        <w:t>Whitney</w:t>
      </w:r>
      <w:r w:rsidR="008D54D3" w:rsidRPr="002F5374">
        <w:rPr>
          <w:rFonts w:cstheme="minorHAnsi"/>
          <w:bCs/>
          <w:sz w:val="24"/>
          <w:szCs w:val="24"/>
        </w:rPr>
        <w:t xml:space="preserve"> dengan  α= 5% diperoleh Z</w:t>
      </w:r>
      <w:r w:rsidR="008D54D3" w:rsidRPr="002F5374">
        <w:rPr>
          <w:rFonts w:cstheme="minorHAnsi"/>
          <w:bCs/>
          <w:sz w:val="24"/>
          <w:szCs w:val="24"/>
          <w:vertAlign w:val="subscript"/>
        </w:rPr>
        <w:t>hitung</w:t>
      </w:r>
      <w:r w:rsidR="008D54D3" w:rsidRPr="002F5374">
        <w:rPr>
          <w:rFonts w:cstheme="minorHAnsi"/>
          <w:bCs/>
          <w:sz w:val="24"/>
          <w:szCs w:val="24"/>
        </w:rPr>
        <w:t xml:space="preserve"> =</w:t>
      </w:r>
      <w:r w:rsidR="008D54D3" w:rsidRPr="002F5374">
        <w:rPr>
          <w:rFonts w:cstheme="minorHAnsi"/>
          <w:bCs/>
          <w:sz w:val="24"/>
          <w:szCs w:val="24"/>
          <w:lang w:val="en-US"/>
        </w:rPr>
        <w:t xml:space="preserve"> </w:t>
      </w:r>
      <w:r w:rsidR="008D54D3" w:rsidRPr="002F5374">
        <w:rPr>
          <w:rFonts w:cstheme="minorHAnsi"/>
          <w:noProof/>
          <w:sz w:val="24"/>
          <w:szCs w:val="24"/>
        </w:rPr>
        <w:t xml:space="preserve">-2,003 </w:t>
      </w:r>
      <w:r w:rsidR="008D54D3" w:rsidRPr="002F5374">
        <w:rPr>
          <w:rFonts w:cstheme="minorHAnsi"/>
          <w:bCs/>
          <w:sz w:val="24"/>
          <w:szCs w:val="24"/>
        </w:rPr>
        <w:t>&lt; Z</w:t>
      </w:r>
      <w:r w:rsidR="008D54D3" w:rsidRPr="002F5374">
        <w:rPr>
          <w:rFonts w:cstheme="minorHAnsi"/>
          <w:bCs/>
          <w:sz w:val="24"/>
          <w:szCs w:val="24"/>
          <w:vertAlign w:val="subscript"/>
        </w:rPr>
        <w:t>tabel</w:t>
      </w:r>
      <w:r w:rsidR="008D54D3" w:rsidRPr="002F5374">
        <w:rPr>
          <w:rFonts w:cstheme="minorHAnsi"/>
          <w:bCs/>
          <w:sz w:val="24"/>
          <w:szCs w:val="24"/>
        </w:rPr>
        <w:t xml:space="preserve"> = -1,96</w:t>
      </w:r>
      <w:r w:rsidR="0083542A" w:rsidRPr="002F5374">
        <w:rPr>
          <w:rFonts w:cstheme="minorHAnsi"/>
          <w:bCs/>
          <w:sz w:val="24"/>
          <w:szCs w:val="24"/>
        </w:rPr>
        <w:t>,</w:t>
      </w:r>
      <w:r w:rsidR="008D54D3" w:rsidRPr="002F5374">
        <w:rPr>
          <w:rFonts w:cstheme="minorHAnsi"/>
          <w:bCs/>
          <w:sz w:val="24"/>
          <w:szCs w:val="24"/>
        </w:rPr>
        <w:t xml:space="preserve"> </w:t>
      </w:r>
      <w:r w:rsidR="007820D3" w:rsidRPr="002F5374">
        <w:rPr>
          <w:rFonts w:cstheme="minorHAnsi"/>
          <w:bCs/>
          <w:sz w:val="24"/>
          <w:szCs w:val="24"/>
        </w:rPr>
        <w:t xml:space="preserve">artinya </w:t>
      </w:r>
      <w:r w:rsidR="008D54D3" w:rsidRPr="002F5374">
        <w:rPr>
          <w:rFonts w:cstheme="minorHAnsi"/>
          <w:bCs/>
          <w:sz w:val="24"/>
          <w:szCs w:val="24"/>
        </w:rPr>
        <w:t>terdapat p</w:t>
      </w:r>
      <w:r w:rsidR="008D54D3" w:rsidRPr="002F5374">
        <w:rPr>
          <w:rFonts w:cstheme="minorHAnsi"/>
          <w:bCs/>
          <w:sz w:val="24"/>
          <w:szCs w:val="24"/>
          <w:lang w:val="en-US"/>
        </w:rPr>
        <w:t>e</w:t>
      </w:r>
      <w:r w:rsidR="00CE545C" w:rsidRPr="002F5374">
        <w:rPr>
          <w:rFonts w:cstheme="minorHAnsi"/>
          <w:bCs/>
          <w:sz w:val="24"/>
          <w:szCs w:val="24"/>
        </w:rPr>
        <w:t>rbedaan</w:t>
      </w:r>
      <w:r w:rsidR="008D54D3" w:rsidRPr="002F5374">
        <w:rPr>
          <w:rFonts w:cstheme="minorHAnsi"/>
          <w:bCs/>
          <w:sz w:val="24"/>
          <w:szCs w:val="24"/>
        </w:rPr>
        <w:t xml:space="preserve"> hasil belajar siswa yang diajar menggunakan pendekatan saintifik melalui </w:t>
      </w:r>
      <w:r w:rsidR="008D54D3" w:rsidRPr="002F5374">
        <w:rPr>
          <w:rFonts w:cstheme="minorHAnsi"/>
          <w:sz w:val="24"/>
          <w:szCs w:val="24"/>
          <w:lang w:val="de-DE"/>
        </w:rPr>
        <w:t xml:space="preserve">model pembelajaran kooperatif tipe </w:t>
      </w:r>
      <w:r w:rsidR="008D54D3" w:rsidRPr="002F5374">
        <w:rPr>
          <w:rFonts w:cstheme="minorHAnsi"/>
          <w:i/>
          <w:sz w:val="24"/>
          <w:szCs w:val="24"/>
          <w:lang w:val="de-DE"/>
        </w:rPr>
        <w:t>Numbered Heads Together</w:t>
      </w:r>
      <w:r w:rsidR="008D54D3" w:rsidRPr="002F5374">
        <w:rPr>
          <w:rFonts w:cstheme="minorHAnsi"/>
          <w:sz w:val="24"/>
          <w:szCs w:val="24"/>
          <w:lang w:val="de-DE"/>
        </w:rPr>
        <w:t xml:space="preserve"> (NHT) dengan </w:t>
      </w:r>
      <w:r w:rsidR="003B146E" w:rsidRPr="002F5374">
        <w:rPr>
          <w:rFonts w:cstheme="minorHAnsi"/>
          <w:sz w:val="24"/>
          <w:szCs w:val="24"/>
        </w:rPr>
        <w:t xml:space="preserve">pembelajaran </w:t>
      </w:r>
      <w:r w:rsidR="00CC3C70" w:rsidRPr="002F5374">
        <w:rPr>
          <w:rFonts w:cstheme="minorHAnsi"/>
          <w:sz w:val="24"/>
          <w:szCs w:val="24"/>
        </w:rPr>
        <w:t>ceramah</w:t>
      </w:r>
      <w:r w:rsidR="00122F80" w:rsidRPr="002F5374">
        <w:rPr>
          <w:rFonts w:cstheme="minorHAnsi"/>
          <w:bCs/>
          <w:sz w:val="24"/>
          <w:szCs w:val="24"/>
        </w:rPr>
        <w:t xml:space="preserve">. </w:t>
      </w:r>
      <w:r w:rsidR="008D54D3" w:rsidRPr="002F5374">
        <w:rPr>
          <w:rFonts w:cstheme="minorHAnsi"/>
          <w:bCs/>
          <w:sz w:val="24"/>
          <w:szCs w:val="24"/>
        </w:rPr>
        <w:t>P</w:t>
      </w:r>
      <w:r w:rsidR="008D54D3" w:rsidRPr="002F5374">
        <w:rPr>
          <w:rFonts w:cstheme="minorHAnsi"/>
          <w:bCs/>
          <w:sz w:val="24"/>
          <w:szCs w:val="24"/>
          <w:lang w:val="en-US"/>
        </w:rPr>
        <w:t xml:space="preserve">engaruh </w:t>
      </w:r>
      <w:r w:rsidR="008D54D3" w:rsidRPr="002F5374">
        <w:rPr>
          <w:rFonts w:cstheme="minorHAnsi"/>
          <w:bCs/>
          <w:sz w:val="24"/>
          <w:szCs w:val="24"/>
        </w:rPr>
        <w:t xml:space="preserve">pendekatan saintifik melalui </w:t>
      </w:r>
      <w:r w:rsidR="008D54D3" w:rsidRPr="002F5374">
        <w:rPr>
          <w:rFonts w:cstheme="minorHAnsi"/>
          <w:sz w:val="24"/>
          <w:szCs w:val="24"/>
          <w:lang w:val="de-DE"/>
        </w:rPr>
        <w:t xml:space="preserve">model pembelajaran kooperatif tipe </w:t>
      </w:r>
      <w:r w:rsidR="008D54D3" w:rsidRPr="002F5374">
        <w:rPr>
          <w:rFonts w:cstheme="minorHAnsi"/>
          <w:i/>
          <w:sz w:val="24"/>
          <w:szCs w:val="24"/>
          <w:lang w:val="de-DE"/>
        </w:rPr>
        <w:t>Numbered Heads Together</w:t>
      </w:r>
      <w:r w:rsidR="008D54D3" w:rsidRPr="002F5374">
        <w:rPr>
          <w:rFonts w:cstheme="minorHAnsi"/>
          <w:sz w:val="24"/>
          <w:szCs w:val="24"/>
          <w:lang w:val="de-DE"/>
        </w:rPr>
        <w:t xml:space="preserve"> (NHT) </w:t>
      </w:r>
      <w:r w:rsidR="008D54D3" w:rsidRPr="002F5374">
        <w:rPr>
          <w:rFonts w:cstheme="minorHAnsi"/>
          <w:iCs/>
          <w:sz w:val="24"/>
          <w:szCs w:val="24"/>
          <w:lang w:val="en-US"/>
        </w:rPr>
        <w:t xml:space="preserve">pada materi sistem periodik </w:t>
      </w:r>
      <w:r w:rsidR="00122F80" w:rsidRPr="002F5374">
        <w:rPr>
          <w:rFonts w:cstheme="minorHAnsi"/>
          <w:iCs/>
          <w:sz w:val="24"/>
          <w:szCs w:val="24"/>
        </w:rPr>
        <w:t xml:space="preserve">unsur tergolong sedang dengan </w:t>
      </w:r>
      <w:r w:rsidR="008D54D3" w:rsidRPr="002F5374">
        <w:rPr>
          <w:rFonts w:cstheme="minorHAnsi"/>
          <w:i/>
          <w:iCs/>
          <w:sz w:val="24"/>
          <w:szCs w:val="24"/>
          <w:lang w:val="en-US"/>
        </w:rPr>
        <w:t>effect size</w:t>
      </w:r>
      <w:r w:rsidR="008D54D3" w:rsidRPr="002F5374">
        <w:rPr>
          <w:rFonts w:cstheme="minorHAnsi"/>
          <w:iCs/>
          <w:sz w:val="24"/>
          <w:szCs w:val="24"/>
          <w:lang w:val="en-US"/>
        </w:rPr>
        <w:t xml:space="preserve"> sebesar 0,5</w:t>
      </w:r>
      <w:r w:rsidR="008D54D3" w:rsidRPr="002F5374">
        <w:rPr>
          <w:rFonts w:cstheme="minorHAnsi"/>
          <w:iCs/>
          <w:sz w:val="24"/>
          <w:szCs w:val="24"/>
        </w:rPr>
        <w:t>1</w:t>
      </w:r>
      <w:r w:rsidR="00122F80" w:rsidRPr="002F5374">
        <w:rPr>
          <w:rFonts w:cstheme="minorHAnsi"/>
          <w:iCs/>
          <w:sz w:val="24"/>
          <w:szCs w:val="24"/>
        </w:rPr>
        <w:t xml:space="preserve">. </w:t>
      </w:r>
      <w:r w:rsidR="00122F80" w:rsidRPr="002F5374">
        <w:rPr>
          <w:rFonts w:cstheme="minorHAnsi"/>
          <w:sz w:val="24"/>
          <w:szCs w:val="24"/>
        </w:rPr>
        <w:t>Dengan kata lain</w:t>
      </w:r>
      <w:r w:rsidR="008D54D3" w:rsidRPr="002F5374">
        <w:rPr>
          <w:rFonts w:cstheme="minorHAnsi"/>
          <w:sz w:val="24"/>
          <w:szCs w:val="24"/>
        </w:rPr>
        <w:t xml:space="preserve"> dari </w:t>
      </w:r>
      <w:r w:rsidR="008D54D3" w:rsidRPr="002F5374">
        <w:rPr>
          <w:rFonts w:cstheme="minorHAnsi"/>
          <w:i/>
          <w:sz w:val="24"/>
          <w:szCs w:val="24"/>
        </w:rPr>
        <w:t>effect size</w:t>
      </w:r>
      <w:r w:rsidR="008D54D3" w:rsidRPr="002F5374">
        <w:rPr>
          <w:rFonts w:cstheme="minorHAnsi"/>
          <w:sz w:val="24"/>
          <w:szCs w:val="24"/>
        </w:rPr>
        <w:t xml:space="preserve"> tersebut pendekatan saintifik melalui pembelajaran </w:t>
      </w:r>
      <w:r w:rsidR="008D54D3" w:rsidRPr="002F5374">
        <w:rPr>
          <w:rFonts w:cstheme="minorHAnsi"/>
          <w:i/>
          <w:sz w:val="24"/>
          <w:szCs w:val="24"/>
          <w:lang w:val="de-DE"/>
        </w:rPr>
        <w:t>Numbered Heads Together</w:t>
      </w:r>
      <w:r w:rsidR="008D54D3" w:rsidRPr="002F5374">
        <w:rPr>
          <w:rFonts w:cstheme="minorHAnsi"/>
          <w:sz w:val="24"/>
          <w:szCs w:val="24"/>
          <w:lang w:val="de-DE"/>
        </w:rPr>
        <w:t xml:space="preserve"> (NHT) </w:t>
      </w:r>
      <w:r w:rsidR="008D54D3" w:rsidRPr="002F5374">
        <w:rPr>
          <w:rFonts w:cstheme="minorHAnsi"/>
          <w:sz w:val="24"/>
          <w:szCs w:val="24"/>
        </w:rPr>
        <w:t xml:space="preserve">pada materi </w:t>
      </w:r>
      <w:r w:rsidR="008D54D3" w:rsidRPr="002F5374">
        <w:rPr>
          <w:rFonts w:cstheme="minorHAnsi"/>
          <w:sz w:val="24"/>
          <w:szCs w:val="24"/>
          <w:lang w:val="en-US"/>
        </w:rPr>
        <w:t>si</w:t>
      </w:r>
      <w:r w:rsidR="008D54D3" w:rsidRPr="002F5374">
        <w:rPr>
          <w:rFonts w:cstheme="minorHAnsi"/>
          <w:sz w:val="24"/>
          <w:szCs w:val="24"/>
        </w:rPr>
        <w:t>s</w:t>
      </w:r>
      <w:r w:rsidR="008D54D3" w:rsidRPr="002F5374">
        <w:rPr>
          <w:rFonts w:cstheme="minorHAnsi"/>
          <w:sz w:val="24"/>
          <w:szCs w:val="24"/>
          <w:lang w:val="en-US"/>
        </w:rPr>
        <w:t xml:space="preserve">tem perodik </w:t>
      </w:r>
      <w:r w:rsidR="00122F80" w:rsidRPr="002F5374">
        <w:rPr>
          <w:rFonts w:cstheme="minorHAnsi"/>
          <w:sz w:val="24"/>
          <w:szCs w:val="24"/>
          <w:lang w:val="en-US"/>
        </w:rPr>
        <w:t>unsur</w:t>
      </w:r>
      <w:r w:rsidR="00122F80" w:rsidRPr="002F5374">
        <w:rPr>
          <w:rFonts w:cstheme="minorHAnsi"/>
          <w:sz w:val="24"/>
          <w:szCs w:val="24"/>
        </w:rPr>
        <w:t xml:space="preserve"> berpengaruh </w:t>
      </w:r>
      <w:r w:rsidR="008D54D3" w:rsidRPr="002F5374">
        <w:rPr>
          <w:rFonts w:cstheme="minorHAnsi"/>
          <w:sz w:val="24"/>
          <w:szCs w:val="24"/>
        </w:rPr>
        <w:t xml:space="preserve">sebesar </w:t>
      </w:r>
      <w:r w:rsidR="008D54D3" w:rsidRPr="002F5374">
        <w:rPr>
          <w:rFonts w:cstheme="minorHAnsi"/>
          <w:sz w:val="24"/>
          <w:szCs w:val="24"/>
          <w:lang w:val="en-US"/>
        </w:rPr>
        <w:t>19,5%</w:t>
      </w:r>
      <w:r w:rsidR="00DA2450" w:rsidRPr="002F5374">
        <w:rPr>
          <w:rFonts w:cstheme="minorHAnsi"/>
          <w:sz w:val="24"/>
          <w:szCs w:val="24"/>
        </w:rPr>
        <w:t xml:space="preserve"> terhadap hasil belajar siswa</w:t>
      </w:r>
      <w:r w:rsidR="00075EE8" w:rsidRPr="002F5374">
        <w:rPr>
          <w:rFonts w:cstheme="minorHAnsi"/>
          <w:sz w:val="24"/>
          <w:szCs w:val="24"/>
        </w:rPr>
        <w:t>.</w:t>
      </w:r>
      <w:r w:rsidR="00DA2450" w:rsidRPr="002F5374">
        <w:rPr>
          <w:rFonts w:cstheme="minorHAnsi"/>
          <w:sz w:val="24"/>
          <w:szCs w:val="24"/>
        </w:rPr>
        <w:t xml:space="preserve"> </w:t>
      </w:r>
      <w:r w:rsidR="00122F80" w:rsidRPr="002F5374">
        <w:rPr>
          <w:rFonts w:cstheme="minorHAnsi"/>
          <w:sz w:val="24"/>
          <w:szCs w:val="24"/>
        </w:rPr>
        <w:t xml:space="preserve">NHT dapat </w:t>
      </w:r>
      <w:r w:rsidR="00DA2450" w:rsidRPr="002F5374">
        <w:rPr>
          <w:rFonts w:cstheme="minorHAnsi"/>
          <w:sz w:val="24"/>
          <w:szCs w:val="24"/>
        </w:rPr>
        <w:t xml:space="preserve">meningkatkan </w:t>
      </w:r>
      <w:r w:rsidR="00FB5C42">
        <w:rPr>
          <w:rFonts w:cstheme="minorHAnsi"/>
          <w:sz w:val="24"/>
          <w:szCs w:val="24"/>
        </w:rPr>
        <w:t xml:space="preserve">hasil belajar siswa karena </w:t>
      </w:r>
      <w:r w:rsidR="00C42DDB">
        <w:rPr>
          <w:rFonts w:eastAsia="Times New Roman" w:cstheme="minorHAnsi"/>
          <w:sz w:val="24"/>
          <w:szCs w:val="24"/>
          <w:lang w:eastAsia="id-ID"/>
        </w:rPr>
        <w:t xml:space="preserve">dapat </w:t>
      </w:r>
      <w:r w:rsidR="006911F5" w:rsidRPr="002F5374">
        <w:rPr>
          <w:rFonts w:eastAsia="Times New Roman" w:cstheme="minorHAnsi"/>
          <w:sz w:val="24"/>
          <w:szCs w:val="24"/>
          <w:lang w:eastAsia="id-ID"/>
        </w:rPr>
        <w:t>bekerjasama dengan siswa yang lain, siswa mempunyai lebih banyak kesempatan untuk menghargai perbedaan, partisipasi siswa dalam proses pembelajaran dapat meningkat</w:t>
      </w:r>
      <w:r w:rsidR="002F5374" w:rsidRPr="002F5374">
        <w:rPr>
          <w:rFonts w:eastAsia="Times New Roman" w:cstheme="minorHAnsi"/>
          <w:sz w:val="24"/>
          <w:szCs w:val="24"/>
          <w:lang w:eastAsia="id-ID"/>
        </w:rPr>
        <w:t xml:space="preserve"> sehingga dapat</w:t>
      </w:r>
      <w:r w:rsidR="006911F5" w:rsidRPr="002F5374">
        <w:rPr>
          <w:rFonts w:eastAsia="Times New Roman" w:cstheme="minorHAnsi"/>
          <w:sz w:val="24"/>
          <w:szCs w:val="24"/>
          <w:lang w:eastAsia="id-ID"/>
        </w:rPr>
        <w:t xml:space="preserve"> meningkatkan prestasi belajar siswa.</w:t>
      </w:r>
    </w:p>
    <w:p w:rsidR="00721801" w:rsidRPr="002F5374" w:rsidRDefault="00721801" w:rsidP="00717602">
      <w:pPr>
        <w:spacing w:after="0" w:line="240" w:lineRule="auto"/>
        <w:jc w:val="both"/>
        <w:rPr>
          <w:rFonts w:cstheme="minorHAnsi"/>
          <w:sz w:val="24"/>
          <w:szCs w:val="24"/>
        </w:rPr>
      </w:pPr>
    </w:p>
    <w:p w:rsidR="008D54D3" w:rsidRPr="002F5374" w:rsidRDefault="008D54D3" w:rsidP="00717602">
      <w:pPr>
        <w:spacing w:after="0" w:line="240" w:lineRule="auto"/>
        <w:ind w:left="1418" w:hanging="1418"/>
        <w:jc w:val="both"/>
        <w:rPr>
          <w:rFonts w:cstheme="minorHAnsi"/>
          <w:bCs/>
          <w:sz w:val="24"/>
          <w:szCs w:val="24"/>
        </w:rPr>
      </w:pPr>
      <w:r w:rsidRPr="002F5374">
        <w:rPr>
          <w:rFonts w:cstheme="minorHAnsi"/>
          <w:bCs/>
          <w:sz w:val="24"/>
          <w:szCs w:val="24"/>
        </w:rPr>
        <w:t xml:space="preserve">Kata kunci : </w:t>
      </w:r>
      <w:r w:rsidRPr="002F5374">
        <w:rPr>
          <w:rFonts w:cstheme="minorHAnsi"/>
          <w:bCs/>
          <w:sz w:val="24"/>
          <w:szCs w:val="24"/>
          <w:lang w:val="en-US"/>
        </w:rPr>
        <w:t xml:space="preserve"> Hasil </w:t>
      </w:r>
      <w:r w:rsidRPr="002F5374">
        <w:rPr>
          <w:rFonts w:cstheme="minorHAnsi"/>
          <w:bCs/>
          <w:sz w:val="24"/>
          <w:szCs w:val="24"/>
        </w:rPr>
        <w:t>b</w:t>
      </w:r>
      <w:r w:rsidRPr="002F5374">
        <w:rPr>
          <w:rFonts w:cstheme="minorHAnsi"/>
          <w:bCs/>
          <w:sz w:val="24"/>
          <w:szCs w:val="24"/>
          <w:lang w:val="en-US"/>
        </w:rPr>
        <w:t>elaja</w:t>
      </w:r>
      <w:r w:rsidRPr="002F5374">
        <w:rPr>
          <w:rFonts w:cstheme="minorHAnsi"/>
          <w:bCs/>
          <w:sz w:val="24"/>
          <w:szCs w:val="24"/>
        </w:rPr>
        <w:t>r</w:t>
      </w:r>
      <w:r w:rsidR="00CD7B5F">
        <w:rPr>
          <w:rFonts w:cstheme="minorHAnsi"/>
          <w:bCs/>
          <w:sz w:val="24"/>
          <w:szCs w:val="24"/>
        </w:rPr>
        <w:t>,</w:t>
      </w:r>
      <w:r w:rsidRPr="002F5374">
        <w:rPr>
          <w:rFonts w:cstheme="minorHAnsi"/>
          <w:i/>
          <w:sz w:val="24"/>
          <w:szCs w:val="24"/>
          <w:lang w:val="de-DE"/>
        </w:rPr>
        <w:t xml:space="preserve"> Numbered Heads Together</w:t>
      </w:r>
      <w:r w:rsidRPr="002F5374">
        <w:rPr>
          <w:rFonts w:cstheme="minorHAnsi"/>
          <w:sz w:val="24"/>
          <w:szCs w:val="24"/>
          <w:lang w:val="de-DE"/>
        </w:rPr>
        <w:t xml:space="preserve"> (NHT)</w:t>
      </w:r>
      <w:r w:rsidR="00CD7B5F">
        <w:rPr>
          <w:rFonts w:cstheme="minorHAnsi"/>
          <w:bCs/>
          <w:sz w:val="24"/>
          <w:szCs w:val="24"/>
        </w:rPr>
        <w:t>, Pendekatan Saintifik,</w:t>
      </w:r>
      <w:r w:rsidRPr="002F5374">
        <w:rPr>
          <w:rFonts w:cstheme="minorHAnsi"/>
          <w:bCs/>
          <w:sz w:val="24"/>
          <w:szCs w:val="24"/>
        </w:rPr>
        <w:t xml:space="preserve"> </w:t>
      </w:r>
      <w:r w:rsidRPr="002F5374">
        <w:rPr>
          <w:rFonts w:cstheme="minorHAnsi"/>
          <w:bCs/>
          <w:sz w:val="24"/>
          <w:szCs w:val="24"/>
          <w:lang w:val="en-US"/>
        </w:rPr>
        <w:t>Sistem Periodik Unsur</w:t>
      </w:r>
    </w:p>
    <w:p w:rsidR="005C24F6" w:rsidRPr="002F5374" w:rsidRDefault="005C24F6" w:rsidP="00717602">
      <w:pPr>
        <w:spacing w:after="0" w:line="240" w:lineRule="auto"/>
        <w:jc w:val="both"/>
        <w:rPr>
          <w:rFonts w:cstheme="minorHAnsi"/>
          <w:iCs/>
          <w:sz w:val="24"/>
          <w:szCs w:val="24"/>
        </w:rPr>
      </w:pPr>
    </w:p>
    <w:p w:rsidR="008D54D3" w:rsidRPr="002F5374" w:rsidRDefault="00903F97" w:rsidP="00717602">
      <w:pPr>
        <w:spacing w:after="0" w:line="240" w:lineRule="auto"/>
        <w:jc w:val="both"/>
        <w:rPr>
          <w:rFonts w:cstheme="minorHAnsi"/>
          <w:b/>
          <w:sz w:val="24"/>
          <w:szCs w:val="24"/>
        </w:rPr>
      </w:pPr>
      <w:r w:rsidRPr="002F5374">
        <w:rPr>
          <w:rFonts w:cstheme="minorHAnsi"/>
          <w:b/>
          <w:sz w:val="24"/>
          <w:szCs w:val="24"/>
        </w:rPr>
        <w:t>PENDAHULUAN</w:t>
      </w:r>
    </w:p>
    <w:p w:rsidR="00B316D1" w:rsidRPr="002F5374" w:rsidRDefault="00B316D1" w:rsidP="00717602">
      <w:pPr>
        <w:tabs>
          <w:tab w:val="left" w:pos="900"/>
          <w:tab w:val="left" w:pos="1122"/>
        </w:tabs>
        <w:spacing w:after="0" w:line="240" w:lineRule="auto"/>
        <w:jc w:val="both"/>
        <w:rPr>
          <w:rFonts w:cstheme="minorHAnsi"/>
          <w:sz w:val="24"/>
          <w:szCs w:val="24"/>
        </w:rPr>
        <w:sectPr w:rsidR="00B316D1" w:rsidRPr="002F5374" w:rsidSect="004250B0">
          <w:footerReference w:type="default" r:id="rId8"/>
          <w:pgSz w:w="11906" w:h="16838"/>
          <w:pgMar w:top="1701" w:right="1418" w:bottom="1418" w:left="1701" w:header="709" w:footer="709" w:gutter="0"/>
          <w:cols w:space="708"/>
          <w:docGrid w:linePitch="360"/>
        </w:sectPr>
      </w:pPr>
    </w:p>
    <w:p w:rsidR="00C52531" w:rsidRPr="002F5374" w:rsidRDefault="00B316D1" w:rsidP="00717602">
      <w:pPr>
        <w:tabs>
          <w:tab w:val="left" w:pos="900"/>
          <w:tab w:val="left" w:pos="1122"/>
        </w:tabs>
        <w:spacing w:after="0" w:line="240" w:lineRule="auto"/>
        <w:jc w:val="both"/>
        <w:rPr>
          <w:rFonts w:cstheme="minorHAnsi"/>
          <w:sz w:val="24"/>
          <w:szCs w:val="24"/>
        </w:rPr>
      </w:pPr>
      <w:r w:rsidRPr="002F5374">
        <w:rPr>
          <w:rFonts w:cstheme="minorHAnsi"/>
          <w:sz w:val="24"/>
          <w:szCs w:val="24"/>
        </w:rPr>
        <w:lastRenderedPageBreak/>
        <w:t xml:space="preserve">Kurikulum merupakan salah satu unsur sumber daya pendidikan yang memberikan kontribusi signifikan untuk mewujudkan proses berkembangnya kualitas potensi peserta didik. Kurikulum 2013 dikembangkan dengan membawa amanah harus mampu menumbuhkan nilai-nilai Pancasila dalam jiwa peserta didik. Pada </w:t>
      </w:r>
      <w:r w:rsidR="005C24F6" w:rsidRPr="002F5374">
        <w:rPr>
          <w:rFonts w:cstheme="minorHAnsi"/>
          <w:sz w:val="24"/>
          <w:szCs w:val="24"/>
        </w:rPr>
        <w:t>K</w:t>
      </w:r>
      <w:r w:rsidR="00311F61" w:rsidRPr="002F5374">
        <w:rPr>
          <w:rFonts w:cstheme="minorHAnsi"/>
          <w:sz w:val="24"/>
          <w:szCs w:val="24"/>
        </w:rPr>
        <w:t xml:space="preserve">urikulum 2013, siswa tidak </w:t>
      </w:r>
      <w:r w:rsidR="00311F61" w:rsidRPr="002F5374">
        <w:rPr>
          <w:rFonts w:cstheme="minorHAnsi"/>
          <w:sz w:val="24"/>
          <w:szCs w:val="24"/>
        </w:rPr>
        <w:lastRenderedPageBreak/>
        <w:t>lagi menjadi objek dari pendidikan, tapi justru menjadi subjek dengan ikut mengembangkan tema dan materi yang ada (Kurniasih dan Sani, 2014: 47).</w:t>
      </w:r>
      <w:r w:rsidR="00903F97" w:rsidRPr="002F5374">
        <w:rPr>
          <w:rFonts w:cstheme="minorHAnsi"/>
          <w:sz w:val="24"/>
          <w:szCs w:val="24"/>
        </w:rPr>
        <w:t xml:space="preserve"> </w:t>
      </w:r>
      <w:r w:rsidR="0047013A" w:rsidRPr="002F5374">
        <w:rPr>
          <w:rFonts w:cstheme="minorHAnsi"/>
          <w:sz w:val="24"/>
          <w:szCs w:val="24"/>
        </w:rPr>
        <w:t xml:space="preserve">Pembelajaran kimia diharapkan dapat menjadi wahana belajar yang menyenangkan bagi siswa. Namun selama ini pembelajaran kimia selalu dianggap </w:t>
      </w:r>
      <w:r w:rsidR="00721801" w:rsidRPr="002F5374">
        <w:rPr>
          <w:rFonts w:cstheme="minorHAnsi"/>
          <w:sz w:val="24"/>
          <w:szCs w:val="24"/>
        </w:rPr>
        <w:t xml:space="preserve">sulit </w:t>
      </w:r>
      <w:r w:rsidR="0047013A" w:rsidRPr="002F5374">
        <w:rPr>
          <w:rFonts w:cstheme="minorHAnsi"/>
          <w:sz w:val="24"/>
          <w:szCs w:val="24"/>
        </w:rPr>
        <w:t xml:space="preserve">bagi sebagian siswa. Hal ini </w:t>
      </w:r>
      <w:r w:rsidR="0047013A" w:rsidRPr="002F5374">
        <w:rPr>
          <w:rFonts w:cstheme="minorHAnsi"/>
          <w:sz w:val="24"/>
          <w:szCs w:val="24"/>
        </w:rPr>
        <w:lastRenderedPageBreak/>
        <w:t>dikarenakan proses pembelajaran yang disajikan oleh guru kurang menarik bagi</w:t>
      </w:r>
      <w:r w:rsidR="009F302C">
        <w:rPr>
          <w:rFonts w:cstheme="minorHAnsi"/>
          <w:sz w:val="24"/>
          <w:szCs w:val="24"/>
        </w:rPr>
        <w:t xml:space="preserve"> </w:t>
      </w:r>
      <w:r w:rsidR="0047013A" w:rsidRPr="002F5374">
        <w:rPr>
          <w:rFonts w:cstheme="minorHAnsi"/>
          <w:sz w:val="24"/>
          <w:szCs w:val="24"/>
        </w:rPr>
        <w:t xml:space="preserve">siswa,  pemberian   materi  konsep  tanpa   menggunakan   media   yang  kongkrit, suasana belajar yang menjenuhkan, kurangnya keterlibatan siswa dalam proses pembelajaran sehingga mengakibatkan siswa menjadi pasif dan tidak kreatif. </w:t>
      </w:r>
      <w:r w:rsidR="00142336" w:rsidRPr="002F5374">
        <w:rPr>
          <w:rFonts w:cstheme="minorHAnsi"/>
          <w:sz w:val="24"/>
          <w:szCs w:val="24"/>
        </w:rPr>
        <w:t>Winarti (2001:109) menyatakan bahwa tingginya tingkat kesulitan dalam memahami kimia disebabkan oleh karakteristik ilmu kimia yang antara lain sebagian besar konsepnya bersifat abstrak dan saling berhubungan dengan konsep lain serta berhubungan dengan perhitungan.</w:t>
      </w:r>
      <w:r w:rsidR="00347D30" w:rsidRPr="002F5374">
        <w:rPr>
          <w:rFonts w:cstheme="minorHAnsi"/>
          <w:sz w:val="24"/>
          <w:szCs w:val="24"/>
        </w:rPr>
        <w:t xml:space="preserve"> </w:t>
      </w:r>
    </w:p>
    <w:p w:rsidR="00C52531" w:rsidRPr="002F5374" w:rsidRDefault="00B316D1" w:rsidP="00717602">
      <w:pPr>
        <w:pStyle w:val="ListParagraph"/>
        <w:tabs>
          <w:tab w:val="left" w:pos="426"/>
        </w:tabs>
        <w:ind w:left="0" w:firstLine="0"/>
        <w:rPr>
          <w:rFonts w:cstheme="minorHAnsi"/>
          <w:sz w:val="24"/>
          <w:szCs w:val="24"/>
        </w:rPr>
      </w:pPr>
      <w:r w:rsidRPr="002F5374">
        <w:rPr>
          <w:rFonts w:cstheme="minorHAnsi"/>
          <w:sz w:val="24"/>
          <w:szCs w:val="24"/>
        </w:rPr>
        <w:tab/>
      </w:r>
      <w:r w:rsidR="00347D30" w:rsidRPr="002F5374">
        <w:rPr>
          <w:rFonts w:cstheme="minorHAnsi"/>
          <w:sz w:val="24"/>
          <w:szCs w:val="24"/>
        </w:rPr>
        <w:t>Hasil wawancara dengan guru mata pelajaran kimia SMA Negeri I Sungai Kakap pada tanggal 24 Februari 2014 diperoleh informasi bahwa nilai mata pelajaran kimia khususnya sistem periodik unsur masih tergolong rendah di kelas X dan masih banyak siswa yang belum tuntas atau belum mencapai Kriteria Ketuntasan Minimum (KKM), yaitu 70</w:t>
      </w:r>
      <w:r w:rsidR="00DD4B9A" w:rsidRPr="002F5374">
        <w:rPr>
          <w:rFonts w:cstheme="minorHAnsi"/>
          <w:sz w:val="24"/>
          <w:szCs w:val="24"/>
        </w:rPr>
        <w:t xml:space="preserve">. </w:t>
      </w:r>
      <w:r w:rsidR="00C52531" w:rsidRPr="002F5374">
        <w:rPr>
          <w:rFonts w:cstheme="minorHAnsi"/>
          <w:sz w:val="24"/>
          <w:szCs w:val="24"/>
        </w:rPr>
        <w:t>Hal ini terbukti dari hasil ulangan harian siswa kelas X SMA Negeri I Sungai Kakap pada materi sistem periodik unsur yang diperlihatkan pada Tabel 1.</w:t>
      </w:r>
    </w:p>
    <w:p w:rsidR="00C52531" w:rsidRPr="002F5374" w:rsidRDefault="00C52531" w:rsidP="00717602">
      <w:pPr>
        <w:tabs>
          <w:tab w:val="left" w:pos="426"/>
          <w:tab w:val="left" w:pos="900"/>
        </w:tabs>
        <w:spacing w:after="0" w:line="240" w:lineRule="auto"/>
        <w:jc w:val="both"/>
        <w:rPr>
          <w:rFonts w:cstheme="minorHAnsi"/>
          <w:sz w:val="24"/>
          <w:szCs w:val="24"/>
        </w:rPr>
      </w:pPr>
    </w:p>
    <w:p w:rsidR="00C52531" w:rsidRPr="002F5374" w:rsidRDefault="00C52531" w:rsidP="00717602">
      <w:pPr>
        <w:spacing w:after="0" w:line="240" w:lineRule="auto"/>
        <w:jc w:val="both"/>
        <w:rPr>
          <w:rFonts w:eastAsia="Times New Roman" w:cstheme="minorHAnsi"/>
          <w:b/>
          <w:bCs/>
          <w:sz w:val="24"/>
          <w:szCs w:val="24"/>
        </w:rPr>
      </w:pPr>
      <w:r w:rsidRPr="002F5374">
        <w:rPr>
          <w:rFonts w:cstheme="minorHAnsi"/>
          <w:b/>
          <w:sz w:val="24"/>
          <w:szCs w:val="24"/>
          <w:lang w:val="nl-NL"/>
        </w:rPr>
        <w:t xml:space="preserve">Tabel 1 Persentase Ketuntasan Nilai Siswa Semester Ganjil Kelas X </w:t>
      </w:r>
      <w:r w:rsidRPr="002F5374">
        <w:rPr>
          <w:rFonts w:eastAsia="Times New Roman" w:cstheme="minorHAnsi"/>
          <w:b/>
          <w:bCs/>
          <w:sz w:val="24"/>
          <w:szCs w:val="24"/>
        </w:rPr>
        <w:t>SMA Negeri 1 Sungai Kakap Tahun Ajaran 2013/ 2014</w:t>
      </w:r>
    </w:p>
    <w:tbl>
      <w:tblPr>
        <w:tblStyle w:val="TableGrid"/>
        <w:tblW w:w="439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67"/>
        <w:gridCol w:w="1418"/>
        <w:gridCol w:w="850"/>
        <w:gridCol w:w="1560"/>
      </w:tblGrid>
      <w:tr w:rsidR="00C52531" w:rsidRPr="002F5374" w:rsidTr="00821544">
        <w:tc>
          <w:tcPr>
            <w:tcW w:w="567" w:type="dxa"/>
            <w:tcBorders>
              <w:top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p>
        </w:tc>
        <w:tc>
          <w:tcPr>
            <w:tcW w:w="1418" w:type="dxa"/>
            <w:tcBorders>
              <w:top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p>
        </w:tc>
        <w:tc>
          <w:tcPr>
            <w:tcW w:w="2410" w:type="dxa"/>
            <w:gridSpan w:val="2"/>
            <w:tcBorders>
              <w:top w:val="single" w:sz="4" w:space="0" w:color="auto"/>
              <w:bottom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 xml:space="preserve">Jumlah siswa yang tuntas dan Persentase ketuntasan kelas X </w:t>
            </w:r>
          </w:p>
        </w:tc>
      </w:tr>
      <w:tr w:rsidR="00C52531" w:rsidRPr="002F5374" w:rsidTr="004D2C70">
        <w:trPr>
          <w:trHeight w:val="609"/>
        </w:trPr>
        <w:tc>
          <w:tcPr>
            <w:tcW w:w="567" w:type="dxa"/>
            <w:tcBorders>
              <w:bottom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No</w:t>
            </w:r>
          </w:p>
        </w:tc>
        <w:tc>
          <w:tcPr>
            <w:tcW w:w="1418" w:type="dxa"/>
            <w:tcBorders>
              <w:bottom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Materi</w:t>
            </w:r>
          </w:p>
        </w:tc>
        <w:tc>
          <w:tcPr>
            <w:tcW w:w="850" w:type="dxa"/>
            <w:tcBorders>
              <w:top w:val="single" w:sz="4" w:space="0" w:color="auto"/>
              <w:bottom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Jumlah Siswa</w:t>
            </w:r>
          </w:p>
        </w:tc>
        <w:tc>
          <w:tcPr>
            <w:tcW w:w="1560" w:type="dxa"/>
            <w:tcBorders>
              <w:top w:val="single" w:sz="4" w:space="0" w:color="auto"/>
              <w:bottom w:val="single" w:sz="4" w:space="0" w:color="auto"/>
            </w:tcBorders>
          </w:tcPr>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Persentase</w:t>
            </w:r>
          </w:p>
          <w:p w:rsidR="00C52531" w:rsidRPr="002F5374" w:rsidRDefault="00C52531" w:rsidP="00717602">
            <w:pPr>
              <w:pStyle w:val="ListParagraph"/>
              <w:ind w:left="0" w:firstLine="0"/>
              <w:rPr>
                <w:rFonts w:eastAsia="Times New Roman" w:cstheme="minorHAnsi"/>
                <w:b/>
                <w:bCs/>
                <w:sz w:val="20"/>
                <w:szCs w:val="20"/>
              </w:rPr>
            </w:pPr>
            <w:r w:rsidRPr="002F5374">
              <w:rPr>
                <w:rFonts w:eastAsia="Times New Roman" w:cstheme="minorHAnsi"/>
                <w:b/>
                <w:bCs/>
                <w:sz w:val="20"/>
                <w:szCs w:val="20"/>
              </w:rPr>
              <w:t>Ketuntasan</w:t>
            </w:r>
            <w:r w:rsidR="004D2C70">
              <w:rPr>
                <w:rFonts w:eastAsia="Times New Roman" w:cstheme="minorHAnsi"/>
                <w:b/>
                <w:bCs/>
                <w:sz w:val="20"/>
                <w:szCs w:val="20"/>
              </w:rPr>
              <w:t xml:space="preserve"> </w:t>
            </w:r>
            <w:r w:rsidRPr="002F5374">
              <w:rPr>
                <w:rFonts w:eastAsia="Times New Roman" w:cstheme="minorHAnsi"/>
                <w:b/>
                <w:bCs/>
                <w:sz w:val="20"/>
                <w:szCs w:val="20"/>
              </w:rPr>
              <w:t>(%)</w:t>
            </w:r>
          </w:p>
        </w:tc>
      </w:tr>
      <w:tr w:rsidR="00C52531" w:rsidRPr="002F5374" w:rsidTr="004D2C70">
        <w:tc>
          <w:tcPr>
            <w:tcW w:w="567" w:type="dxa"/>
            <w:tcBorders>
              <w:top w:val="single" w:sz="4" w:space="0" w:color="auto"/>
            </w:tcBorders>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1</w:t>
            </w:r>
          </w:p>
        </w:tc>
        <w:tc>
          <w:tcPr>
            <w:tcW w:w="1418" w:type="dxa"/>
            <w:tcBorders>
              <w:top w:val="single" w:sz="4" w:space="0" w:color="auto"/>
            </w:tcBorders>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Struktur Atom</w:t>
            </w:r>
          </w:p>
        </w:tc>
        <w:tc>
          <w:tcPr>
            <w:tcW w:w="850" w:type="dxa"/>
            <w:tcBorders>
              <w:top w:val="single" w:sz="4" w:space="0" w:color="auto"/>
            </w:tcBorders>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135</w:t>
            </w:r>
          </w:p>
        </w:tc>
        <w:tc>
          <w:tcPr>
            <w:tcW w:w="1560" w:type="dxa"/>
            <w:tcBorders>
              <w:top w:val="single" w:sz="4" w:space="0" w:color="auto"/>
            </w:tcBorders>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61,92</w:t>
            </w:r>
          </w:p>
        </w:tc>
      </w:tr>
      <w:tr w:rsidR="00C52531" w:rsidRPr="002F5374" w:rsidTr="004D2C70">
        <w:tc>
          <w:tcPr>
            <w:tcW w:w="567"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2</w:t>
            </w:r>
          </w:p>
        </w:tc>
        <w:tc>
          <w:tcPr>
            <w:tcW w:w="1418"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Sistem Periodik Unsur</w:t>
            </w:r>
          </w:p>
        </w:tc>
        <w:tc>
          <w:tcPr>
            <w:tcW w:w="85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98</w:t>
            </w:r>
          </w:p>
        </w:tc>
        <w:tc>
          <w:tcPr>
            <w:tcW w:w="156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44,95</w:t>
            </w:r>
          </w:p>
        </w:tc>
      </w:tr>
      <w:tr w:rsidR="00C52531" w:rsidRPr="002F5374" w:rsidTr="004D2C70">
        <w:tc>
          <w:tcPr>
            <w:tcW w:w="567"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3</w:t>
            </w:r>
          </w:p>
        </w:tc>
        <w:tc>
          <w:tcPr>
            <w:tcW w:w="1418"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Ikatan Kimia</w:t>
            </w:r>
          </w:p>
        </w:tc>
        <w:tc>
          <w:tcPr>
            <w:tcW w:w="85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117</w:t>
            </w:r>
          </w:p>
        </w:tc>
        <w:tc>
          <w:tcPr>
            <w:tcW w:w="156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53,66</w:t>
            </w:r>
          </w:p>
        </w:tc>
      </w:tr>
      <w:tr w:rsidR="00C52531" w:rsidRPr="002F5374" w:rsidTr="004D2C70">
        <w:tc>
          <w:tcPr>
            <w:tcW w:w="567"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4</w:t>
            </w:r>
          </w:p>
        </w:tc>
        <w:tc>
          <w:tcPr>
            <w:tcW w:w="1418"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Tata Nama</w:t>
            </w:r>
          </w:p>
        </w:tc>
        <w:tc>
          <w:tcPr>
            <w:tcW w:w="85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147</w:t>
            </w:r>
          </w:p>
        </w:tc>
        <w:tc>
          <w:tcPr>
            <w:tcW w:w="1560" w:type="dxa"/>
          </w:tcPr>
          <w:p w:rsidR="00C52531" w:rsidRPr="002F5374" w:rsidRDefault="00C52531" w:rsidP="00717602">
            <w:pPr>
              <w:pStyle w:val="ListParagraph"/>
              <w:ind w:left="0" w:firstLine="0"/>
              <w:rPr>
                <w:rFonts w:eastAsia="Times New Roman" w:cstheme="minorHAnsi"/>
                <w:bCs/>
                <w:sz w:val="20"/>
                <w:szCs w:val="20"/>
              </w:rPr>
            </w:pPr>
            <w:r w:rsidRPr="002F5374">
              <w:rPr>
                <w:rFonts w:eastAsia="Times New Roman" w:cstheme="minorHAnsi"/>
                <w:bCs/>
                <w:sz w:val="20"/>
                <w:szCs w:val="20"/>
              </w:rPr>
              <w:t>67,43</w:t>
            </w:r>
          </w:p>
        </w:tc>
      </w:tr>
    </w:tbl>
    <w:p w:rsidR="00C52531" w:rsidRPr="002F5374" w:rsidRDefault="00C52531" w:rsidP="00717602">
      <w:pPr>
        <w:pStyle w:val="ListParagraph"/>
        <w:ind w:left="0" w:firstLine="0"/>
        <w:rPr>
          <w:rFonts w:cstheme="minorHAnsi"/>
          <w:sz w:val="24"/>
          <w:szCs w:val="24"/>
        </w:rPr>
      </w:pPr>
    </w:p>
    <w:p w:rsidR="000326F7" w:rsidRPr="002F5374" w:rsidRDefault="00742786" w:rsidP="00717602">
      <w:pPr>
        <w:pStyle w:val="ListParagraph"/>
        <w:ind w:left="0" w:firstLine="0"/>
        <w:rPr>
          <w:rFonts w:cstheme="minorHAnsi"/>
          <w:sz w:val="24"/>
          <w:szCs w:val="24"/>
        </w:rPr>
      </w:pPr>
      <w:r>
        <w:rPr>
          <w:rFonts w:cstheme="minorHAnsi"/>
          <w:sz w:val="24"/>
          <w:szCs w:val="24"/>
        </w:rPr>
        <w:t xml:space="preserve">Tabel 1 menunjukkan bahwa </w:t>
      </w:r>
      <w:r w:rsidR="00C52531" w:rsidRPr="002F5374">
        <w:rPr>
          <w:rFonts w:cstheme="minorHAnsi"/>
          <w:sz w:val="24"/>
          <w:szCs w:val="24"/>
        </w:rPr>
        <w:t>materi sistem periodik unsur</w:t>
      </w:r>
      <w:r>
        <w:rPr>
          <w:rFonts w:cstheme="minorHAnsi"/>
          <w:sz w:val="24"/>
          <w:szCs w:val="24"/>
        </w:rPr>
        <w:t xml:space="preserve">, jumlah siswa yang </w:t>
      </w:r>
      <w:r>
        <w:rPr>
          <w:rFonts w:cstheme="minorHAnsi"/>
          <w:sz w:val="24"/>
          <w:szCs w:val="24"/>
        </w:rPr>
        <w:lastRenderedPageBreak/>
        <w:t xml:space="preserve">tuntas dan mencapai KKM </w:t>
      </w:r>
      <w:r w:rsidR="00C52531" w:rsidRPr="002F5374">
        <w:rPr>
          <w:rFonts w:cstheme="minorHAnsi"/>
          <w:sz w:val="24"/>
          <w:szCs w:val="24"/>
        </w:rPr>
        <w:t xml:space="preserve">sebesar 44,95%. Penyebab rendahnya hasil belajar siswa dikarenakan oleh beberapa faktor, salah satunya yaitu pada materi sistem periodik unsur ini terdapat </w:t>
      </w:r>
      <w:r w:rsidR="00C52531" w:rsidRPr="002F5374">
        <w:rPr>
          <w:rFonts w:cstheme="minorHAnsi"/>
          <w:sz w:val="24"/>
          <w:szCs w:val="24"/>
          <w:lang w:val="nl-NL"/>
        </w:rPr>
        <w:t>banyak simbol</w:t>
      </w:r>
      <w:r w:rsidR="00C52531" w:rsidRPr="002F5374">
        <w:rPr>
          <w:rFonts w:cstheme="minorHAnsi"/>
          <w:sz w:val="24"/>
          <w:szCs w:val="24"/>
        </w:rPr>
        <w:t xml:space="preserve">, </w:t>
      </w:r>
      <w:r w:rsidR="00C52531" w:rsidRPr="002F5374">
        <w:rPr>
          <w:rFonts w:cstheme="minorHAnsi"/>
          <w:sz w:val="24"/>
          <w:szCs w:val="24"/>
          <w:lang w:val="nl-NL"/>
        </w:rPr>
        <w:t>lambang unsur dan ha</w:t>
      </w:r>
      <w:r w:rsidR="00C52531" w:rsidRPr="002F5374">
        <w:rPr>
          <w:rFonts w:cstheme="minorHAnsi"/>
          <w:sz w:val="24"/>
          <w:szCs w:val="24"/>
        </w:rPr>
        <w:t>p</w:t>
      </w:r>
      <w:r w:rsidR="00C52531" w:rsidRPr="002F5374">
        <w:rPr>
          <w:rFonts w:cstheme="minorHAnsi"/>
          <w:sz w:val="24"/>
          <w:szCs w:val="24"/>
          <w:lang w:val="nl-NL"/>
        </w:rPr>
        <w:t>alan nama unsur</w:t>
      </w:r>
      <w:r w:rsidR="00C52531" w:rsidRPr="002F5374">
        <w:rPr>
          <w:rFonts w:cstheme="minorHAnsi"/>
          <w:sz w:val="24"/>
          <w:szCs w:val="24"/>
        </w:rPr>
        <w:t xml:space="preserve"> sehingga mengakibatkan kurangnya pemahaman </w:t>
      </w:r>
      <w:r w:rsidR="000326F7" w:rsidRPr="002F5374">
        <w:rPr>
          <w:rFonts w:cstheme="minorHAnsi"/>
          <w:sz w:val="24"/>
          <w:szCs w:val="24"/>
        </w:rPr>
        <w:t xml:space="preserve">siswa terhadap materi tersebut. </w:t>
      </w:r>
    </w:p>
    <w:p w:rsidR="000E6519" w:rsidRPr="002F5374" w:rsidRDefault="000326F7" w:rsidP="00717602">
      <w:pPr>
        <w:pStyle w:val="ListParagraph"/>
        <w:tabs>
          <w:tab w:val="left" w:pos="426"/>
        </w:tabs>
        <w:ind w:left="0" w:firstLine="0"/>
        <w:rPr>
          <w:rFonts w:cstheme="minorHAnsi"/>
          <w:sz w:val="24"/>
          <w:szCs w:val="24"/>
        </w:rPr>
      </w:pPr>
      <w:r w:rsidRPr="002F5374">
        <w:rPr>
          <w:rFonts w:cstheme="minorHAnsi"/>
          <w:sz w:val="24"/>
          <w:szCs w:val="24"/>
        </w:rPr>
        <w:tab/>
      </w:r>
      <w:r w:rsidR="000E6519" w:rsidRPr="002F5374">
        <w:rPr>
          <w:rFonts w:cstheme="minorHAnsi"/>
          <w:sz w:val="24"/>
          <w:szCs w:val="24"/>
        </w:rPr>
        <w:t xml:space="preserve">Hasil wawancara juga diperoleh penjelasan bahwa dalam pengajaran materi kimia, guru selalu menggunakan metode ceramah dikarenakan lebih mudah diterapkan dan persiapan mengajar yang dilakukan guru tidak terlalu sulit. </w:t>
      </w:r>
      <w:r w:rsidRPr="002F5374">
        <w:rPr>
          <w:rFonts w:cstheme="minorHAnsi"/>
          <w:sz w:val="24"/>
          <w:szCs w:val="24"/>
        </w:rPr>
        <w:t>Didukung dari h</w:t>
      </w:r>
      <w:r w:rsidR="000E6519" w:rsidRPr="002F5374">
        <w:rPr>
          <w:rFonts w:cstheme="minorHAnsi"/>
          <w:sz w:val="24"/>
          <w:szCs w:val="24"/>
        </w:rPr>
        <w:t xml:space="preserve">asil observasi menunjukkan bahwa siswa banyak ribut sendiri ketika pembelajaran berlangsung, saat guru bertanya selalu siswa yang sama yang menjawab pertanyaan dari guru, siswa kurang memperhatikan penjelasan guru terutama siswa yang duduk di belakang lebih sering izin keluar dengan berbagai macam alasan. Terdapat beberapa kelemahan metode ceramah, yaitu ceramah dapat membuat siswa pasif, mengandung unsur paksaan kepada siswa, kegiatan pengajaran menjadi verbalisme  (pengertian kata-kata), dan bila terlalu lama cenderung membosankan dan pembelajaran menjadi tidak menarik (Muhibbin Syah: 2008). </w:t>
      </w:r>
    </w:p>
    <w:p w:rsidR="0090450D" w:rsidRPr="002F5374" w:rsidRDefault="0012232D" w:rsidP="00717602">
      <w:pPr>
        <w:spacing w:after="0" w:line="240" w:lineRule="auto"/>
        <w:ind w:firstLine="426"/>
        <w:jc w:val="both"/>
        <w:rPr>
          <w:rFonts w:cstheme="minorHAnsi"/>
          <w:sz w:val="24"/>
          <w:szCs w:val="24"/>
        </w:rPr>
      </w:pPr>
      <w:r w:rsidRPr="002F5374">
        <w:rPr>
          <w:rFonts w:cstheme="minorHAnsi"/>
          <w:sz w:val="24"/>
          <w:szCs w:val="24"/>
        </w:rPr>
        <w:t>Salah satu solusi yang diguna</w:t>
      </w:r>
      <w:r w:rsidR="000A1D65">
        <w:rPr>
          <w:rFonts w:cstheme="minorHAnsi"/>
          <w:sz w:val="24"/>
          <w:szCs w:val="24"/>
        </w:rPr>
        <w:t>kan  adalah dengan menggunakan a</w:t>
      </w:r>
      <w:r w:rsidRPr="002F5374">
        <w:rPr>
          <w:rFonts w:cstheme="minorHAnsi"/>
          <w:sz w:val="24"/>
          <w:szCs w:val="24"/>
        </w:rPr>
        <w:t xml:space="preserve">lternatif pendekatan yang tepat, yaitu pendekatan saintifik menggunakan </w:t>
      </w:r>
      <w:r w:rsidRPr="002F5374">
        <w:rPr>
          <w:rFonts w:cstheme="minorHAnsi"/>
          <w:sz w:val="24"/>
          <w:szCs w:val="24"/>
          <w:lang w:val="nl-NL"/>
        </w:rPr>
        <w:t xml:space="preserve">model </w:t>
      </w:r>
      <w:r w:rsidRPr="002F5374">
        <w:rPr>
          <w:rFonts w:cstheme="minorHAnsi"/>
          <w:sz w:val="24"/>
          <w:szCs w:val="24"/>
        </w:rPr>
        <w:t xml:space="preserve">pembelajaran </w:t>
      </w:r>
      <w:r w:rsidRPr="002F5374">
        <w:rPr>
          <w:rFonts w:cstheme="minorHAnsi"/>
          <w:sz w:val="24"/>
          <w:szCs w:val="24"/>
          <w:lang w:val="nl-NL"/>
        </w:rPr>
        <w:t xml:space="preserve">kooperatif tipe </w:t>
      </w:r>
      <w:r w:rsidRPr="002F5374">
        <w:rPr>
          <w:rFonts w:cstheme="minorHAnsi"/>
          <w:i/>
          <w:sz w:val="24"/>
          <w:szCs w:val="24"/>
        </w:rPr>
        <w:t>Numbered Head Together</w:t>
      </w:r>
      <w:r w:rsidRPr="002F5374">
        <w:rPr>
          <w:rFonts w:cstheme="minorHAnsi"/>
          <w:sz w:val="24"/>
          <w:szCs w:val="24"/>
        </w:rPr>
        <w:t xml:space="preserve"> (NHT) pembelajaran yang mampu membuat seluruh siswa terlibat secara langsung dalam kegiatan pembelajaran dan dapat menimbulkan suasana pembelajaran yang menyenangkan bagi siswa.</w:t>
      </w:r>
      <w:r w:rsidR="0090450D" w:rsidRPr="002F5374">
        <w:rPr>
          <w:rFonts w:cstheme="minorHAnsi"/>
          <w:sz w:val="24"/>
          <w:szCs w:val="24"/>
        </w:rPr>
        <w:t xml:space="preserve"> </w:t>
      </w:r>
    </w:p>
    <w:p w:rsidR="0090450D" w:rsidRPr="002F5374" w:rsidRDefault="00372EFA" w:rsidP="00717602">
      <w:pPr>
        <w:spacing w:after="0" w:line="240" w:lineRule="auto"/>
        <w:ind w:firstLine="426"/>
        <w:jc w:val="both"/>
        <w:rPr>
          <w:rFonts w:cstheme="minorHAnsi"/>
          <w:sz w:val="24"/>
          <w:szCs w:val="24"/>
        </w:rPr>
      </w:pPr>
      <w:r w:rsidRPr="002F5374">
        <w:rPr>
          <w:rFonts w:cstheme="minorHAnsi"/>
          <w:sz w:val="24"/>
          <w:szCs w:val="24"/>
        </w:rPr>
        <w:t xml:space="preserve">Pembelajaran dengan pendekatan saintifik memiliki karakteristik berpusat </w:t>
      </w:r>
      <w:r w:rsidRPr="002F5374">
        <w:rPr>
          <w:rFonts w:cstheme="minorHAnsi"/>
          <w:sz w:val="24"/>
          <w:szCs w:val="24"/>
        </w:rPr>
        <w:lastRenderedPageBreak/>
        <w:t xml:space="preserve">pada siswa, melibatkan keterampilan proses sains dalam mengonstruksi konsep, hukum atau prinsip, melibatkan proses-proses kognitif yang potensial dalam merangsang perkembangan intelek, khususnya keterampilan berpikir tingkat tinggi siswa dan dapat mengembangkan karakter siswa (Nur dan Wikandari, 2000:4). Berdasarkan permasalahan yang dialami oleh siswa SMA Negeri 1 Sungai Kakap dalam pembelajaran kimia diharapkan dapat teratasi dengan pendekatan saintifik melalui model pembelajaran kooperatif tipe NHT. Pembelajaran kooperatif tipe NHT adalah suatu model pembelajaran </w:t>
      </w:r>
      <w:r w:rsidR="00D92783" w:rsidRPr="002F5374">
        <w:rPr>
          <w:rFonts w:cstheme="minorHAnsi"/>
          <w:sz w:val="24"/>
          <w:szCs w:val="24"/>
        </w:rPr>
        <w:t xml:space="preserve">dengan </w:t>
      </w:r>
      <w:r w:rsidRPr="002F5374">
        <w:rPr>
          <w:rFonts w:cstheme="minorHAnsi"/>
          <w:sz w:val="24"/>
          <w:szCs w:val="24"/>
        </w:rPr>
        <w:t xml:space="preserve">siswa dalam kelompok kecil terdiri atas 4-6 orang, siswa belajar dan bekerja secara kolaboratif dengan struktur kelompok yang heterogen Trianto (2007: 82). </w:t>
      </w:r>
    </w:p>
    <w:p w:rsidR="0090450D" w:rsidRDefault="00372EFA" w:rsidP="00717602">
      <w:pPr>
        <w:spacing w:after="0" w:line="240" w:lineRule="auto"/>
        <w:ind w:firstLine="426"/>
        <w:jc w:val="both"/>
        <w:rPr>
          <w:rFonts w:cstheme="minorHAnsi"/>
          <w:sz w:val="24"/>
          <w:szCs w:val="24"/>
        </w:rPr>
      </w:pPr>
      <w:r w:rsidRPr="002F5374">
        <w:rPr>
          <w:rFonts w:cstheme="minorHAnsi"/>
          <w:sz w:val="24"/>
          <w:szCs w:val="24"/>
        </w:rPr>
        <w:t xml:space="preserve">Pada model pembelajaran kooperatif tipe NHT, siswa akan ditunjuk secara acak dan setiap siswa harus siap untuk menjawab (Miftahul, 2011:130). Trianto (2007: 63) menjelaskan ciri khas tipe pembelajaran ini adalah adanya kerjasama antara anggota kelompok untuk menguasai materi yang diterima sampai semua anggota kelompok menguasai materi tersebut. </w:t>
      </w:r>
    </w:p>
    <w:p w:rsidR="0090450D" w:rsidRPr="002F5374" w:rsidRDefault="00892316" w:rsidP="00717602">
      <w:pPr>
        <w:spacing w:after="0" w:line="240" w:lineRule="auto"/>
        <w:ind w:firstLine="426"/>
        <w:jc w:val="both"/>
        <w:rPr>
          <w:rFonts w:cstheme="minorHAnsi"/>
          <w:sz w:val="24"/>
          <w:szCs w:val="24"/>
        </w:rPr>
      </w:pPr>
      <w:r>
        <w:rPr>
          <w:rFonts w:cstheme="minorHAnsi"/>
          <w:sz w:val="24"/>
          <w:szCs w:val="24"/>
        </w:rPr>
        <w:t xml:space="preserve">Penelitian yang </w:t>
      </w:r>
      <w:r w:rsidR="002E3B5F" w:rsidRPr="002F5374">
        <w:rPr>
          <w:rFonts w:cstheme="minorHAnsi"/>
          <w:sz w:val="24"/>
          <w:szCs w:val="24"/>
        </w:rPr>
        <w:t xml:space="preserve">menggunakan pendekatan saintifik melalui model kooperatif tipe </w:t>
      </w:r>
      <w:r w:rsidR="002E3B5F" w:rsidRPr="002F5374">
        <w:rPr>
          <w:rFonts w:cstheme="minorHAnsi"/>
          <w:i/>
          <w:sz w:val="24"/>
          <w:szCs w:val="24"/>
        </w:rPr>
        <w:t>Numbered Heads Together</w:t>
      </w:r>
      <w:r w:rsidR="002E3B5F" w:rsidRPr="002F5374">
        <w:rPr>
          <w:rFonts w:cstheme="minorHAnsi"/>
          <w:sz w:val="24"/>
          <w:szCs w:val="24"/>
        </w:rPr>
        <w:t xml:space="preserve"> (NHT) </w:t>
      </w:r>
      <w:r>
        <w:rPr>
          <w:rFonts w:cstheme="minorHAnsi"/>
          <w:sz w:val="24"/>
          <w:szCs w:val="24"/>
        </w:rPr>
        <w:t>telah banyak dilakukan</w:t>
      </w:r>
      <w:r w:rsidR="00760AC1">
        <w:rPr>
          <w:rFonts w:cstheme="minorHAnsi"/>
          <w:sz w:val="24"/>
          <w:szCs w:val="24"/>
        </w:rPr>
        <w:t xml:space="preserve">. </w:t>
      </w:r>
      <w:r w:rsidR="002E3B5F" w:rsidRPr="002F5374">
        <w:rPr>
          <w:rFonts w:cstheme="minorHAnsi"/>
          <w:sz w:val="24"/>
          <w:szCs w:val="24"/>
        </w:rPr>
        <w:t>Usmiyatun (2010)</w:t>
      </w:r>
      <w:r w:rsidR="00760AC1">
        <w:rPr>
          <w:rFonts w:cstheme="minorHAnsi"/>
          <w:sz w:val="24"/>
          <w:szCs w:val="24"/>
        </w:rPr>
        <w:t xml:space="preserve"> </w:t>
      </w:r>
      <w:r w:rsidR="002E3B5F" w:rsidRPr="002F5374">
        <w:rPr>
          <w:rFonts w:cstheme="minorHAnsi"/>
          <w:sz w:val="24"/>
          <w:szCs w:val="24"/>
        </w:rPr>
        <w:t xml:space="preserve">menunjukkan </w:t>
      </w:r>
      <w:r w:rsidR="005B27BD">
        <w:rPr>
          <w:rFonts w:cstheme="minorHAnsi"/>
          <w:sz w:val="24"/>
          <w:szCs w:val="24"/>
        </w:rPr>
        <w:t xml:space="preserve">bahwa NHT memberikan </w:t>
      </w:r>
      <w:r w:rsidR="002E3B5F" w:rsidRPr="002F5374">
        <w:rPr>
          <w:rFonts w:cstheme="minorHAnsi"/>
          <w:sz w:val="24"/>
          <w:szCs w:val="24"/>
        </w:rPr>
        <w:t>pengaruh yang tinggi terhadap hasil belaja</w:t>
      </w:r>
      <w:r w:rsidR="00760AC1">
        <w:rPr>
          <w:rFonts w:cstheme="minorHAnsi"/>
          <w:sz w:val="24"/>
          <w:szCs w:val="24"/>
        </w:rPr>
        <w:t>r siswa</w:t>
      </w:r>
      <w:r w:rsidR="00D04395">
        <w:rPr>
          <w:rFonts w:cstheme="minorHAnsi"/>
          <w:sz w:val="24"/>
          <w:szCs w:val="24"/>
        </w:rPr>
        <w:t xml:space="preserve"> yaitu</w:t>
      </w:r>
      <w:r w:rsidR="00760AC1">
        <w:rPr>
          <w:rFonts w:cstheme="minorHAnsi"/>
          <w:sz w:val="24"/>
          <w:szCs w:val="24"/>
        </w:rPr>
        <w:t xml:space="preserve"> </w:t>
      </w:r>
      <w:r w:rsidR="002E3B5F" w:rsidRPr="002F5374">
        <w:rPr>
          <w:rFonts w:cstheme="minorHAnsi"/>
          <w:sz w:val="24"/>
          <w:szCs w:val="24"/>
        </w:rPr>
        <w:t>sebesar 47,58 %. Penelitian selanjutnya dilakukan oleh  Yumiasih (2009)</w:t>
      </w:r>
      <w:r w:rsidR="00C53E97">
        <w:rPr>
          <w:rFonts w:cstheme="minorHAnsi"/>
          <w:sz w:val="24"/>
          <w:szCs w:val="24"/>
        </w:rPr>
        <w:t xml:space="preserve"> </w:t>
      </w:r>
      <w:r w:rsidR="005C4729">
        <w:rPr>
          <w:rFonts w:cstheme="minorHAnsi"/>
          <w:sz w:val="24"/>
          <w:szCs w:val="24"/>
        </w:rPr>
        <w:t xml:space="preserve">dengan hasil NHT berpengaruh </w:t>
      </w:r>
      <w:r w:rsidR="002E3B5F" w:rsidRPr="002F5374">
        <w:rPr>
          <w:rFonts w:cstheme="minorHAnsi"/>
          <w:sz w:val="24"/>
          <w:szCs w:val="24"/>
        </w:rPr>
        <w:t xml:space="preserve">sebesar 33,65 % terhadap peningkatan hasil belajar siswa pada materi reaksi redoks. Hasil penelitian Silawaty (2010) </w:t>
      </w:r>
      <w:r w:rsidR="003E30B9">
        <w:rPr>
          <w:rFonts w:cstheme="minorHAnsi"/>
          <w:sz w:val="24"/>
          <w:szCs w:val="24"/>
        </w:rPr>
        <w:t xml:space="preserve">juga </w:t>
      </w:r>
      <w:r w:rsidR="006729D4">
        <w:rPr>
          <w:rFonts w:cstheme="minorHAnsi"/>
          <w:sz w:val="24"/>
          <w:szCs w:val="24"/>
        </w:rPr>
        <w:t xml:space="preserve">menunjukkan bahwa NHT dapat </w:t>
      </w:r>
      <w:r w:rsidR="002E3B5F" w:rsidRPr="002F5374">
        <w:rPr>
          <w:rFonts w:cstheme="minorHAnsi"/>
          <w:sz w:val="24"/>
          <w:szCs w:val="24"/>
        </w:rPr>
        <w:t xml:space="preserve">meningkatkan hasil belajar siswa sebesar 62,86%. </w:t>
      </w:r>
    </w:p>
    <w:p w:rsidR="008B2CBB" w:rsidRDefault="002E3B5F" w:rsidP="00717602">
      <w:pPr>
        <w:spacing w:after="0" w:line="240" w:lineRule="auto"/>
        <w:ind w:firstLine="426"/>
        <w:jc w:val="both"/>
        <w:rPr>
          <w:rFonts w:cstheme="minorHAnsi"/>
          <w:sz w:val="24"/>
          <w:szCs w:val="24"/>
        </w:rPr>
      </w:pPr>
      <w:r w:rsidRPr="002F5374">
        <w:rPr>
          <w:rFonts w:cstheme="minorHAnsi"/>
          <w:sz w:val="24"/>
          <w:szCs w:val="24"/>
          <w:lang w:val="sv-SE"/>
        </w:rPr>
        <w:lastRenderedPageBreak/>
        <w:t>Berdasarkan fakta</w:t>
      </w:r>
      <w:r w:rsidRPr="002F5374">
        <w:rPr>
          <w:rFonts w:cstheme="minorHAnsi"/>
          <w:sz w:val="24"/>
          <w:szCs w:val="24"/>
        </w:rPr>
        <w:t xml:space="preserve"> di atas dan penelitian sebelumnya</w:t>
      </w:r>
      <w:r w:rsidRPr="002F5374">
        <w:rPr>
          <w:rFonts w:cstheme="minorHAnsi"/>
          <w:sz w:val="24"/>
          <w:szCs w:val="24"/>
          <w:lang w:val="sv-SE"/>
        </w:rPr>
        <w:t xml:space="preserve">, </w:t>
      </w:r>
      <w:r w:rsidRPr="002F5374">
        <w:rPr>
          <w:rFonts w:cstheme="minorHAnsi"/>
          <w:sz w:val="24"/>
          <w:szCs w:val="24"/>
        </w:rPr>
        <w:t xml:space="preserve"> peneliti tertarik untuk melakukan penelitian dengan menggunakan pendekatan saintifik menggunakan Model Pembelajaran Kooperatif Tipe </w:t>
      </w:r>
      <w:r w:rsidRPr="002F5374">
        <w:rPr>
          <w:rFonts w:cstheme="minorHAnsi"/>
          <w:i/>
          <w:sz w:val="24"/>
          <w:szCs w:val="24"/>
        </w:rPr>
        <w:t>Numbered Head Together (NHT)</w:t>
      </w:r>
      <w:r w:rsidRPr="002F5374">
        <w:rPr>
          <w:rFonts w:cstheme="minorHAnsi"/>
          <w:sz w:val="24"/>
          <w:szCs w:val="24"/>
        </w:rPr>
        <w:t xml:space="preserve"> pada materi sist</w:t>
      </w:r>
      <w:r w:rsidR="009C4756">
        <w:rPr>
          <w:rFonts w:cstheme="minorHAnsi"/>
          <w:sz w:val="24"/>
          <w:szCs w:val="24"/>
        </w:rPr>
        <w:t>em periodik unsur dengan tujuan</w:t>
      </w:r>
      <w:r w:rsidRPr="002F5374">
        <w:rPr>
          <w:rFonts w:cstheme="minorHAnsi"/>
          <w:sz w:val="24"/>
          <w:szCs w:val="24"/>
        </w:rPr>
        <w:t xml:space="preserve"> dapat mengefektifkan proses pembelajaran dan memberikan pengaruh yang signifikan terhadap hasil belajar siswa kelas X SMA Negeri I Sungai Kakap.</w:t>
      </w:r>
    </w:p>
    <w:p w:rsidR="008B2CBB" w:rsidRPr="002F5374" w:rsidRDefault="008B2CBB" w:rsidP="00717602">
      <w:pPr>
        <w:spacing w:after="0" w:line="240" w:lineRule="auto"/>
        <w:ind w:firstLine="426"/>
        <w:jc w:val="both"/>
        <w:rPr>
          <w:rFonts w:cstheme="minorHAnsi"/>
          <w:sz w:val="24"/>
          <w:szCs w:val="24"/>
        </w:rPr>
      </w:pPr>
    </w:p>
    <w:p w:rsidR="00260236" w:rsidRPr="002F5374" w:rsidRDefault="00260236" w:rsidP="00717602">
      <w:pPr>
        <w:tabs>
          <w:tab w:val="left" w:pos="426"/>
        </w:tabs>
        <w:spacing w:after="0" w:line="240" w:lineRule="auto"/>
        <w:jc w:val="both"/>
        <w:rPr>
          <w:rFonts w:cstheme="minorHAnsi"/>
          <w:b/>
          <w:sz w:val="24"/>
          <w:szCs w:val="24"/>
        </w:rPr>
      </w:pPr>
      <w:r w:rsidRPr="002F5374">
        <w:rPr>
          <w:rFonts w:cstheme="minorHAnsi"/>
          <w:b/>
          <w:sz w:val="24"/>
          <w:szCs w:val="24"/>
        </w:rPr>
        <w:t>METODE PENELITIAN</w:t>
      </w:r>
    </w:p>
    <w:p w:rsidR="00260236" w:rsidRPr="002F5374" w:rsidRDefault="00260236" w:rsidP="00717602">
      <w:pPr>
        <w:tabs>
          <w:tab w:val="left" w:pos="426"/>
        </w:tabs>
        <w:spacing w:after="0" w:line="240" w:lineRule="auto"/>
        <w:jc w:val="both"/>
        <w:rPr>
          <w:rFonts w:cstheme="minorHAnsi"/>
          <w:sz w:val="24"/>
          <w:szCs w:val="24"/>
        </w:rPr>
      </w:pPr>
      <w:r w:rsidRPr="002F5374">
        <w:rPr>
          <w:rFonts w:cstheme="minorHAnsi"/>
          <w:b/>
          <w:sz w:val="24"/>
          <w:szCs w:val="24"/>
        </w:rPr>
        <w:tab/>
      </w:r>
      <w:r w:rsidR="00543277" w:rsidRPr="002F5374">
        <w:rPr>
          <w:rFonts w:cstheme="minorHAnsi"/>
          <w:sz w:val="24"/>
          <w:szCs w:val="24"/>
          <w:lang w:val="sv-SE"/>
        </w:rPr>
        <w:t>Metode penelitian yang  digunakan dalam penelitian ini adalah penelitian eksperimen.</w:t>
      </w:r>
      <w:r w:rsidR="009F5F1B">
        <w:rPr>
          <w:rFonts w:cstheme="minorHAnsi"/>
          <w:sz w:val="24"/>
          <w:szCs w:val="24"/>
        </w:rPr>
        <w:t xml:space="preserve"> P</w:t>
      </w:r>
      <w:r w:rsidRPr="002F5374">
        <w:rPr>
          <w:rFonts w:cstheme="minorHAnsi"/>
          <w:sz w:val="24"/>
          <w:szCs w:val="24"/>
          <w:lang w:val="sv-SE"/>
        </w:rPr>
        <w:t xml:space="preserve">enelitian eksperimen ini, peneliti juga harus membagi objek atau subjek yang diteliti menjadi dua grup, yaitu grup </w:t>
      </w:r>
      <w:r w:rsidRPr="002F5374">
        <w:rPr>
          <w:rFonts w:cstheme="minorHAnsi"/>
          <w:i/>
          <w:sz w:val="24"/>
          <w:szCs w:val="24"/>
          <w:lang w:val="sv-SE"/>
        </w:rPr>
        <w:t>treatment</w:t>
      </w:r>
      <w:r w:rsidRPr="002F5374">
        <w:rPr>
          <w:rFonts w:cstheme="minorHAnsi"/>
          <w:sz w:val="24"/>
          <w:szCs w:val="24"/>
          <w:lang w:val="sv-SE"/>
        </w:rPr>
        <w:t xml:space="preserve"> atau yang memperoleh perlakuan dan grup kontrol yang tidak  memperoleh perlakuan (Arifin, 2012: 88).</w:t>
      </w:r>
      <w:r w:rsidRPr="002F5374">
        <w:rPr>
          <w:rFonts w:cstheme="minorHAnsi"/>
          <w:sz w:val="24"/>
          <w:szCs w:val="24"/>
        </w:rPr>
        <w:t xml:space="preserve"> Perlakuan dalam penelitian ini adalah kelas eksperimen yang diajar melalui model kooperatif tipe </w:t>
      </w:r>
      <w:r w:rsidRPr="002F5374">
        <w:rPr>
          <w:rFonts w:cstheme="minorHAnsi"/>
          <w:i/>
          <w:sz w:val="24"/>
          <w:szCs w:val="24"/>
        </w:rPr>
        <w:t>Numbered Heads Together</w:t>
      </w:r>
      <w:r w:rsidRPr="002F5374">
        <w:rPr>
          <w:rFonts w:cstheme="minorHAnsi"/>
          <w:sz w:val="24"/>
          <w:szCs w:val="24"/>
        </w:rPr>
        <w:t xml:space="preserve"> (NHT), sedangkan kelas kontrol diajar </w:t>
      </w:r>
      <w:r w:rsidR="00543277" w:rsidRPr="002F5374">
        <w:rPr>
          <w:rFonts w:cstheme="minorHAnsi"/>
          <w:sz w:val="24"/>
          <w:szCs w:val="24"/>
        </w:rPr>
        <w:t>melalui metode ceramah</w:t>
      </w:r>
      <w:r w:rsidRPr="002F5374">
        <w:rPr>
          <w:rFonts w:cstheme="minorHAnsi"/>
          <w:sz w:val="24"/>
          <w:szCs w:val="24"/>
        </w:rPr>
        <w:t>.</w:t>
      </w:r>
    </w:p>
    <w:p w:rsidR="00101CEF" w:rsidRPr="002F5374" w:rsidRDefault="00101CEF" w:rsidP="00717602">
      <w:pPr>
        <w:tabs>
          <w:tab w:val="left" w:pos="426"/>
        </w:tabs>
        <w:spacing w:after="0" w:line="240" w:lineRule="auto"/>
        <w:jc w:val="both"/>
        <w:rPr>
          <w:rFonts w:cstheme="minorHAnsi"/>
          <w:sz w:val="24"/>
          <w:szCs w:val="24"/>
        </w:rPr>
      </w:pPr>
    </w:p>
    <w:p w:rsidR="00101CEF" w:rsidRPr="002F5374" w:rsidRDefault="00443277" w:rsidP="00717602">
      <w:pPr>
        <w:tabs>
          <w:tab w:val="left" w:pos="426"/>
        </w:tabs>
        <w:spacing w:after="0" w:line="240" w:lineRule="auto"/>
        <w:jc w:val="both"/>
        <w:rPr>
          <w:rFonts w:cstheme="minorHAnsi"/>
          <w:b/>
          <w:sz w:val="24"/>
          <w:szCs w:val="24"/>
        </w:rPr>
      </w:pPr>
      <w:r w:rsidRPr="002F5374">
        <w:rPr>
          <w:rFonts w:cstheme="minorHAnsi"/>
          <w:b/>
          <w:sz w:val="24"/>
          <w:szCs w:val="24"/>
        </w:rPr>
        <w:t>BENTUK PENELITIAN</w:t>
      </w:r>
    </w:p>
    <w:p w:rsidR="0047013A" w:rsidRPr="002F5374" w:rsidRDefault="008B2ED9" w:rsidP="00717602">
      <w:pPr>
        <w:tabs>
          <w:tab w:val="left" w:pos="426"/>
        </w:tabs>
        <w:spacing w:after="0" w:line="240" w:lineRule="auto"/>
        <w:jc w:val="both"/>
        <w:rPr>
          <w:rFonts w:cstheme="minorHAnsi"/>
          <w:sz w:val="24"/>
          <w:szCs w:val="24"/>
        </w:rPr>
      </w:pPr>
      <w:r w:rsidRPr="002F5374">
        <w:rPr>
          <w:rFonts w:cstheme="minorHAnsi"/>
          <w:sz w:val="24"/>
          <w:szCs w:val="24"/>
        </w:rPr>
        <w:tab/>
      </w:r>
      <w:r w:rsidR="00443277" w:rsidRPr="002F5374">
        <w:rPr>
          <w:rFonts w:cstheme="minorHAnsi"/>
          <w:sz w:val="24"/>
          <w:szCs w:val="24"/>
        </w:rPr>
        <w:t>Bentuk penelitian ini adalah penelitian eksperimen</w:t>
      </w:r>
      <w:r w:rsidR="00E705FA">
        <w:rPr>
          <w:rFonts w:cstheme="minorHAnsi"/>
          <w:sz w:val="24"/>
          <w:szCs w:val="24"/>
        </w:rPr>
        <w:t xml:space="preserve"> </w:t>
      </w:r>
      <w:r w:rsidR="00260236" w:rsidRPr="002F5374">
        <w:rPr>
          <w:rFonts w:cstheme="minorHAnsi"/>
          <w:sz w:val="24"/>
          <w:szCs w:val="24"/>
          <w:lang w:val="sv-SE"/>
        </w:rPr>
        <w:t xml:space="preserve">semu </w:t>
      </w:r>
      <w:r w:rsidR="00260236" w:rsidRPr="002F5374">
        <w:rPr>
          <w:rFonts w:cstheme="minorHAnsi"/>
          <w:i/>
          <w:iCs/>
          <w:sz w:val="24"/>
          <w:szCs w:val="24"/>
          <w:lang w:val="sv-SE"/>
        </w:rPr>
        <w:t>(Quasi Experimental).</w:t>
      </w:r>
      <w:r w:rsidR="00E705FA">
        <w:rPr>
          <w:rFonts w:cstheme="minorHAnsi"/>
          <w:i/>
          <w:iCs/>
          <w:sz w:val="24"/>
          <w:szCs w:val="24"/>
        </w:rPr>
        <w:t xml:space="preserve"> </w:t>
      </w:r>
      <w:r w:rsidR="00E705FA">
        <w:rPr>
          <w:rFonts w:cstheme="minorHAnsi"/>
          <w:sz w:val="24"/>
          <w:szCs w:val="24"/>
          <w:lang w:val="sv-SE"/>
        </w:rPr>
        <w:t>Tujuan</w:t>
      </w:r>
      <w:r w:rsidR="00E705FA">
        <w:rPr>
          <w:rFonts w:cstheme="minorHAnsi"/>
          <w:sz w:val="24"/>
          <w:szCs w:val="24"/>
        </w:rPr>
        <w:t xml:space="preserve"> </w:t>
      </w:r>
      <w:r w:rsidR="00260236" w:rsidRPr="002F5374">
        <w:rPr>
          <w:rFonts w:cstheme="minorHAnsi"/>
          <w:sz w:val="24"/>
          <w:szCs w:val="24"/>
          <w:lang w:val="sv-SE"/>
        </w:rPr>
        <w:t xml:space="preserve">penelitian eksperimen semu adalah untuk memperoleh informasi yang merupakan perkiraan bagi informasi yang dapat diperoleh dengan eksperimen yang sebenarnya, karena variabel-variabel yang seharusnya dikontrol atau dimanipulasi tidak dapat dikontrol atau tidak dapat dimanipulasi, sehingga validitas penelitian menjadi tidak cukup memadai untuk disebut sebagai eksperimen yang sebenarnya (Suryabrata, 2011: 116). </w:t>
      </w:r>
      <w:r w:rsidR="00260236" w:rsidRPr="002F5374">
        <w:rPr>
          <w:rFonts w:cstheme="minorHAnsi"/>
          <w:sz w:val="24"/>
          <w:szCs w:val="24"/>
        </w:rPr>
        <w:t xml:space="preserve">Pada penelitian ini, kelas eksperimen diberikan perlakuan dengan </w:t>
      </w:r>
      <w:r w:rsidR="00260236" w:rsidRPr="002F5374">
        <w:rPr>
          <w:rFonts w:cstheme="minorHAnsi"/>
          <w:sz w:val="24"/>
          <w:szCs w:val="24"/>
        </w:rPr>
        <w:lastRenderedPageBreak/>
        <w:t xml:space="preserve">pendekatan saintifik melalui model kooperatif tipe </w:t>
      </w:r>
      <w:r w:rsidR="00260236" w:rsidRPr="002F5374">
        <w:rPr>
          <w:rFonts w:cstheme="minorHAnsi"/>
          <w:i/>
          <w:sz w:val="24"/>
          <w:szCs w:val="24"/>
        </w:rPr>
        <w:t>Numbered Heads Together</w:t>
      </w:r>
      <w:r w:rsidR="00260236" w:rsidRPr="002F5374">
        <w:rPr>
          <w:rFonts w:cstheme="minorHAnsi"/>
          <w:sz w:val="24"/>
          <w:szCs w:val="24"/>
        </w:rPr>
        <w:t xml:space="preserve"> (NHT), sedangkan kelas kontrol diberikan perlakuan dengan pendekatan saintifik melalui model konvensional. Akibat dari kedua perlakuan model pembelajaran tersebut kemudian akan dibandingkan. Bentuk desain </w:t>
      </w:r>
      <w:r w:rsidR="00260236" w:rsidRPr="002F5374">
        <w:rPr>
          <w:rFonts w:cstheme="minorHAnsi"/>
          <w:i/>
          <w:sz w:val="24"/>
          <w:szCs w:val="24"/>
        </w:rPr>
        <w:t>Quasi Experimental</w:t>
      </w:r>
      <w:r w:rsidR="00260236" w:rsidRPr="002F5374">
        <w:rPr>
          <w:rFonts w:cstheme="minorHAnsi"/>
          <w:sz w:val="24"/>
          <w:szCs w:val="24"/>
        </w:rPr>
        <w:t xml:space="preserve"> yang digunakan yaitu </w:t>
      </w:r>
      <w:r w:rsidR="00260236" w:rsidRPr="002F5374">
        <w:rPr>
          <w:rFonts w:cstheme="minorHAnsi"/>
          <w:i/>
          <w:sz w:val="24"/>
          <w:szCs w:val="24"/>
        </w:rPr>
        <w:t xml:space="preserve">Nonequivalent Control Group Design </w:t>
      </w:r>
      <w:r w:rsidR="00260236" w:rsidRPr="002F5374">
        <w:rPr>
          <w:rFonts w:cstheme="minorHAnsi"/>
          <w:sz w:val="24"/>
          <w:szCs w:val="24"/>
        </w:rPr>
        <w:t>dengan pola yang ditunjukkan pada T</w:t>
      </w:r>
      <w:r w:rsidR="00C9009F" w:rsidRPr="002F5374">
        <w:rPr>
          <w:rFonts w:cstheme="minorHAnsi"/>
          <w:sz w:val="24"/>
          <w:szCs w:val="24"/>
        </w:rPr>
        <w:t>abel 2</w:t>
      </w:r>
      <w:r w:rsidR="00552F36" w:rsidRPr="002F5374">
        <w:rPr>
          <w:rFonts w:cstheme="minorHAnsi"/>
          <w:sz w:val="24"/>
          <w:szCs w:val="24"/>
        </w:rPr>
        <w:t xml:space="preserve">. </w:t>
      </w:r>
      <w:r w:rsidR="00260236" w:rsidRPr="002F5374">
        <w:rPr>
          <w:rFonts w:cstheme="minorHAnsi"/>
          <w:sz w:val="24"/>
          <w:szCs w:val="24"/>
          <w:lang w:val="es-ES"/>
        </w:rPr>
        <w:t>(Sugiyono, 2011 : 79</w:t>
      </w:r>
      <w:r w:rsidR="00260236" w:rsidRPr="002F5374">
        <w:rPr>
          <w:rFonts w:cstheme="minorHAnsi"/>
          <w:sz w:val="24"/>
          <w:szCs w:val="24"/>
        </w:rPr>
        <w:t>).</w:t>
      </w:r>
    </w:p>
    <w:p w:rsidR="00442551" w:rsidRPr="002F5374" w:rsidRDefault="00442551" w:rsidP="00717602">
      <w:pPr>
        <w:tabs>
          <w:tab w:val="left" w:pos="426"/>
        </w:tabs>
        <w:spacing w:after="0" w:line="240" w:lineRule="auto"/>
        <w:jc w:val="both"/>
        <w:rPr>
          <w:rFonts w:cstheme="minorHAnsi"/>
          <w:sz w:val="24"/>
          <w:szCs w:val="24"/>
        </w:rPr>
      </w:pPr>
    </w:p>
    <w:p w:rsidR="00372EFA" w:rsidRPr="002F5374" w:rsidRDefault="00101CEF" w:rsidP="00717602">
      <w:pPr>
        <w:spacing w:after="0" w:line="240" w:lineRule="auto"/>
        <w:ind w:left="993" w:hanging="993"/>
        <w:jc w:val="both"/>
        <w:rPr>
          <w:rFonts w:cstheme="minorHAnsi"/>
          <w:b/>
          <w:i/>
          <w:sz w:val="24"/>
          <w:szCs w:val="24"/>
        </w:rPr>
      </w:pPr>
      <w:r w:rsidRPr="002F5374">
        <w:rPr>
          <w:rFonts w:cstheme="minorHAnsi"/>
          <w:b/>
          <w:sz w:val="24"/>
          <w:szCs w:val="24"/>
          <w:lang w:val="sv-SE"/>
        </w:rPr>
        <w:t xml:space="preserve"> </w:t>
      </w:r>
      <w:r w:rsidR="00C9009F" w:rsidRPr="002F5374">
        <w:rPr>
          <w:rFonts w:cstheme="minorHAnsi"/>
          <w:b/>
          <w:sz w:val="24"/>
          <w:szCs w:val="24"/>
          <w:lang w:val="sv-SE"/>
        </w:rPr>
        <w:t xml:space="preserve">Tabel </w:t>
      </w:r>
      <w:r w:rsidR="00C9009F" w:rsidRPr="002F5374">
        <w:rPr>
          <w:rFonts w:cstheme="minorHAnsi"/>
          <w:b/>
          <w:sz w:val="24"/>
          <w:szCs w:val="24"/>
        </w:rPr>
        <w:t>2</w:t>
      </w:r>
      <w:r w:rsidR="00260236" w:rsidRPr="002F5374">
        <w:rPr>
          <w:rFonts w:cstheme="minorHAnsi"/>
          <w:b/>
          <w:sz w:val="24"/>
          <w:szCs w:val="24"/>
          <w:lang w:val="sv-SE"/>
        </w:rPr>
        <w:t xml:space="preserve">. </w:t>
      </w:r>
      <w:r w:rsidR="00680EBB" w:rsidRPr="002F5374">
        <w:rPr>
          <w:rFonts w:cstheme="minorHAnsi"/>
          <w:b/>
          <w:i/>
          <w:sz w:val="24"/>
          <w:szCs w:val="24"/>
        </w:rPr>
        <w:t xml:space="preserve">Nonequivalent Control Group </w:t>
      </w:r>
      <w:r w:rsidR="00260236" w:rsidRPr="002F5374">
        <w:rPr>
          <w:rFonts w:cstheme="minorHAnsi"/>
          <w:b/>
          <w:i/>
          <w:sz w:val="24"/>
          <w:szCs w:val="24"/>
        </w:rPr>
        <w:t>Design</w:t>
      </w:r>
    </w:p>
    <w:tbl>
      <w:tblPr>
        <w:tblStyle w:val="LightShading1"/>
        <w:tblpPr w:leftFromText="180" w:rightFromText="180" w:vertAnchor="text" w:horzAnchor="page" w:tblpX="2263" w:tblpY="100"/>
        <w:tblW w:w="0" w:type="auto"/>
        <w:tblLook w:val="00A0"/>
      </w:tblPr>
      <w:tblGrid>
        <w:gridCol w:w="504"/>
        <w:gridCol w:w="848"/>
        <w:gridCol w:w="907"/>
        <w:gridCol w:w="890"/>
      </w:tblGrid>
      <w:tr w:rsidR="00E705FA" w:rsidRPr="002F5374" w:rsidTr="00E705FA">
        <w:trPr>
          <w:cnfStyle w:val="100000000000"/>
        </w:trPr>
        <w:tc>
          <w:tcPr>
            <w:cnfStyle w:val="001000000000"/>
            <w:tcW w:w="504" w:type="dxa"/>
            <w:tcBorders>
              <w:top w:val="single" w:sz="4" w:space="0" w:color="auto"/>
            </w:tcBorders>
            <w:shd w:val="clear" w:color="auto" w:fill="auto"/>
          </w:tcPr>
          <w:p w:rsidR="00E705FA" w:rsidRPr="002F5374" w:rsidRDefault="00E705FA" w:rsidP="00717602">
            <w:pPr>
              <w:jc w:val="both"/>
              <w:rPr>
                <w:rFonts w:cstheme="minorHAnsi"/>
                <w:color w:val="auto"/>
                <w:sz w:val="24"/>
                <w:szCs w:val="24"/>
                <w:lang w:val="fi-FI"/>
              </w:rPr>
            </w:pPr>
            <w:r w:rsidRPr="002F5374">
              <w:rPr>
                <w:rFonts w:cstheme="minorHAnsi"/>
                <w:color w:val="auto"/>
                <w:sz w:val="24"/>
                <w:szCs w:val="24"/>
                <w:lang w:val="fi-FI"/>
              </w:rPr>
              <w:t>E</w:t>
            </w:r>
          </w:p>
        </w:tc>
        <w:tc>
          <w:tcPr>
            <w:cnfStyle w:val="000010000000"/>
            <w:tcW w:w="848" w:type="dxa"/>
            <w:tcBorders>
              <w:top w:val="single" w:sz="4" w:space="0" w:color="auto"/>
            </w:tcBorders>
            <w:shd w:val="clear" w:color="auto" w:fill="auto"/>
          </w:tcPr>
          <w:p w:rsidR="00E705FA" w:rsidRPr="002F5374" w:rsidRDefault="00E705FA" w:rsidP="00717602">
            <w:pPr>
              <w:jc w:val="both"/>
              <w:rPr>
                <w:rFonts w:cstheme="minorHAnsi"/>
                <w:b w:val="0"/>
                <w:color w:val="auto"/>
                <w:sz w:val="24"/>
                <w:szCs w:val="24"/>
                <w:lang w:val="sv-SE"/>
              </w:rPr>
            </w:pPr>
            <w:r w:rsidRPr="002F5374">
              <w:rPr>
                <w:rFonts w:cstheme="minorHAnsi"/>
                <w:b w:val="0"/>
                <w:color w:val="auto"/>
                <w:sz w:val="24"/>
                <w:szCs w:val="24"/>
                <w:lang w:val="fi-FI"/>
              </w:rPr>
              <w:t>O</w:t>
            </w:r>
            <w:r w:rsidRPr="002F5374">
              <w:rPr>
                <w:rFonts w:cstheme="minorHAnsi"/>
                <w:b w:val="0"/>
                <w:caps/>
                <w:color w:val="auto"/>
                <w:sz w:val="24"/>
                <w:szCs w:val="24"/>
                <w:lang w:val="fi-FI"/>
              </w:rPr>
              <w:t>1</w:t>
            </w:r>
          </w:p>
        </w:tc>
        <w:tc>
          <w:tcPr>
            <w:tcW w:w="907" w:type="dxa"/>
            <w:tcBorders>
              <w:top w:val="single" w:sz="4" w:space="0" w:color="auto"/>
            </w:tcBorders>
            <w:shd w:val="clear" w:color="auto" w:fill="auto"/>
          </w:tcPr>
          <w:p w:rsidR="00E705FA" w:rsidRPr="002F5374" w:rsidRDefault="00E705FA" w:rsidP="00717602">
            <w:pPr>
              <w:jc w:val="both"/>
              <w:cnfStyle w:val="100000000000"/>
              <w:rPr>
                <w:rFonts w:cstheme="minorHAnsi"/>
                <w:b w:val="0"/>
                <w:color w:val="auto"/>
                <w:sz w:val="24"/>
                <w:szCs w:val="24"/>
                <w:lang w:val="sv-SE"/>
              </w:rPr>
            </w:pPr>
            <w:r w:rsidRPr="002F5374">
              <w:rPr>
                <w:rFonts w:cstheme="minorHAnsi"/>
                <w:b w:val="0"/>
                <w:caps/>
                <w:color w:val="auto"/>
                <w:sz w:val="24"/>
                <w:szCs w:val="24"/>
                <w:lang w:val="fi-FI"/>
              </w:rPr>
              <w:t>x1</w:t>
            </w:r>
          </w:p>
        </w:tc>
        <w:tc>
          <w:tcPr>
            <w:cnfStyle w:val="000010000000"/>
            <w:tcW w:w="890" w:type="dxa"/>
            <w:tcBorders>
              <w:top w:val="single" w:sz="4" w:space="0" w:color="auto"/>
            </w:tcBorders>
            <w:shd w:val="clear" w:color="auto" w:fill="auto"/>
          </w:tcPr>
          <w:p w:rsidR="00E705FA" w:rsidRPr="002F5374" w:rsidRDefault="00E705FA" w:rsidP="00717602">
            <w:pPr>
              <w:jc w:val="both"/>
              <w:rPr>
                <w:rFonts w:cstheme="minorHAnsi"/>
                <w:b w:val="0"/>
                <w:color w:val="auto"/>
                <w:sz w:val="24"/>
                <w:szCs w:val="24"/>
                <w:lang w:val="sv-SE"/>
              </w:rPr>
            </w:pPr>
            <w:r w:rsidRPr="002F5374">
              <w:rPr>
                <w:rFonts w:cstheme="minorHAnsi"/>
                <w:b w:val="0"/>
                <w:caps/>
                <w:color w:val="auto"/>
                <w:sz w:val="24"/>
                <w:szCs w:val="24"/>
                <w:lang w:val="fi-FI"/>
              </w:rPr>
              <w:t>O2</w:t>
            </w:r>
          </w:p>
        </w:tc>
      </w:tr>
      <w:tr w:rsidR="00E705FA" w:rsidRPr="002F5374" w:rsidTr="00E705FA">
        <w:trPr>
          <w:cnfStyle w:val="000000100000"/>
        </w:trPr>
        <w:tc>
          <w:tcPr>
            <w:cnfStyle w:val="001000000000"/>
            <w:tcW w:w="504" w:type="dxa"/>
            <w:tcBorders>
              <w:bottom w:val="single" w:sz="4" w:space="0" w:color="auto"/>
            </w:tcBorders>
            <w:shd w:val="clear" w:color="auto" w:fill="auto"/>
          </w:tcPr>
          <w:p w:rsidR="00E705FA" w:rsidRPr="002F5374" w:rsidRDefault="00E705FA" w:rsidP="00717602">
            <w:pPr>
              <w:jc w:val="both"/>
              <w:rPr>
                <w:rFonts w:cstheme="minorHAnsi"/>
                <w:color w:val="auto"/>
                <w:sz w:val="24"/>
                <w:szCs w:val="24"/>
                <w:lang w:val="sv-SE"/>
              </w:rPr>
            </w:pPr>
            <w:r w:rsidRPr="002F5374">
              <w:rPr>
                <w:rFonts w:cstheme="minorHAnsi"/>
                <w:color w:val="auto"/>
                <w:sz w:val="24"/>
                <w:szCs w:val="24"/>
                <w:lang w:val="sv-SE"/>
              </w:rPr>
              <w:t>K</w:t>
            </w:r>
          </w:p>
        </w:tc>
        <w:tc>
          <w:tcPr>
            <w:cnfStyle w:val="000010000000"/>
            <w:tcW w:w="848" w:type="dxa"/>
            <w:tcBorders>
              <w:bottom w:val="single" w:sz="4" w:space="0" w:color="auto"/>
            </w:tcBorders>
            <w:shd w:val="clear" w:color="auto" w:fill="auto"/>
          </w:tcPr>
          <w:p w:rsidR="00E705FA" w:rsidRPr="002F5374" w:rsidRDefault="00E705FA" w:rsidP="00717602">
            <w:pPr>
              <w:jc w:val="both"/>
              <w:rPr>
                <w:rFonts w:cstheme="minorHAnsi"/>
                <w:color w:val="auto"/>
                <w:sz w:val="24"/>
                <w:szCs w:val="24"/>
                <w:lang w:val="sv-SE"/>
              </w:rPr>
            </w:pPr>
            <w:r w:rsidRPr="002F5374">
              <w:rPr>
                <w:rFonts w:cstheme="minorHAnsi"/>
                <w:color w:val="auto"/>
                <w:sz w:val="24"/>
                <w:szCs w:val="24"/>
                <w:lang w:val="sv-SE"/>
              </w:rPr>
              <w:t>O3</w:t>
            </w:r>
          </w:p>
        </w:tc>
        <w:tc>
          <w:tcPr>
            <w:tcW w:w="907" w:type="dxa"/>
            <w:tcBorders>
              <w:bottom w:val="single" w:sz="4" w:space="0" w:color="auto"/>
            </w:tcBorders>
            <w:shd w:val="clear" w:color="auto" w:fill="auto"/>
          </w:tcPr>
          <w:p w:rsidR="00E705FA" w:rsidRPr="002F5374" w:rsidRDefault="00E705FA" w:rsidP="00717602">
            <w:pPr>
              <w:jc w:val="both"/>
              <w:cnfStyle w:val="000000100000"/>
              <w:rPr>
                <w:rFonts w:cstheme="minorHAnsi"/>
                <w:color w:val="auto"/>
                <w:sz w:val="24"/>
                <w:szCs w:val="24"/>
                <w:lang w:val="sv-SE"/>
              </w:rPr>
            </w:pPr>
            <w:r w:rsidRPr="002F5374">
              <w:rPr>
                <w:rFonts w:cstheme="minorHAnsi"/>
                <w:color w:val="auto"/>
                <w:sz w:val="24"/>
                <w:szCs w:val="24"/>
                <w:lang w:val="sv-SE"/>
              </w:rPr>
              <w:t>X2</w:t>
            </w:r>
          </w:p>
        </w:tc>
        <w:tc>
          <w:tcPr>
            <w:cnfStyle w:val="000010000000"/>
            <w:tcW w:w="890" w:type="dxa"/>
            <w:tcBorders>
              <w:bottom w:val="single" w:sz="4" w:space="0" w:color="auto"/>
            </w:tcBorders>
            <w:shd w:val="clear" w:color="auto" w:fill="auto"/>
          </w:tcPr>
          <w:p w:rsidR="00E705FA" w:rsidRPr="002F5374" w:rsidRDefault="00E705FA" w:rsidP="00717602">
            <w:pPr>
              <w:jc w:val="both"/>
              <w:rPr>
                <w:rFonts w:cstheme="minorHAnsi"/>
                <w:color w:val="auto"/>
                <w:sz w:val="24"/>
                <w:szCs w:val="24"/>
                <w:lang w:val="sv-SE"/>
              </w:rPr>
            </w:pPr>
            <w:r w:rsidRPr="002F5374">
              <w:rPr>
                <w:rFonts w:cstheme="minorHAnsi"/>
                <w:color w:val="auto"/>
                <w:sz w:val="24"/>
                <w:szCs w:val="24"/>
                <w:lang w:val="sv-SE"/>
              </w:rPr>
              <w:t>O4</w:t>
            </w:r>
          </w:p>
        </w:tc>
      </w:tr>
    </w:tbl>
    <w:p w:rsidR="00680EBB" w:rsidRPr="002F5374" w:rsidRDefault="00680EBB" w:rsidP="00717602">
      <w:pPr>
        <w:spacing w:after="0" w:line="240" w:lineRule="auto"/>
        <w:jc w:val="both"/>
        <w:rPr>
          <w:rFonts w:cstheme="minorHAnsi"/>
          <w:sz w:val="24"/>
          <w:szCs w:val="24"/>
          <w:lang w:val="es-ES"/>
        </w:rPr>
      </w:pPr>
      <w:r w:rsidRPr="002F5374">
        <w:rPr>
          <w:rFonts w:cstheme="minorHAnsi"/>
          <w:sz w:val="24"/>
          <w:szCs w:val="24"/>
          <w:lang w:val="sv-SE"/>
        </w:rPr>
        <w:t>Keterangan:</w:t>
      </w:r>
    </w:p>
    <w:p w:rsidR="00B448D8" w:rsidRPr="002F5374" w:rsidRDefault="00680EBB" w:rsidP="00717602">
      <w:pPr>
        <w:spacing w:after="0" w:line="240" w:lineRule="auto"/>
        <w:jc w:val="both"/>
        <w:rPr>
          <w:rFonts w:cstheme="minorHAnsi"/>
          <w:sz w:val="24"/>
          <w:szCs w:val="24"/>
        </w:rPr>
      </w:pPr>
      <w:r w:rsidRPr="002F5374">
        <w:rPr>
          <w:rFonts w:cstheme="minorHAnsi"/>
          <w:sz w:val="24"/>
          <w:szCs w:val="24"/>
          <w:lang w:val="fi-FI"/>
        </w:rPr>
        <w:t>E</w:t>
      </w:r>
      <w:r w:rsidRPr="002F5374">
        <w:rPr>
          <w:rFonts w:cstheme="minorHAnsi"/>
          <w:sz w:val="24"/>
          <w:szCs w:val="24"/>
        </w:rPr>
        <w:t xml:space="preserve"> </w:t>
      </w:r>
      <w:r w:rsidRPr="002F5374">
        <w:rPr>
          <w:rFonts w:cstheme="minorHAnsi"/>
          <w:sz w:val="24"/>
          <w:szCs w:val="24"/>
          <w:lang w:val="fi-FI"/>
        </w:rPr>
        <w:t>= Kelas eksperimen</w:t>
      </w:r>
      <w:r w:rsidRPr="002F5374">
        <w:rPr>
          <w:rFonts w:cstheme="minorHAnsi"/>
          <w:sz w:val="24"/>
          <w:szCs w:val="24"/>
        </w:rPr>
        <w:t xml:space="preserve">, </w:t>
      </w:r>
      <w:r w:rsidRPr="002F5374">
        <w:rPr>
          <w:rFonts w:cstheme="minorHAnsi"/>
          <w:sz w:val="24"/>
          <w:szCs w:val="24"/>
          <w:lang w:val="fi-FI"/>
        </w:rPr>
        <w:t>K</w:t>
      </w:r>
      <w:r w:rsidRPr="002F5374">
        <w:rPr>
          <w:rFonts w:cstheme="minorHAnsi"/>
          <w:sz w:val="24"/>
          <w:szCs w:val="24"/>
        </w:rPr>
        <w:t xml:space="preserve"> </w:t>
      </w:r>
      <w:r w:rsidRPr="002F5374">
        <w:rPr>
          <w:rFonts w:cstheme="minorHAnsi"/>
          <w:sz w:val="24"/>
          <w:szCs w:val="24"/>
          <w:lang w:val="fi-FI"/>
        </w:rPr>
        <w:t>=</w:t>
      </w:r>
      <w:r w:rsidRPr="002F5374">
        <w:rPr>
          <w:rFonts w:cstheme="minorHAnsi"/>
          <w:sz w:val="24"/>
          <w:szCs w:val="24"/>
        </w:rPr>
        <w:t xml:space="preserve"> </w:t>
      </w:r>
      <w:r w:rsidRPr="002F5374">
        <w:rPr>
          <w:rFonts w:cstheme="minorHAnsi"/>
          <w:sz w:val="24"/>
          <w:szCs w:val="24"/>
          <w:lang w:val="fi-FI"/>
        </w:rPr>
        <w:t>Kelas kontrol</w:t>
      </w:r>
      <w:r w:rsidRPr="002F5374">
        <w:rPr>
          <w:rFonts w:cstheme="minorHAnsi"/>
          <w:sz w:val="24"/>
          <w:szCs w:val="24"/>
        </w:rPr>
        <w:t xml:space="preserve">, </w:t>
      </w:r>
      <w:r w:rsidRPr="002F5374">
        <w:rPr>
          <w:rFonts w:cstheme="minorHAnsi"/>
          <w:sz w:val="24"/>
          <w:szCs w:val="24"/>
          <w:lang w:val="fi-FI"/>
        </w:rPr>
        <w:t>O1</w:t>
      </w:r>
      <w:r w:rsidRPr="002F5374">
        <w:rPr>
          <w:rFonts w:cstheme="minorHAnsi"/>
          <w:sz w:val="24"/>
          <w:szCs w:val="24"/>
        </w:rPr>
        <w:t xml:space="preserve"> </w:t>
      </w:r>
      <w:r w:rsidRPr="002F5374">
        <w:rPr>
          <w:rFonts w:cstheme="minorHAnsi"/>
          <w:sz w:val="24"/>
          <w:szCs w:val="24"/>
          <w:lang w:val="fi-FI"/>
        </w:rPr>
        <w:t xml:space="preserve">= </w:t>
      </w:r>
      <w:r w:rsidRPr="002F5374">
        <w:rPr>
          <w:rFonts w:cstheme="minorHAnsi"/>
          <w:i/>
          <w:sz w:val="24"/>
          <w:szCs w:val="24"/>
          <w:lang w:val="fi-FI"/>
        </w:rPr>
        <w:t>Pre-test</w:t>
      </w:r>
      <w:r w:rsidRPr="002F5374">
        <w:rPr>
          <w:rFonts w:cstheme="minorHAnsi"/>
          <w:sz w:val="24"/>
          <w:szCs w:val="24"/>
          <w:lang w:val="fi-FI"/>
        </w:rPr>
        <w:t xml:space="preserve"> pada kelas eksperimen</w:t>
      </w:r>
      <w:r w:rsidRPr="002F5374">
        <w:rPr>
          <w:rFonts w:cstheme="minorHAnsi"/>
          <w:sz w:val="24"/>
          <w:szCs w:val="24"/>
        </w:rPr>
        <w:t xml:space="preserve">, </w:t>
      </w:r>
      <w:r w:rsidRPr="002F5374">
        <w:rPr>
          <w:rFonts w:cstheme="minorHAnsi"/>
          <w:sz w:val="24"/>
          <w:szCs w:val="24"/>
          <w:lang w:val="fi-FI"/>
        </w:rPr>
        <w:t>O3</w:t>
      </w:r>
      <w:r w:rsidRPr="002F5374">
        <w:rPr>
          <w:rFonts w:cstheme="minorHAnsi"/>
          <w:sz w:val="24"/>
          <w:szCs w:val="24"/>
        </w:rPr>
        <w:t xml:space="preserve"> </w:t>
      </w:r>
      <w:r w:rsidRPr="002F5374">
        <w:rPr>
          <w:rFonts w:cstheme="minorHAnsi"/>
          <w:caps/>
          <w:sz w:val="24"/>
          <w:szCs w:val="24"/>
          <w:lang w:val="fi-FI"/>
        </w:rPr>
        <w:t xml:space="preserve">= </w:t>
      </w:r>
      <w:r w:rsidRPr="002F5374">
        <w:rPr>
          <w:rFonts w:cstheme="minorHAnsi"/>
          <w:i/>
          <w:sz w:val="24"/>
          <w:szCs w:val="24"/>
          <w:lang w:val="fi-FI"/>
        </w:rPr>
        <w:t xml:space="preserve">Pre-test </w:t>
      </w:r>
      <w:r w:rsidRPr="002F5374">
        <w:rPr>
          <w:rFonts w:cstheme="minorHAnsi"/>
          <w:sz w:val="24"/>
          <w:szCs w:val="24"/>
          <w:lang w:val="fi-FI"/>
        </w:rPr>
        <w:t>pada kelas kontrol</w:t>
      </w:r>
      <w:r w:rsidRPr="002F5374">
        <w:rPr>
          <w:rFonts w:cstheme="minorHAnsi"/>
          <w:sz w:val="24"/>
          <w:szCs w:val="24"/>
        </w:rPr>
        <w:t xml:space="preserve">, </w:t>
      </w:r>
      <w:r w:rsidRPr="002F5374">
        <w:rPr>
          <w:rFonts w:cstheme="minorHAnsi"/>
          <w:caps/>
          <w:sz w:val="24"/>
          <w:szCs w:val="24"/>
          <w:lang w:val="fi-FI"/>
        </w:rPr>
        <w:t xml:space="preserve">X1= </w:t>
      </w:r>
      <w:r w:rsidRPr="002F5374">
        <w:rPr>
          <w:rFonts w:cstheme="minorHAnsi"/>
          <w:sz w:val="24"/>
          <w:szCs w:val="24"/>
          <w:lang w:val="fi-FI"/>
        </w:rPr>
        <w:t xml:space="preserve">Perlakuan pada kelas eksperimen dengan </w:t>
      </w:r>
      <w:r w:rsidRPr="002F5374">
        <w:rPr>
          <w:rFonts w:cstheme="minorHAnsi"/>
          <w:sz w:val="24"/>
          <w:szCs w:val="24"/>
        </w:rPr>
        <w:t xml:space="preserve">pendekatan saintifik melalui model kooperatif tipe </w:t>
      </w:r>
      <w:r w:rsidRPr="002F5374">
        <w:rPr>
          <w:rFonts w:cstheme="minorHAnsi"/>
          <w:i/>
          <w:sz w:val="24"/>
          <w:szCs w:val="24"/>
        </w:rPr>
        <w:t>numbered heads together</w:t>
      </w:r>
      <w:r w:rsidRPr="002F5374">
        <w:rPr>
          <w:rFonts w:cstheme="minorHAnsi"/>
          <w:sz w:val="24"/>
          <w:szCs w:val="24"/>
        </w:rPr>
        <w:t xml:space="preserve"> (NHT), </w:t>
      </w:r>
      <w:r w:rsidRPr="002F5374">
        <w:rPr>
          <w:rFonts w:cstheme="minorHAnsi"/>
          <w:sz w:val="24"/>
          <w:szCs w:val="24"/>
          <w:lang w:val="sv-SE"/>
        </w:rPr>
        <w:t>X2</w:t>
      </w:r>
      <w:r w:rsidRPr="002F5374">
        <w:rPr>
          <w:rFonts w:cstheme="minorHAnsi"/>
          <w:sz w:val="24"/>
          <w:szCs w:val="24"/>
        </w:rPr>
        <w:t xml:space="preserve"> </w:t>
      </w:r>
      <w:r w:rsidRPr="002F5374">
        <w:rPr>
          <w:rFonts w:cstheme="minorHAnsi"/>
          <w:sz w:val="24"/>
          <w:szCs w:val="24"/>
          <w:lang w:val="sv-SE"/>
        </w:rPr>
        <w:t xml:space="preserve">= Perlakuan pada kelas kontrol dengan </w:t>
      </w:r>
      <w:r w:rsidRPr="002F5374">
        <w:rPr>
          <w:rFonts w:cstheme="minorHAnsi"/>
          <w:sz w:val="24"/>
          <w:szCs w:val="24"/>
        </w:rPr>
        <w:t xml:space="preserve">pendekatan saintifik melalui model konvensional, </w:t>
      </w:r>
      <w:r w:rsidRPr="002F5374">
        <w:rPr>
          <w:rFonts w:cstheme="minorHAnsi"/>
          <w:caps/>
          <w:sz w:val="24"/>
          <w:szCs w:val="24"/>
          <w:lang w:val="sv-SE"/>
        </w:rPr>
        <w:t xml:space="preserve">O2= </w:t>
      </w:r>
      <w:r w:rsidRPr="002F5374">
        <w:rPr>
          <w:rFonts w:cstheme="minorHAnsi"/>
          <w:i/>
          <w:caps/>
          <w:sz w:val="24"/>
          <w:szCs w:val="24"/>
          <w:lang w:val="sv-SE"/>
        </w:rPr>
        <w:t>P</w:t>
      </w:r>
      <w:r w:rsidRPr="002F5374">
        <w:rPr>
          <w:rFonts w:cstheme="minorHAnsi"/>
          <w:i/>
          <w:sz w:val="24"/>
          <w:szCs w:val="24"/>
          <w:lang w:val="sv-SE"/>
        </w:rPr>
        <w:t>ost-test</w:t>
      </w:r>
      <w:r w:rsidRPr="002F5374">
        <w:rPr>
          <w:rFonts w:cstheme="minorHAnsi"/>
          <w:sz w:val="24"/>
          <w:szCs w:val="24"/>
          <w:lang w:val="sv-SE"/>
        </w:rPr>
        <w:t xml:space="preserve"> pada kelas eksperimen</w:t>
      </w:r>
      <w:r w:rsidRPr="002F5374">
        <w:rPr>
          <w:rFonts w:cstheme="minorHAnsi"/>
          <w:sz w:val="24"/>
          <w:szCs w:val="24"/>
        </w:rPr>
        <w:t xml:space="preserve">, </w:t>
      </w:r>
      <w:r w:rsidRPr="002F5374">
        <w:rPr>
          <w:rFonts w:cstheme="minorHAnsi"/>
          <w:sz w:val="24"/>
          <w:szCs w:val="24"/>
          <w:lang w:val="sv-SE"/>
        </w:rPr>
        <w:t>O4</w:t>
      </w:r>
      <w:r w:rsidRPr="002F5374">
        <w:rPr>
          <w:rFonts w:cstheme="minorHAnsi"/>
          <w:sz w:val="24"/>
          <w:szCs w:val="24"/>
        </w:rPr>
        <w:t xml:space="preserve"> </w:t>
      </w:r>
      <w:r w:rsidRPr="002F5374">
        <w:rPr>
          <w:rFonts w:cstheme="minorHAnsi"/>
          <w:sz w:val="24"/>
          <w:szCs w:val="24"/>
          <w:lang w:val="sv-SE"/>
        </w:rPr>
        <w:t xml:space="preserve">= </w:t>
      </w:r>
      <w:r w:rsidRPr="002F5374">
        <w:rPr>
          <w:rFonts w:cstheme="minorHAnsi"/>
          <w:i/>
          <w:sz w:val="24"/>
          <w:szCs w:val="24"/>
          <w:lang w:val="sv-SE"/>
        </w:rPr>
        <w:t>Post-test</w:t>
      </w:r>
      <w:r w:rsidRPr="002F5374">
        <w:rPr>
          <w:rFonts w:cstheme="minorHAnsi"/>
          <w:sz w:val="24"/>
          <w:szCs w:val="24"/>
          <w:lang w:val="sv-SE"/>
        </w:rPr>
        <w:t xml:space="preserve"> pada kelas kontrol</w:t>
      </w:r>
      <w:r w:rsidR="00EA0806" w:rsidRPr="002F5374">
        <w:rPr>
          <w:rFonts w:cstheme="minorHAnsi"/>
          <w:sz w:val="24"/>
          <w:szCs w:val="24"/>
        </w:rPr>
        <w:t>.</w:t>
      </w:r>
    </w:p>
    <w:p w:rsidR="00B448D8" w:rsidRPr="002F5374" w:rsidRDefault="00B448D8" w:rsidP="00717602">
      <w:pPr>
        <w:spacing w:after="0" w:line="240" w:lineRule="auto"/>
        <w:jc w:val="both"/>
        <w:rPr>
          <w:rFonts w:cstheme="minorHAnsi"/>
          <w:sz w:val="24"/>
          <w:szCs w:val="24"/>
        </w:rPr>
      </w:pPr>
    </w:p>
    <w:p w:rsidR="00B448D8" w:rsidRPr="002F5374" w:rsidRDefault="00B448D8" w:rsidP="00717602">
      <w:pPr>
        <w:spacing w:after="0" w:line="240" w:lineRule="auto"/>
        <w:jc w:val="both"/>
        <w:rPr>
          <w:rFonts w:cstheme="minorHAnsi"/>
          <w:sz w:val="24"/>
          <w:szCs w:val="24"/>
        </w:rPr>
      </w:pPr>
      <w:r w:rsidRPr="002F5374">
        <w:rPr>
          <w:rFonts w:cstheme="minorHAnsi"/>
          <w:b/>
          <w:sz w:val="24"/>
          <w:szCs w:val="24"/>
        </w:rPr>
        <w:t>Populasi penelitian</w:t>
      </w:r>
    </w:p>
    <w:p w:rsidR="00B448D8" w:rsidRPr="002F5374" w:rsidRDefault="00B448D8" w:rsidP="00717602">
      <w:pPr>
        <w:spacing w:after="0" w:line="240" w:lineRule="auto"/>
        <w:ind w:firstLine="426"/>
        <w:jc w:val="both"/>
        <w:rPr>
          <w:rFonts w:cstheme="minorHAnsi"/>
          <w:sz w:val="24"/>
          <w:szCs w:val="24"/>
        </w:rPr>
      </w:pPr>
      <w:r w:rsidRPr="002F5374">
        <w:rPr>
          <w:rFonts w:cstheme="minorHAnsi"/>
          <w:sz w:val="24"/>
          <w:szCs w:val="24"/>
          <w:lang w:val="sv-SE"/>
        </w:rPr>
        <w:t>Populasi adalah keseluruhan subjek penelitian (</w:t>
      </w:r>
      <w:r w:rsidRPr="002F5374">
        <w:rPr>
          <w:rFonts w:cstheme="minorHAnsi"/>
          <w:sz w:val="24"/>
          <w:szCs w:val="24"/>
        </w:rPr>
        <w:t xml:space="preserve">Arikunto, </w:t>
      </w:r>
      <w:r w:rsidRPr="002F5374">
        <w:rPr>
          <w:rFonts w:cstheme="minorHAnsi"/>
          <w:sz w:val="24"/>
          <w:szCs w:val="24"/>
          <w:lang w:val="sv-SE"/>
        </w:rPr>
        <w:t>2006: 130). Adapun yang menjadi populasi dalam penelitian ini adalah siswa kelas X</w:t>
      </w:r>
      <w:r w:rsidRPr="002F5374">
        <w:rPr>
          <w:rFonts w:cstheme="minorHAnsi"/>
          <w:sz w:val="24"/>
          <w:szCs w:val="24"/>
        </w:rPr>
        <w:t xml:space="preserve"> SMA</w:t>
      </w:r>
      <w:r w:rsidRPr="002F5374">
        <w:rPr>
          <w:rFonts w:cstheme="minorHAnsi"/>
          <w:sz w:val="24"/>
          <w:szCs w:val="24"/>
          <w:lang w:val="sv-SE"/>
        </w:rPr>
        <w:t xml:space="preserve"> Negeri </w:t>
      </w:r>
      <w:r w:rsidRPr="002F5374">
        <w:rPr>
          <w:rFonts w:cstheme="minorHAnsi"/>
          <w:sz w:val="24"/>
          <w:szCs w:val="24"/>
        </w:rPr>
        <w:t>1 Sungai Kakap</w:t>
      </w:r>
      <w:r w:rsidRPr="002F5374">
        <w:rPr>
          <w:rFonts w:cstheme="minorHAnsi"/>
          <w:sz w:val="24"/>
          <w:szCs w:val="24"/>
          <w:lang w:val="sv-SE"/>
        </w:rPr>
        <w:t xml:space="preserve"> tahun ajaran 201</w:t>
      </w:r>
      <w:r w:rsidRPr="002F5374">
        <w:rPr>
          <w:rFonts w:cstheme="minorHAnsi"/>
          <w:sz w:val="24"/>
          <w:szCs w:val="24"/>
        </w:rPr>
        <w:t>4</w:t>
      </w:r>
      <w:r w:rsidRPr="002F5374">
        <w:rPr>
          <w:rFonts w:cstheme="minorHAnsi"/>
          <w:sz w:val="24"/>
          <w:szCs w:val="24"/>
          <w:lang w:val="sv-SE"/>
        </w:rPr>
        <w:t>/201</w:t>
      </w:r>
      <w:r w:rsidRPr="002F5374">
        <w:rPr>
          <w:rFonts w:cstheme="minorHAnsi"/>
          <w:sz w:val="24"/>
          <w:szCs w:val="24"/>
        </w:rPr>
        <w:t>5</w:t>
      </w:r>
      <w:r w:rsidRPr="002F5374">
        <w:rPr>
          <w:rFonts w:cstheme="minorHAnsi"/>
          <w:sz w:val="24"/>
          <w:szCs w:val="24"/>
          <w:lang w:val="sv-SE"/>
        </w:rPr>
        <w:t xml:space="preserve"> </w:t>
      </w:r>
      <w:r w:rsidRPr="002F5374">
        <w:rPr>
          <w:rFonts w:cstheme="minorHAnsi"/>
          <w:sz w:val="24"/>
          <w:szCs w:val="24"/>
        </w:rPr>
        <w:t>yang diajar oleh guru yang sama.</w:t>
      </w:r>
    </w:p>
    <w:p w:rsidR="00DB59C2" w:rsidRPr="002F5374" w:rsidRDefault="00DB59C2" w:rsidP="00717602">
      <w:pPr>
        <w:spacing w:after="0" w:line="240" w:lineRule="auto"/>
        <w:jc w:val="both"/>
        <w:rPr>
          <w:rFonts w:cstheme="minorHAnsi"/>
          <w:sz w:val="24"/>
          <w:szCs w:val="24"/>
        </w:rPr>
      </w:pPr>
    </w:p>
    <w:p w:rsidR="00B448D8" w:rsidRPr="002F5374" w:rsidRDefault="00B448D8" w:rsidP="00717602">
      <w:pPr>
        <w:spacing w:after="0" w:line="240" w:lineRule="auto"/>
        <w:jc w:val="both"/>
        <w:rPr>
          <w:rFonts w:cstheme="minorHAnsi"/>
          <w:b/>
          <w:sz w:val="24"/>
          <w:szCs w:val="24"/>
        </w:rPr>
      </w:pPr>
      <w:r w:rsidRPr="002F5374">
        <w:rPr>
          <w:rFonts w:cstheme="minorHAnsi"/>
          <w:b/>
          <w:sz w:val="24"/>
          <w:szCs w:val="24"/>
        </w:rPr>
        <w:t>Sampel penelitian</w:t>
      </w:r>
    </w:p>
    <w:p w:rsidR="00A30382" w:rsidRPr="00160A29" w:rsidRDefault="00B448D8" w:rsidP="00717602">
      <w:pPr>
        <w:spacing w:after="0" w:line="240" w:lineRule="auto"/>
        <w:ind w:firstLine="426"/>
        <w:jc w:val="both"/>
        <w:rPr>
          <w:rFonts w:cstheme="minorHAnsi"/>
          <w:b/>
          <w:sz w:val="24"/>
          <w:szCs w:val="24"/>
        </w:rPr>
      </w:pPr>
      <w:r w:rsidRPr="002F5374">
        <w:rPr>
          <w:rFonts w:cstheme="minorHAnsi"/>
          <w:sz w:val="24"/>
          <w:szCs w:val="24"/>
          <w:lang w:val="sv-SE"/>
        </w:rPr>
        <w:t xml:space="preserve">Teknik pengambilan sampel yang digunakan dalam penelitian ini adalah </w:t>
      </w:r>
      <w:r w:rsidRPr="002F5374">
        <w:rPr>
          <w:rFonts w:cstheme="minorHAnsi"/>
          <w:i/>
          <w:iCs/>
          <w:sz w:val="24"/>
          <w:szCs w:val="24"/>
        </w:rPr>
        <w:t>P</w:t>
      </w:r>
      <w:r w:rsidRPr="002F5374">
        <w:rPr>
          <w:rFonts w:cstheme="minorHAnsi"/>
          <w:i/>
          <w:iCs/>
          <w:sz w:val="24"/>
          <w:szCs w:val="24"/>
          <w:lang w:val="sv-SE"/>
        </w:rPr>
        <w:t>urposive</w:t>
      </w:r>
      <w:r w:rsidRPr="002F5374">
        <w:rPr>
          <w:rFonts w:cstheme="minorHAnsi"/>
          <w:i/>
          <w:sz w:val="24"/>
          <w:szCs w:val="24"/>
          <w:lang w:val="sv-SE"/>
        </w:rPr>
        <w:t xml:space="preserve"> </w:t>
      </w:r>
      <w:r w:rsidRPr="002F5374">
        <w:rPr>
          <w:rFonts w:cstheme="minorHAnsi"/>
          <w:i/>
          <w:sz w:val="24"/>
          <w:szCs w:val="24"/>
        </w:rPr>
        <w:t>s</w:t>
      </w:r>
      <w:r w:rsidRPr="002F5374">
        <w:rPr>
          <w:rFonts w:cstheme="minorHAnsi"/>
          <w:i/>
          <w:sz w:val="24"/>
          <w:szCs w:val="24"/>
          <w:lang w:val="sv-SE"/>
        </w:rPr>
        <w:t>ampling</w:t>
      </w:r>
      <w:r w:rsidRPr="002F5374">
        <w:rPr>
          <w:rFonts w:cstheme="minorHAnsi"/>
          <w:i/>
          <w:iCs/>
          <w:sz w:val="24"/>
          <w:szCs w:val="24"/>
        </w:rPr>
        <w:t xml:space="preserve"> </w:t>
      </w:r>
      <w:r w:rsidR="00E705FA">
        <w:rPr>
          <w:rFonts w:cstheme="minorHAnsi"/>
          <w:sz w:val="24"/>
          <w:szCs w:val="24"/>
        </w:rPr>
        <w:t xml:space="preserve">(Sugiyono, </w:t>
      </w:r>
      <w:r w:rsidRPr="002F5374">
        <w:rPr>
          <w:rFonts w:cstheme="minorHAnsi"/>
          <w:sz w:val="24"/>
          <w:szCs w:val="24"/>
        </w:rPr>
        <w:t>2011 : 120)</w:t>
      </w:r>
      <w:r w:rsidRPr="002F5374">
        <w:rPr>
          <w:rFonts w:cstheme="minorHAnsi"/>
          <w:iCs/>
          <w:sz w:val="24"/>
          <w:szCs w:val="24"/>
          <w:lang w:val="sv-SE"/>
        </w:rPr>
        <w:t>.</w:t>
      </w:r>
      <w:r w:rsidR="00160A29">
        <w:rPr>
          <w:rFonts w:cstheme="minorHAnsi"/>
          <w:sz w:val="24"/>
          <w:szCs w:val="24"/>
        </w:rPr>
        <w:t xml:space="preserve"> </w:t>
      </w:r>
      <w:r w:rsidRPr="002F5374">
        <w:rPr>
          <w:rFonts w:cstheme="minorHAnsi"/>
          <w:sz w:val="24"/>
          <w:szCs w:val="24"/>
          <w:lang w:val="sv-SE"/>
        </w:rPr>
        <w:t>Pemilihan kelas kontrol dan kelas eksperimen dalam penelitian ini berdasarkan</w:t>
      </w:r>
      <w:r w:rsidRPr="002F5374">
        <w:rPr>
          <w:rFonts w:cstheme="minorHAnsi"/>
          <w:sz w:val="24"/>
          <w:szCs w:val="24"/>
        </w:rPr>
        <w:t xml:space="preserve"> pada persentase ketuntasan nilai</w:t>
      </w:r>
      <w:r w:rsidRPr="002F5374">
        <w:rPr>
          <w:rFonts w:cstheme="minorHAnsi"/>
          <w:sz w:val="24"/>
          <w:szCs w:val="24"/>
          <w:lang w:val="sv-SE"/>
        </w:rPr>
        <w:t xml:space="preserve"> </w:t>
      </w:r>
      <w:r w:rsidRPr="002F5374">
        <w:rPr>
          <w:rFonts w:cstheme="minorHAnsi"/>
          <w:sz w:val="24"/>
          <w:szCs w:val="24"/>
        </w:rPr>
        <w:t>ulangan harian struktur atom t</w:t>
      </w:r>
      <w:r w:rsidRPr="002F5374">
        <w:rPr>
          <w:rFonts w:cstheme="minorHAnsi"/>
          <w:sz w:val="24"/>
          <w:szCs w:val="24"/>
          <w:lang w:val="sv-SE"/>
        </w:rPr>
        <w:t xml:space="preserve">ahun </w:t>
      </w:r>
      <w:r w:rsidRPr="002F5374">
        <w:rPr>
          <w:rFonts w:cstheme="minorHAnsi"/>
          <w:sz w:val="24"/>
          <w:szCs w:val="24"/>
          <w:lang w:val="sv-SE"/>
        </w:rPr>
        <w:lastRenderedPageBreak/>
        <w:t>ajaran 201</w:t>
      </w:r>
      <w:r w:rsidRPr="002F5374">
        <w:rPr>
          <w:rFonts w:cstheme="minorHAnsi"/>
          <w:sz w:val="24"/>
          <w:szCs w:val="24"/>
        </w:rPr>
        <w:t>4</w:t>
      </w:r>
      <w:r w:rsidRPr="002F5374">
        <w:rPr>
          <w:rFonts w:cstheme="minorHAnsi"/>
          <w:sz w:val="24"/>
          <w:szCs w:val="24"/>
          <w:lang w:val="sv-SE"/>
        </w:rPr>
        <w:t>/201</w:t>
      </w:r>
      <w:r w:rsidRPr="002F5374">
        <w:rPr>
          <w:rFonts w:cstheme="minorHAnsi"/>
          <w:sz w:val="24"/>
          <w:szCs w:val="24"/>
        </w:rPr>
        <w:t xml:space="preserve">5 yaitu kelas X MIA-1 = 67,56, X MIA-2 = 75,67, X MIA-3 = 64,86, X IIS-1 = 52,63, X IIS-2 = 63,15, X IIS-3 70,27. </w:t>
      </w:r>
      <w:r w:rsidRPr="002F5374">
        <w:rPr>
          <w:rFonts w:cstheme="minorHAnsi"/>
          <w:sz w:val="24"/>
          <w:szCs w:val="24"/>
          <w:lang w:val="sv-SE"/>
        </w:rPr>
        <w:t>Kelas yang rata-ratanya lebih rendah dijadikan kelas eksperimen dan kelas yang rata-ratanya lebih tinggi dijadikan sebagai kelas kontrol</w:t>
      </w:r>
      <w:r w:rsidRPr="002F5374">
        <w:rPr>
          <w:rFonts w:cstheme="minorHAnsi"/>
          <w:sz w:val="24"/>
          <w:szCs w:val="24"/>
        </w:rPr>
        <w:t>. Berdasarkan nilai tersebut maka dapat ditentukan kelas yang rata-ratanya paling rendah sesuai dengan teknik pengambilan sampel yaitu kelas X IIS-1 sebagai kelas eksperimen dan kelas X MIA-2 sebagai kelas kontrol karena kelas X MIA-2 memiliki nilai rata-rata yang paling tinggi dibandingkan kelas yang lain</w:t>
      </w:r>
      <w:r w:rsidR="00A30382" w:rsidRPr="002F5374">
        <w:rPr>
          <w:rFonts w:cstheme="minorHAnsi"/>
          <w:sz w:val="24"/>
          <w:szCs w:val="24"/>
        </w:rPr>
        <w:t>.</w:t>
      </w:r>
    </w:p>
    <w:p w:rsidR="00DB59C2" w:rsidRPr="002F5374" w:rsidRDefault="00DB59C2" w:rsidP="00717602">
      <w:pPr>
        <w:tabs>
          <w:tab w:val="left" w:pos="426"/>
        </w:tabs>
        <w:spacing w:after="0" w:line="240" w:lineRule="auto"/>
        <w:jc w:val="both"/>
        <w:rPr>
          <w:rFonts w:cstheme="minorHAnsi"/>
          <w:sz w:val="24"/>
          <w:szCs w:val="24"/>
        </w:rPr>
      </w:pPr>
    </w:p>
    <w:p w:rsidR="00A30382" w:rsidRPr="002F5374" w:rsidRDefault="00A30382" w:rsidP="00717602">
      <w:pPr>
        <w:tabs>
          <w:tab w:val="left" w:pos="426"/>
        </w:tabs>
        <w:spacing w:after="0" w:line="240" w:lineRule="auto"/>
        <w:jc w:val="both"/>
        <w:rPr>
          <w:rFonts w:cstheme="minorHAnsi"/>
          <w:b/>
          <w:sz w:val="24"/>
          <w:szCs w:val="24"/>
        </w:rPr>
      </w:pPr>
      <w:r w:rsidRPr="002F5374">
        <w:rPr>
          <w:rFonts w:cstheme="minorHAnsi"/>
          <w:b/>
          <w:sz w:val="24"/>
          <w:szCs w:val="24"/>
        </w:rPr>
        <w:t>Prosedur penelitian</w:t>
      </w:r>
    </w:p>
    <w:p w:rsidR="00EF5D47" w:rsidRPr="002F5374" w:rsidRDefault="00B448D8" w:rsidP="00717602">
      <w:pPr>
        <w:tabs>
          <w:tab w:val="left" w:pos="426"/>
        </w:tabs>
        <w:spacing w:after="0" w:line="240" w:lineRule="auto"/>
        <w:jc w:val="both"/>
        <w:rPr>
          <w:rFonts w:cstheme="minorHAnsi"/>
          <w:sz w:val="24"/>
          <w:szCs w:val="24"/>
        </w:rPr>
      </w:pPr>
      <w:r w:rsidRPr="002F5374">
        <w:rPr>
          <w:rFonts w:cstheme="minorHAnsi"/>
          <w:sz w:val="24"/>
          <w:szCs w:val="24"/>
        </w:rPr>
        <w:t>Bagan dari prosedur penelitian di atas dapat dijelaskan secara rinci sebagai berikut:</w:t>
      </w:r>
    </w:p>
    <w:p w:rsidR="00B448D8" w:rsidRPr="002F5374" w:rsidRDefault="00B448D8" w:rsidP="00717602">
      <w:pPr>
        <w:pStyle w:val="ListParagraph"/>
        <w:numPr>
          <w:ilvl w:val="3"/>
          <w:numId w:val="8"/>
        </w:numPr>
        <w:tabs>
          <w:tab w:val="clear" w:pos="4500"/>
        </w:tabs>
        <w:ind w:left="284" w:hanging="284"/>
        <w:rPr>
          <w:rFonts w:cstheme="minorHAnsi"/>
          <w:sz w:val="24"/>
          <w:szCs w:val="24"/>
        </w:rPr>
      </w:pPr>
      <w:r w:rsidRPr="002F5374">
        <w:rPr>
          <w:rFonts w:cstheme="minorHAnsi"/>
          <w:sz w:val="24"/>
          <w:szCs w:val="24"/>
        </w:rPr>
        <w:t>Tahap Awal</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lang w:val="fi-FI"/>
        </w:rPr>
        <w:t xml:space="preserve">Melakukan prariset ke SMA </w:t>
      </w:r>
      <w:r w:rsidRPr="002F5374">
        <w:rPr>
          <w:rFonts w:cstheme="minorHAnsi"/>
          <w:sz w:val="24"/>
          <w:szCs w:val="24"/>
        </w:rPr>
        <w:t xml:space="preserve">Negeri 1 Sungai Kakap </w:t>
      </w:r>
      <w:r w:rsidRPr="002F5374">
        <w:rPr>
          <w:rFonts w:cstheme="minorHAnsi"/>
          <w:sz w:val="24"/>
          <w:szCs w:val="24"/>
          <w:lang w:val="fi-FI"/>
        </w:rPr>
        <w:t>kelas X</w:t>
      </w:r>
      <w:r w:rsidRPr="002F5374">
        <w:rPr>
          <w:rFonts w:cstheme="minorHAnsi"/>
          <w:sz w:val="24"/>
          <w:szCs w:val="24"/>
        </w:rPr>
        <w:t xml:space="preserve"> Tahun ajaran 2013/2014</w:t>
      </w:r>
      <w:r w:rsidRPr="002F5374">
        <w:rPr>
          <w:rFonts w:cstheme="minorHAnsi"/>
          <w:sz w:val="24"/>
          <w:szCs w:val="24"/>
          <w:lang w:val="fi-FI"/>
        </w:rPr>
        <w:t xml:space="preserve">. Prariset yang dilakukan berupa observasi kelas, wawancara dengan guru mata pelajaran kimia, </w:t>
      </w:r>
      <w:r w:rsidRPr="002F5374">
        <w:rPr>
          <w:rFonts w:cstheme="minorHAnsi"/>
          <w:sz w:val="24"/>
          <w:szCs w:val="24"/>
        </w:rPr>
        <w:t>dan wawancara dengan siswa kelas X.</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rPr>
        <w:t>M</w:t>
      </w:r>
      <w:r w:rsidRPr="002F5374">
        <w:rPr>
          <w:rFonts w:cstheme="minorHAnsi"/>
          <w:sz w:val="24"/>
          <w:szCs w:val="24"/>
          <w:lang w:val="sv-SE"/>
        </w:rPr>
        <w:t>erancang perangkat pembelajaran berupa Rancangan Pelaksanaan Pembelajaran (RPP).</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lang w:val="sv-SE"/>
        </w:rPr>
        <w:t xml:space="preserve">Menyiapkan instrumen penelitian berupa kisi-kisi soal, soal </w:t>
      </w:r>
      <w:r w:rsidRPr="002F5374">
        <w:rPr>
          <w:rFonts w:cstheme="minorHAnsi"/>
          <w:i/>
          <w:sz w:val="24"/>
          <w:szCs w:val="24"/>
          <w:lang w:val="sv-SE"/>
        </w:rPr>
        <w:t>pre-test</w:t>
      </w:r>
      <w:r w:rsidRPr="002F5374">
        <w:rPr>
          <w:rFonts w:cstheme="minorHAnsi"/>
          <w:sz w:val="24"/>
          <w:szCs w:val="24"/>
          <w:lang w:val="sv-SE"/>
        </w:rPr>
        <w:t xml:space="preserve">, soal </w:t>
      </w:r>
      <w:r w:rsidRPr="002F5374">
        <w:rPr>
          <w:rFonts w:cstheme="minorHAnsi"/>
          <w:i/>
          <w:sz w:val="24"/>
          <w:szCs w:val="24"/>
          <w:lang w:val="sv-SE"/>
        </w:rPr>
        <w:t>post-test</w:t>
      </w:r>
      <w:r w:rsidRPr="002F5374">
        <w:rPr>
          <w:rFonts w:cstheme="minorHAnsi"/>
          <w:sz w:val="24"/>
          <w:szCs w:val="24"/>
          <w:lang w:val="sv-SE"/>
        </w:rPr>
        <w:t xml:space="preserve">, kunci jawaban soal </w:t>
      </w:r>
      <w:r w:rsidRPr="002F5374">
        <w:rPr>
          <w:rFonts w:cstheme="minorHAnsi"/>
          <w:i/>
          <w:sz w:val="24"/>
          <w:szCs w:val="24"/>
          <w:lang w:val="sv-SE"/>
        </w:rPr>
        <w:t>pre-test</w:t>
      </w:r>
      <w:r w:rsidRPr="002F5374">
        <w:rPr>
          <w:rFonts w:cstheme="minorHAnsi"/>
          <w:sz w:val="24"/>
          <w:szCs w:val="24"/>
          <w:lang w:val="sv-SE"/>
        </w:rPr>
        <w:t xml:space="preserve">, </w:t>
      </w:r>
      <w:r w:rsidRPr="002F5374">
        <w:rPr>
          <w:rFonts w:cstheme="minorHAnsi"/>
          <w:sz w:val="24"/>
          <w:szCs w:val="24"/>
        </w:rPr>
        <w:t xml:space="preserve">dan </w:t>
      </w:r>
      <w:r w:rsidRPr="002F5374">
        <w:rPr>
          <w:rFonts w:cstheme="minorHAnsi"/>
          <w:i/>
          <w:sz w:val="24"/>
          <w:szCs w:val="24"/>
          <w:lang w:val="sv-SE"/>
        </w:rPr>
        <w:t>post-test</w:t>
      </w:r>
      <w:r w:rsidRPr="002F5374">
        <w:rPr>
          <w:rFonts w:cstheme="minorHAnsi"/>
          <w:sz w:val="24"/>
          <w:szCs w:val="24"/>
          <w:lang w:val="sv-SE"/>
        </w:rPr>
        <w:t>.</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lang w:val="sv-SE"/>
        </w:rPr>
        <w:t>Melakukan validasi instrumen penelitian dan perangkat pembelajaran.</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lang w:val="sv-SE"/>
        </w:rPr>
        <w:t>Melakukan revisi instrumen penelitian dan perangkat pembelajaran yang telah divalidasi jika belum valid.</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lang w:val="fi-FI"/>
        </w:rPr>
        <w:t xml:space="preserve">Melakukan uji soal tes hasil belajar pada </w:t>
      </w:r>
      <w:r w:rsidRPr="002F5374">
        <w:rPr>
          <w:rFonts w:cstheme="minorHAnsi"/>
          <w:sz w:val="24"/>
          <w:szCs w:val="24"/>
        </w:rPr>
        <w:t>K</w:t>
      </w:r>
      <w:r w:rsidRPr="002F5374">
        <w:rPr>
          <w:rFonts w:cstheme="minorHAnsi"/>
          <w:sz w:val="24"/>
          <w:szCs w:val="24"/>
          <w:lang w:val="fi-FI"/>
        </w:rPr>
        <w:t xml:space="preserve">elas </w:t>
      </w:r>
      <w:r w:rsidRPr="002F5374">
        <w:rPr>
          <w:rFonts w:cstheme="minorHAnsi"/>
          <w:sz w:val="24"/>
          <w:szCs w:val="24"/>
        </w:rPr>
        <w:t>X1 SMA Negeri I Sungai Kakap</w:t>
      </w:r>
      <w:r w:rsidR="002A5916">
        <w:rPr>
          <w:rFonts w:cstheme="minorHAnsi"/>
          <w:sz w:val="24"/>
          <w:szCs w:val="24"/>
        </w:rPr>
        <w:t>.</w:t>
      </w:r>
    </w:p>
    <w:p w:rsidR="00E96372" w:rsidRPr="002F5374" w:rsidRDefault="00B448D8" w:rsidP="00717602">
      <w:pPr>
        <w:pStyle w:val="ListParagraph"/>
        <w:numPr>
          <w:ilvl w:val="0"/>
          <w:numId w:val="11"/>
        </w:numPr>
        <w:ind w:left="284" w:hanging="284"/>
        <w:rPr>
          <w:rFonts w:cstheme="minorHAnsi"/>
          <w:sz w:val="24"/>
          <w:szCs w:val="24"/>
          <w:lang w:val="fi-FI"/>
        </w:rPr>
      </w:pPr>
      <w:r w:rsidRPr="002F5374">
        <w:rPr>
          <w:rFonts w:cstheme="minorHAnsi"/>
          <w:sz w:val="24"/>
          <w:szCs w:val="24"/>
        </w:rPr>
        <w:t>Menganalisis data hasil uji coba untuk mengetahui tingkat  reliabilitas.</w:t>
      </w:r>
    </w:p>
    <w:p w:rsidR="00EF5D47" w:rsidRPr="00C7215F" w:rsidRDefault="00B448D8" w:rsidP="00C7215F">
      <w:pPr>
        <w:pStyle w:val="ListParagraph"/>
        <w:numPr>
          <w:ilvl w:val="0"/>
          <w:numId w:val="11"/>
        </w:numPr>
        <w:ind w:left="284" w:hanging="284"/>
        <w:rPr>
          <w:rFonts w:cstheme="minorHAnsi"/>
          <w:sz w:val="24"/>
          <w:szCs w:val="24"/>
          <w:lang w:val="fi-FI"/>
        </w:rPr>
      </w:pPr>
      <w:r w:rsidRPr="002F5374">
        <w:rPr>
          <w:rFonts w:cstheme="minorHAnsi"/>
          <w:sz w:val="24"/>
          <w:szCs w:val="24"/>
        </w:rPr>
        <w:lastRenderedPageBreak/>
        <w:t>Menentukan kelas eksperimen dan kelas kontrol.</w:t>
      </w:r>
    </w:p>
    <w:p w:rsidR="00B448D8" w:rsidRPr="002F5374" w:rsidRDefault="00B448D8" w:rsidP="00717602">
      <w:pPr>
        <w:pStyle w:val="ListParagraph"/>
        <w:numPr>
          <w:ilvl w:val="3"/>
          <w:numId w:val="8"/>
        </w:numPr>
        <w:tabs>
          <w:tab w:val="clear" w:pos="4500"/>
        </w:tabs>
        <w:ind w:left="284" w:hanging="284"/>
        <w:rPr>
          <w:rFonts w:cstheme="minorHAnsi"/>
          <w:sz w:val="24"/>
          <w:szCs w:val="24"/>
        </w:rPr>
      </w:pPr>
      <w:r w:rsidRPr="002F5374">
        <w:rPr>
          <w:rFonts w:cstheme="minorHAnsi"/>
          <w:sz w:val="24"/>
          <w:szCs w:val="24"/>
        </w:rPr>
        <w:t xml:space="preserve">Pelaksanaan </w:t>
      </w:r>
    </w:p>
    <w:p w:rsidR="00E96372" w:rsidRPr="002F5374" w:rsidRDefault="00B448D8" w:rsidP="00717602">
      <w:pPr>
        <w:pStyle w:val="ListParagraph"/>
        <w:numPr>
          <w:ilvl w:val="0"/>
          <w:numId w:val="9"/>
        </w:numPr>
        <w:ind w:left="284" w:hanging="284"/>
        <w:rPr>
          <w:rFonts w:cstheme="minorHAnsi"/>
          <w:sz w:val="24"/>
          <w:szCs w:val="24"/>
        </w:rPr>
      </w:pPr>
      <w:r w:rsidRPr="002F5374">
        <w:rPr>
          <w:rFonts w:cstheme="minorHAnsi"/>
          <w:sz w:val="24"/>
          <w:szCs w:val="24"/>
          <w:lang w:val="fi-FI"/>
        </w:rPr>
        <w:t xml:space="preserve">Mengadakan </w:t>
      </w:r>
      <w:r w:rsidRPr="002F5374">
        <w:rPr>
          <w:rFonts w:cstheme="minorHAnsi"/>
          <w:i/>
          <w:sz w:val="24"/>
          <w:szCs w:val="24"/>
          <w:lang w:val="fi-FI"/>
        </w:rPr>
        <w:t>pre-test</w:t>
      </w:r>
      <w:r w:rsidRPr="002F5374">
        <w:rPr>
          <w:rFonts w:cstheme="minorHAnsi"/>
          <w:sz w:val="24"/>
          <w:szCs w:val="24"/>
          <w:lang w:val="fi-FI"/>
        </w:rPr>
        <w:t xml:space="preserve"> materi </w:t>
      </w:r>
      <w:r w:rsidRPr="002F5374">
        <w:rPr>
          <w:rFonts w:cstheme="minorHAnsi"/>
          <w:sz w:val="24"/>
          <w:szCs w:val="24"/>
        </w:rPr>
        <w:t>sistem periodik unsur</w:t>
      </w:r>
      <w:r w:rsidRPr="002F5374">
        <w:rPr>
          <w:rFonts w:cstheme="minorHAnsi"/>
          <w:sz w:val="24"/>
          <w:szCs w:val="24"/>
          <w:lang w:val="fi-FI"/>
        </w:rPr>
        <w:t xml:space="preserve"> pada kelas eksperimen dan kelas kontrol </w:t>
      </w:r>
      <w:r w:rsidRPr="002F5374">
        <w:rPr>
          <w:rFonts w:eastAsia="Calibri" w:cstheme="minorHAnsi"/>
          <w:sz w:val="24"/>
          <w:szCs w:val="24"/>
        </w:rPr>
        <w:t>untuk melihat sisi kesamaan dari kemampuan awal siswa yang dijadikan sampel dalam penelitian sebelum diberikannya perlakuan.</w:t>
      </w:r>
    </w:p>
    <w:p w:rsidR="00E96372" w:rsidRPr="002F5374" w:rsidRDefault="00B448D8" w:rsidP="00717602">
      <w:pPr>
        <w:pStyle w:val="ListParagraph"/>
        <w:numPr>
          <w:ilvl w:val="0"/>
          <w:numId w:val="9"/>
        </w:numPr>
        <w:ind w:left="284" w:hanging="284"/>
        <w:rPr>
          <w:rFonts w:cstheme="minorHAnsi"/>
          <w:sz w:val="24"/>
          <w:szCs w:val="24"/>
        </w:rPr>
      </w:pPr>
      <w:r w:rsidRPr="002F5374">
        <w:rPr>
          <w:rFonts w:cstheme="minorHAnsi"/>
          <w:sz w:val="24"/>
          <w:szCs w:val="24"/>
        </w:rPr>
        <w:t xml:space="preserve">Memberikan perlakuan pada kelas eksprerimen yang diajar dengan pendekatan saintifik melalui model pembelajaran kooperatif tipe </w:t>
      </w:r>
      <w:r w:rsidRPr="002F5374">
        <w:rPr>
          <w:rFonts w:eastAsia="Times New Roman" w:cstheme="minorHAnsi"/>
          <w:i/>
          <w:sz w:val="24"/>
          <w:szCs w:val="24"/>
        </w:rPr>
        <w:t xml:space="preserve">Numbered Heads Together </w:t>
      </w:r>
      <w:r w:rsidRPr="002F5374">
        <w:rPr>
          <w:rFonts w:cstheme="minorHAnsi"/>
          <w:sz w:val="24"/>
          <w:szCs w:val="24"/>
        </w:rPr>
        <w:t>(NHT) dan kelas kontrol diajar dengan pendekatan saintifik melalui model konvensional.</w:t>
      </w:r>
    </w:p>
    <w:p w:rsidR="00EF5D47" w:rsidRPr="00C7215F" w:rsidRDefault="00B448D8" w:rsidP="00C7215F">
      <w:pPr>
        <w:pStyle w:val="ListParagraph"/>
        <w:numPr>
          <w:ilvl w:val="0"/>
          <w:numId w:val="9"/>
        </w:numPr>
        <w:ind w:left="284" w:hanging="284"/>
        <w:rPr>
          <w:rFonts w:cstheme="minorHAnsi"/>
          <w:sz w:val="24"/>
          <w:szCs w:val="24"/>
        </w:rPr>
      </w:pPr>
      <w:r w:rsidRPr="002F5374">
        <w:rPr>
          <w:rFonts w:cstheme="minorHAnsi"/>
          <w:sz w:val="24"/>
          <w:szCs w:val="24"/>
          <w:lang w:val="sv-SE"/>
        </w:rPr>
        <w:t xml:space="preserve">Mengadakan </w:t>
      </w:r>
      <w:r w:rsidRPr="002F5374">
        <w:rPr>
          <w:rFonts w:cstheme="minorHAnsi"/>
          <w:i/>
          <w:sz w:val="24"/>
          <w:szCs w:val="24"/>
          <w:lang w:val="sv-SE"/>
        </w:rPr>
        <w:t>post-test</w:t>
      </w:r>
      <w:r w:rsidRPr="002F5374">
        <w:rPr>
          <w:rFonts w:cstheme="minorHAnsi"/>
          <w:sz w:val="24"/>
          <w:szCs w:val="24"/>
          <w:lang w:val="sv-SE"/>
        </w:rPr>
        <w:t xml:space="preserve"> pada kelompok eksperimen dan kelompok kontrol untuk melihat hasil belajar.</w:t>
      </w:r>
    </w:p>
    <w:p w:rsidR="00B448D8" w:rsidRPr="002F5374" w:rsidRDefault="00B448D8" w:rsidP="00717602">
      <w:pPr>
        <w:pStyle w:val="ListParagraph"/>
        <w:numPr>
          <w:ilvl w:val="3"/>
          <w:numId w:val="8"/>
        </w:numPr>
        <w:tabs>
          <w:tab w:val="clear" w:pos="4500"/>
        </w:tabs>
        <w:ind w:left="284" w:hanging="284"/>
        <w:rPr>
          <w:rFonts w:cstheme="minorHAnsi"/>
          <w:sz w:val="24"/>
          <w:szCs w:val="24"/>
          <w:lang w:val="sv-SE"/>
        </w:rPr>
      </w:pPr>
      <w:r w:rsidRPr="002F5374">
        <w:rPr>
          <w:rFonts w:cstheme="minorHAnsi"/>
          <w:sz w:val="24"/>
          <w:szCs w:val="24"/>
          <w:lang w:val="sv-SE"/>
        </w:rPr>
        <w:t>Tahap Akhir</w:t>
      </w:r>
    </w:p>
    <w:p w:rsidR="00E96372" w:rsidRPr="002F5374" w:rsidRDefault="00B448D8" w:rsidP="00717602">
      <w:pPr>
        <w:pStyle w:val="ListParagraph"/>
        <w:numPr>
          <w:ilvl w:val="0"/>
          <w:numId w:val="10"/>
        </w:numPr>
        <w:ind w:left="284" w:hanging="284"/>
        <w:rPr>
          <w:rFonts w:cstheme="minorHAnsi"/>
          <w:sz w:val="24"/>
          <w:szCs w:val="24"/>
          <w:lang w:val="sv-SE"/>
        </w:rPr>
      </w:pPr>
      <w:r w:rsidRPr="002F5374">
        <w:rPr>
          <w:rFonts w:cstheme="minorHAnsi"/>
          <w:sz w:val="24"/>
          <w:szCs w:val="24"/>
          <w:lang w:val="sv-SE"/>
        </w:rPr>
        <w:t>Menganalisis data yang diperoleh dari hasil penelitian dengan uji statistik yang sesuai.</w:t>
      </w:r>
    </w:p>
    <w:p w:rsidR="00E96372" w:rsidRPr="002F5374" w:rsidRDefault="00B448D8" w:rsidP="00717602">
      <w:pPr>
        <w:pStyle w:val="ListParagraph"/>
        <w:numPr>
          <w:ilvl w:val="0"/>
          <w:numId w:val="10"/>
        </w:numPr>
        <w:ind w:left="284" w:hanging="284"/>
        <w:rPr>
          <w:rFonts w:cstheme="minorHAnsi"/>
          <w:sz w:val="24"/>
          <w:szCs w:val="24"/>
          <w:lang w:val="sv-SE"/>
        </w:rPr>
      </w:pPr>
      <w:r w:rsidRPr="002F5374">
        <w:rPr>
          <w:rFonts w:cstheme="minorHAnsi"/>
          <w:sz w:val="24"/>
          <w:szCs w:val="24"/>
        </w:rPr>
        <w:t>Membuat pembahasan dan kesimpulan sebagai jawaban dari masalah penelitian.</w:t>
      </w:r>
    </w:p>
    <w:p w:rsidR="00B448D8" w:rsidRPr="002F5374" w:rsidRDefault="00B448D8" w:rsidP="00717602">
      <w:pPr>
        <w:pStyle w:val="ListParagraph"/>
        <w:numPr>
          <w:ilvl w:val="0"/>
          <w:numId w:val="10"/>
        </w:numPr>
        <w:ind w:left="284" w:hanging="284"/>
        <w:rPr>
          <w:rFonts w:cstheme="minorHAnsi"/>
          <w:sz w:val="24"/>
          <w:szCs w:val="24"/>
          <w:lang w:val="sv-SE"/>
        </w:rPr>
      </w:pPr>
      <w:r w:rsidRPr="002F5374">
        <w:rPr>
          <w:rFonts w:cstheme="minorHAnsi"/>
          <w:sz w:val="24"/>
          <w:szCs w:val="24"/>
        </w:rPr>
        <w:t>Menyusun laporan hasil penelitian.</w:t>
      </w:r>
    </w:p>
    <w:p w:rsidR="0047013A" w:rsidRPr="002F5374" w:rsidRDefault="0047013A" w:rsidP="00717602">
      <w:pPr>
        <w:spacing w:after="0" w:line="240" w:lineRule="auto"/>
        <w:jc w:val="both"/>
        <w:rPr>
          <w:rFonts w:cstheme="minorHAnsi"/>
          <w:sz w:val="24"/>
          <w:szCs w:val="24"/>
        </w:rPr>
      </w:pPr>
    </w:p>
    <w:p w:rsidR="00B448D8" w:rsidRPr="002F5374" w:rsidRDefault="00B448D8" w:rsidP="00717602">
      <w:pPr>
        <w:pStyle w:val="ListParagraph"/>
        <w:numPr>
          <w:ilvl w:val="0"/>
          <w:numId w:val="7"/>
        </w:numPr>
        <w:ind w:left="360"/>
        <w:rPr>
          <w:rFonts w:cstheme="minorHAnsi"/>
          <w:b/>
          <w:sz w:val="24"/>
          <w:szCs w:val="24"/>
          <w:lang w:val="sv-SE"/>
        </w:rPr>
      </w:pPr>
      <w:r w:rsidRPr="002F5374">
        <w:rPr>
          <w:rFonts w:cstheme="minorHAnsi"/>
          <w:b/>
          <w:sz w:val="24"/>
          <w:szCs w:val="24"/>
        </w:rPr>
        <w:t>Teknik dan Alat Pengumpul Data</w:t>
      </w:r>
    </w:p>
    <w:p w:rsidR="00B448D8" w:rsidRPr="002F5374" w:rsidRDefault="002A5916" w:rsidP="00717602">
      <w:pPr>
        <w:pStyle w:val="ListParagraph"/>
        <w:numPr>
          <w:ilvl w:val="0"/>
          <w:numId w:val="13"/>
        </w:numPr>
        <w:ind w:left="426" w:hanging="426"/>
        <w:rPr>
          <w:rFonts w:cstheme="minorHAnsi"/>
          <w:b/>
          <w:sz w:val="24"/>
          <w:szCs w:val="24"/>
          <w:lang w:val="sv-SE"/>
        </w:rPr>
      </w:pPr>
      <w:r>
        <w:rPr>
          <w:rFonts w:cstheme="minorHAnsi"/>
          <w:b/>
          <w:sz w:val="24"/>
          <w:szCs w:val="24"/>
          <w:lang w:val="sv-SE"/>
        </w:rPr>
        <w:t>Teknik Pengumpul</w:t>
      </w:r>
      <w:r w:rsidR="00EE675E">
        <w:rPr>
          <w:rFonts w:cstheme="minorHAnsi"/>
          <w:b/>
          <w:sz w:val="24"/>
          <w:szCs w:val="24"/>
        </w:rPr>
        <w:t>an</w:t>
      </w:r>
      <w:r w:rsidR="00B448D8" w:rsidRPr="002F5374">
        <w:rPr>
          <w:rFonts w:cstheme="minorHAnsi"/>
          <w:b/>
          <w:sz w:val="24"/>
          <w:szCs w:val="24"/>
          <w:lang w:val="sv-SE"/>
        </w:rPr>
        <w:t xml:space="preserve"> Data</w:t>
      </w:r>
    </w:p>
    <w:p w:rsidR="0047013A" w:rsidRDefault="00B448D8" w:rsidP="00C7215F">
      <w:pPr>
        <w:pStyle w:val="ListParagraph"/>
        <w:ind w:left="0" w:firstLine="426"/>
        <w:rPr>
          <w:rFonts w:cstheme="minorHAnsi"/>
          <w:sz w:val="24"/>
          <w:szCs w:val="24"/>
        </w:rPr>
      </w:pPr>
      <w:r w:rsidRPr="002F5374">
        <w:rPr>
          <w:rFonts w:cstheme="minorHAnsi"/>
          <w:sz w:val="24"/>
          <w:szCs w:val="24"/>
        </w:rPr>
        <w:t xml:space="preserve">Untuk keperluan pengumpulan data penelitian, maka peneliti menggunakan teknik pengukuran untuk melihat hasil belajar melalui pengaruh perlakuan yang diberikan. Pengukuran yang dimaksud dalam penelitian ini adalah pemberian tes yang berisikan materi sistem periodik unsur sebelum dan setelah menggunakan pendekatan saintifik melalui model kooperatif tipe </w:t>
      </w:r>
      <w:r w:rsidRPr="002F5374">
        <w:rPr>
          <w:rFonts w:eastAsia="Times New Roman" w:cstheme="minorHAnsi"/>
          <w:i/>
          <w:sz w:val="24"/>
          <w:szCs w:val="24"/>
        </w:rPr>
        <w:t>Numbered Heads Together</w:t>
      </w:r>
      <w:r w:rsidRPr="002F5374">
        <w:rPr>
          <w:rFonts w:cstheme="minorHAnsi"/>
          <w:sz w:val="24"/>
          <w:szCs w:val="24"/>
        </w:rPr>
        <w:t xml:space="preserve"> (NHT) pada kelas eksperimen dan dengan pendekatan saintifik melalui model konvensional pada kelas kontrol. </w:t>
      </w:r>
    </w:p>
    <w:p w:rsidR="00C7215F" w:rsidRPr="00C7215F" w:rsidRDefault="00C7215F" w:rsidP="00C7215F">
      <w:pPr>
        <w:pStyle w:val="ListParagraph"/>
        <w:ind w:left="0" w:firstLine="426"/>
        <w:rPr>
          <w:rFonts w:cstheme="minorHAnsi"/>
          <w:sz w:val="24"/>
          <w:szCs w:val="24"/>
        </w:rPr>
      </w:pPr>
    </w:p>
    <w:p w:rsidR="00B448D8" w:rsidRPr="002F5374" w:rsidRDefault="00B448D8" w:rsidP="00717602">
      <w:pPr>
        <w:pStyle w:val="ListParagraph"/>
        <w:numPr>
          <w:ilvl w:val="4"/>
          <w:numId w:val="22"/>
        </w:numPr>
        <w:ind w:left="426" w:hanging="426"/>
        <w:rPr>
          <w:rFonts w:cstheme="minorHAnsi"/>
          <w:sz w:val="24"/>
          <w:szCs w:val="24"/>
        </w:rPr>
      </w:pPr>
      <w:r w:rsidRPr="002F5374">
        <w:rPr>
          <w:rFonts w:cstheme="minorHAnsi"/>
          <w:b/>
          <w:sz w:val="24"/>
          <w:szCs w:val="24"/>
        </w:rPr>
        <w:lastRenderedPageBreak/>
        <w:t>Teknik Pengukuran</w:t>
      </w:r>
    </w:p>
    <w:p w:rsidR="00552F36" w:rsidRPr="002F5374" w:rsidRDefault="00B448D8" w:rsidP="00717602">
      <w:pPr>
        <w:pStyle w:val="ListParagraph"/>
        <w:ind w:left="0" w:firstLine="426"/>
        <w:rPr>
          <w:rFonts w:cstheme="minorHAnsi"/>
          <w:i/>
          <w:sz w:val="24"/>
          <w:szCs w:val="24"/>
        </w:rPr>
      </w:pPr>
      <w:r w:rsidRPr="002F5374">
        <w:rPr>
          <w:rFonts w:eastAsia="Calibri" w:cstheme="minorHAnsi"/>
          <w:sz w:val="24"/>
          <w:szCs w:val="24"/>
        </w:rPr>
        <w:t xml:space="preserve">Pengukuran data yang dilakukan sebanyak 2 kali berupa pemberian tes yaitu sebelum perlakuan </w:t>
      </w:r>
      <w:r w:rsidRPr="002F5374">
        <w:rPr>
          <w:rFonts w:eastAsia="Calibri" w:cstheme="minorHAnsi"/>
          <w:i/>
          <w:sz w:val="24"/>
          <w:szCs w:val="24"/>
        </w:rPr>
        <w:t>(pretest)</w:t>
      </w:r>
      <w:r w:rsidRPr="002F5374">
        <w:rPr>
          <w:rFonts w:eastAsia="Calibri" w:cstheme="minorHAnsi"/>
          <w:sz w:val="24"/>
          <w:szCs w:val="24"/>
        </w:rPr>
        <w:t xml:space="preserve"> dan sesudah perlakuan </w:t>
      </w:r>
      <w:r w:rsidRPr="002F5374">
        <w:rPr>
          <w:rFonts w:eastAsia="Calibri" w:cstheme="minorHAnsi"/>
          <w:i/>
          <w:sz w:val="24"/>
          <w:szCs w:val="24"/>
        </w:rPr>
        <w:t>(posttest)</w:t>
      </w:r>
      <w:r w:rsidRPr="002F5374">
        <w:rPr>
          <w:rFonts w:cstheme="minorHAnsi"/>
          <w:i/>
          <w:sz w:val="24"/>
          <w:szCs w:val="24"/>
        </w:rPr>
        <w:t xml:space="preserve">. </w:t>
      </w:r>
      <w:r w:rsidRPr="002F5374">
        <w:rPr>
          <w:rFonts w:cstheme="minorHAnsi"/>
          <w:sz w:val="24"/>
          <w:szCs w:val="24"/>
        </w:rPr>
        <w:t xml:space="preserve">Pemberian tes yang berisikan materi sistem periodik unsur sebelum dan sesudah menggunakan pendekatan saintifik melalui model kooperatif tipe </w:t>
      </w:r>
      <w:r w:rsidRPr="002F5374">
        <w:rPr>
          <w:rFonts w:eastAsia="Times New Roman" w:cstheme="minorHAnsi"/>
          <w:i/>
          <w:sz w:val="24"/>
          <w:szCs w:val="24"/>
        </w:rPr>
        <w:t>Numbered Heads Together</w:t>
      </w:r>
      <w:r w:rsidRPr="002F5374">
        <w:rPr>
          <w:rFonts w:cstheme="minorHAnsi"/>
          <w:sz w:val="24"/>
          <w:szCs w:val="24"/>
        </w:rPr>
        <w:t xml:space="preserve"> (NHT) pada kelas eksperimen dan dengan pendekatan saintifik melalui model konvensional pada kelas kontrol berupa soal </w:t>
      </w:r>
      <w:r w:rsidRPr="002F5374">
        <w:rPr>
          <w:rFonts w:cstheme="minorHAnsi"/>
          <w:i/>
          <w:sz w:val="24"/>
          <w:szCs w:val="24"/>
        </w:rPr>
        <w:t xml:space="preserve">pretest </w:t>
      </w:r>
      <w:r w:rsidRPr="002F5374">
        <w:rPr>
          <w:rFonts w:cstheme="minorHAnsi"/>
          <w:sz w:val="24"/>
          <w:szCs w:val="24"/>
        </w:rPr>
        <w:t>dan</w:t>
      </w:r>
      <w:r w:rsidRPr="002F5374">
        <w:rPr>
          <w:rFonts w:cstheme="minorHAnsi"/>
          <w:i/>
          <w:sz w:val="24"/>
          <w:szCs w:val="24"/>
        </w:rPr>
        <w:t xml:space="preserve"> posttest.</w:t>
      </w:r>
    </w:p>
    <w:p w:rsidR="00552F36" w:rsidRPr="002F5374" w:rsidRDefault="00552F36" w:rsidP="00717602">
      <w:pPr>
        <w:pStyle w:val="ListParagraph"/>
        <w:ind w:left="426" w:firstLine="425"/>
        <w:rPr>
          <w:rFonts w:cstheme="minorHAnsi"/>
          <w:i/>
          <w:sz w:val="24"/>
          <w:szCs w:val="24"/>
        </w:rPr>
      </w:pPr>
    </w:p>
    <w:p w:rsidR="00552F36" w:rsidRPr="002F5374" w:rsidRDefault="00B448D8" w:rsidP="00717602">
      <w:pPr>
        <w:pStyle w:val="ListParagraph"/>
        <w:numPr>
          <w:ilvl w:val="0"/>
          <w:numId w:val="22"/>
        </w:numPr>
        <w:tabs>
          <w:tab w:val="left" w:pos="426"/>
        </w:tabs>
        <w:ind w:left="426" w:hanging="426"/>
        <w:rPr>
          <w:rFonts w:cstheme="minorHAnsi"/>
          <w:b/>
          <w:sz w:val="24"/>
          <w:szCs w:val="24"/>
        </w:rPr>
      </w:pPr>
      <w:r w:rsidRPr="002F5374">
        <w:rPr>
          <w:rFonts w:cstheme="minorHAnsi"/>
          <w:b/>
          <w:sz w:val="24"/>
          <w:szCs w:val="24"/>
        </w:rPr>
        <w:t>Teknik Pengamatan Langsung</w:t>
      </w:r>
    </w:p>
    <w:p w:rsidR="001726A3" w:rsidRDefault="00B448D8" w:rsidP="00717602">
      <w:pPr>
        <w:pStyle w:val="ListParagraph"/>
        <w:ind w:left="0" w:firstLine="426"/>
        <w:rPr>
          <w:rFonts w:cstheme="minorHAnsi"/>
          <w:sz w:val="24"/>
          <w:szCs w:val="24"/>
        </w:rPr>
      </w:pPr>
      <w:r w:rsidRPr="002F5374">
        <w:rPr>
          <w:rFonts w:cstheme="minorHAnsi"/>
          <w:sz w:val="24"/>
          <w:szCs w:val="24"/>
        </w:rPr>
        <w:t>Observasi yang dilakukan oleh peneliti yaitu observasi tertutup. Lembar observasi tertutup dalam penelitian ini terdiri atas lembar observasi guru dalam melaksanakan RPP dan hasil belajar siswa. Pada lembar observasi tertutup dalam penelitian ini, observer hanya memberikan tanda cek (</w:t>
      </w:r>
      <w:r w:rsidRPr="002F5374">
        <w:rPr>
          <w:rFonts w:cstheme="minorHAnsi"/>
          <w:i/>
          <w:sz w:val="24"/>
          <w:szCs w:val="24"/>
        </w:rPr>
        <w:t>checklist</w:t>
      </w:r>
      <w:r w:rsidRPr="002F5374">
        <w:rPr>
          <w:rFonts w:cstheme="minorHAnsi"/>
          <w:sz w:val="24"/>
          <w:szCs w:val="24"/>
        </w:rPr>
        <w:t>) pada komponen-komponen yang terdapat pada RPP dan komponen lembar kerja siswa. Lembar observasi proses belajar mengajar diisi oleh peneliti yang bertindak sebagai observer, dan diisi oleh observer pada tiap kelompok.</w:t>
      </w:r>
    </w:p>
    <w:p w:rsidR="00DD3527" w:rsidRPr="00DD3527" w:rsidRDefault="00DD3527" w:rsidP="00717602">
      <w:pPr>
        <w:pStyle w:val="ListParagraph"/>
        <w:ind w:left="0" w:firstLine="426"/>
        <w:rPr>
          <w:rFonts w:cstheme="minorHAnsi"/>
          <w:i/>
          <w:sz w:val="24"/>
          <w:szCs w:val="24"/>
        </w:rPr>
      </w:pPr>
    </w:p>
    <w:p w:rsidR="00B448D8" w:rsidRPr="002F5374" w:rsidRDefault="00EE675E" w:rsidP="00717602">
      <w:pPr>
        <w:pStyle w:val="ListParagraph"/>
        <w:numPr>
          <w:ilvl w:val="0"/>
          <w:numId w:val="13"/>
        </w:numPr>
        <w:ind w:left="426" w:hanging="426"/>
        <w:rPr>
          <w:rFonts w:cstheme="minorHAnsi"/>
          <w:b/>
          <w:sz w:val="24"/>
          <w:szCs w:val="24"/>
          <w:lang w:val="sv-SE"/>
        </w:rPr>
      </w:pPr>
      <w:r>
        <w:rPr>
          <w:rFonts w:cstheme="minorHAnsi"/>
          <w:b/>
          <w:sz w:val="24"/>
          <w:szCs w:val="24"/>
          <w:lang w:val="sv-SE"/>
        </w:rPr>
        <w:t>Alat Pengumpul</w:t>
      </w:r>
      <w:r w:rsidR="00B448D8" w:rsidRPr="002F5374">
        <w:rPr>
          <w:rFonts w:cstheme="minorHAnsi"/>
          <w:b/>
          <w:sz w:val="24"/>
          <w:szCs w:val="24"/>
          <w:lang w:val="sv-SE"/>
        </w:rPr>
        <w:t xml:space="preserve"> Data</w:t>
      </w:r>
    </w:p>
    <w:p w:rsidR="00505083" w:rsidRDefault="00B448D8" w:rsidP="00717602">
      <w:pPr>
        <w:pStyle w:val="ListParagraph"/>
        <w:ind w:left="0" w:firstLine="426"/>
        <w:rPr>
          <w:rFonts w:cstheme="minorHAnsi"/>
          <w:sz w:val="24"/>
          <w:szCs w:val="24"/>
        </w:rPr>
      </w:pPr>
      <w:r w:rsidRPr="002F5374">
        <w:rPr>
          <w:rFonts w:cstheme="minorHAnsi"/>
          <w:sz w:val="24"/>
          <w:szCs w:val="24"/>
          <w:lang w:val="sv-SE"/>
        </w:rPr>
        <w:t xml:space="preserve">Adapun alat pengumpul data yang digunakan dalam penelitian ini adalah tes </w:t>
      </w:r>
      <w:r w:rsidRPr="002F5374">
        <w:rPr>
          <w:rFonts w:cstheme="minorHAnsi"/>
          <w:sz w:val="24"/>
          <w:szCs w:val="24"/>
        </w:rPr>
        <w:t>hasil belajar</w:t>
      </w:r>
      <w:r w:rsidRPr="002F5374">
        <w:rPr>
          <w:rFonts w:cstheme="minorHAnsi"/>
          <w:sz w:val="24"/>
          <w:szCs w:val="24"/>
          <w:lang w:val="sv-SE"/>
        </w:rPr>
        <w:t>.</w:t>
      </w:r>
    </w:p>
    <w:p w:rsidR="002B77F6" w:rsidRPr="002B77F6" w:rsidRDefault="002B77F6" w:rsidP="00717602">
      <w:pPr>
        <w:pStyle w:val="ListParagraph"/>
        <w:ind w:left="0" w:firstLine="426"/>
        <w:rPr>
          <w:rFonts w:cstheme="minorHAnsi"/>
          <w:sz w:val="24"/>
          <w:szCs w:val="24"/>
        </w:rPr>
      </w:pPr>
    </w:p>
    <w:p w:rsidR="00E96372" w:rsidRPr="002F5374" w:rsidRDefault="00B448D8" w:rsidP="00717602">
      <w:pPr>
        <w:pStyle w:val="ListParagraph"/>
        <w:numPr>
          <w:ilvl w:val="0"/>
          <w:numId w:val="14"/>
        </w:numPr>
        <w:ind w:left="426" w:hanging="426"/>
        <w:rPr>
          <w:rFonts w:cstheme="minorHAnsi"/>
          <w:b/>
          <w:sz w:val="24"/>
          <w:szCs w:val="24"/>
          <w:lang w:val="sv-SE"/>
        </w:rPr>
      </w:pPr>
      <w:r w:rsidRPr="002F5374">
        <w:rPr>
          <w:rFonts w:cstheme="minorHAnsi"/>
          <w:b/>
          <w:sz w:val="24"/>
          <w:szCs w:val="24"/>
          <w:lang w:val="sv-SE"/>
        </w:rPr>
        <w:t>Tes Hasil Belajar</w:t>
      </w:r>
    </w:p>
    <w:p w:rsidR="00063636" w:rsidRDefault="00B448D8" w:rsidP="00717602">
      <w:pPr>
        <w:pStyle w:val="ListParagraph"/>
        <w:ind w:left="0" w:firstLine="426"/>
        <w:rPr>
          <w:rFonts w:cstheme="minorHAnsi"/>
          <w:sz w:val="24"/>
          <w:szCs w:val="24"/>
        </w:rPr>
      </w:pPr>
      <w:r w:rsidRPr="002F5374">
        <w:rPr>
          <w:rFonts w:cstheme="minorHAnsi"/>
          <w:sz w:val="24"/>
          <w:szCs w:val="24"/>
        </w:rPr>
        <w:t>T</w:t>
      </w:r>
      <w:r w:rsidRPr="002F5374">
        <w:rPr>
          <w:rFonts w:cstheme="minorHAnsi"/>
          <w:sz w:val="24"/>
          <w:szCs w:val="24"/>
          <w:lang w:val="sv-SE"/>
        </w:rPr>
        <w:t>es sebagai alat penilaian adalah pertanyaan – pertanyaan yang diberikan kepada siswa untuk mendapatkan jawaban dari siswa dalam bentuk lisan (tes lisan), dalam bentuk tulisan (tes tulisan), atau bentuk perbuatan (tes tindakan)</w:t>
      </w:r>
      <w:r w:rsidRPr="002F5374">
        <w:rPr>
          <w:rFonts w:cstheme="minorHAnsi"/>
          <w:sz w:val="24"/>
          <w:szCs w:val="24"/>
        </w:rPr>
        <w:t xml:space="preserve"> (</w:t>
      </w:r>
      <w:r w:rsidRPr="002F5374">
        <w:rPr>
          <w:rFonts w:cstheme="minorHAnsi"/>
          <w:sz w:val="24"/>
          <w:szCs w:val="24"/>
          <w:lang w:val="sv-SE"/>
        </w:rPr>
        <w:t>Sudjana</w:t>
      </w:r>
      <w:r w:rsidRPr="002F5374">
        <w:rPr>
          <w:rFonts w:cstheme="minorHAnsi"/>
          <w:sz w:val="24"/>
          <w:szCs w:val="24"/>
        </w:rPr>
        <w:t xml:space="preserve">, </w:t>
      </w:r>
      <w:r w:rsidRPr="002F5374">
        <w:rPr>
          <w:rFonts w:cstheme="minorHAnsi"/>
          <w:sz w:val="24"/>
          <w:szCs w:val="24"/>
          <w:lang w:val="sv-SE"/>
        </w:rPr>
        <w:t xml:space="preserve">2011: 35).  Ada dua macam tes yaitu tes uraian dan tes </w:t>
      </w:r>
      <w:r w:rsidRPr="002F5374">
        <w:rPr>
          <w:rFonts w:cstheme="minorHAnsi"/>
          <w:sz w:val="24"/>
          <w:szCs w:val="24"/>
          <w:lang w:val="sv-SE"/>
        </w:rPr>
        <w:lastRenderedPageBreak/>
        <w:t xml:space="preserve">objektif. </w:t>
      </w:r>
      <w:r w:rsidRPr="002F5374">
        <w:rPr>
          <w:rFonts w:cstheme="minorHAnsi"/>
          <w:sz w:val="24"/>
          <w:szCs w:val="24"/>
        </w:rPr>
        <w:t>Tes yang dipilih dalam penelitia</w:t>
      </w:r>
      <w:r w:rsidR="001726A3">
        <w:rPr>
          <w:rFonts w:cstheme="minorHAnsi"/>
          <w:sz w:val="24"/>
          <w:szCs w:val="24"/>
        </w:rPr>
        <w:t>n ini adalah tes bentuk uraian.</w:t>
      </w:r>
    </w:p>
    <w:p w:rsidR="00DD3527" w:rsidRPr="00DD3527" w:rsidRDefault="00DD3527" w:rsidP="00717602">
      <w:pPr>
        <w:pStyle w:val="ListParagraph"/>
        <w:ind w:left="0" w:firstLine="426"/>
        <w:rPr>
          <w:rFonts w:cstheme="minorHAnsi"/>
          <w:sz w:val="24"/>
          <w:szCs w:val="24"/>
        </w:rPr>
      </w:pPr>
    </w:p>
    <w:p w:rsidR="00B448D8" w:rsidRPr="002F5374" w:rsidRDefault="00B448D8" w:rsidP="00717602">
      <w:pPr>
        <w:pStyle w:val="ListParagraph"/>
        <w:ind w:left="0" w:firstLine="426"/>
        <w:rPr>
          <w:rFonts w:cstheme="minorHAnsi"/>
          <w:b/>
          <w:sz w:val="24"/>
          <w:szCs w:val="24"/>
          <w:lang w:val="sv-SE"/>
        </w:rPr>
      </w:pPr>
      <w:r w:rsidRPr="002F5374">
        <w:rPr>
          <w:rFonts w:cstheme="minorHAnsi"/>
          <w:sz w:val="24"/>
          <w:szCs w:val="24"/>
          <w:lang w:val="sv-SE"/>
        </w:rPr>
        <w:t>Adapun langkah-langkah pembuatan butir soal, yaitu :</w:t>
      </w:r>
    </w:p>
    <w:p w:rsidR="00B448D8" w:rsidRPr="002F5374" w:rsidRDefault="00B448D8" w:rsidP="00717602">
      <w:pPr>
        <w:pStyle w:val="ListParagraph"/>
        <w:numPr>
          <w:ilvl w:val="0"/>
          <w:numId w:val="12"/>
        </w:numPr>
        <w:ind w:left="450" w:hanging="450"/>
        <w:rPr>
          <w:rFonts w:cstheme="minorHAnsi"/>
          <w:sz w:val="24"/>
          <w:szCs w:val="24"/>
          <w:lang w:val="sv-SE"/>
        </w:rPr>
      </w:pPr>
      <w:r w:rsidRPr="002F5374">
        <w:rPr>
          <w:rFonts w:cstheme="minorHAnsi"/>
          <w:sz w:val="24"/>
          <w:szCs w:val="24"/>
          <w:lang w:val="sv-SE"/>
        </w:rPr>
        <w:t>Mengidentifikasi cakupan materi</w:t>
      </w:r>
    </w:p>
    <w:p w:rsidR="00B448D8" w:rsidRPr="002F5374" w:rsidRDefault="00B448D8" w:rsidP="00717602">
      <w:pPr>
        <w:pStyle w:val="ListParagraph"/>
        <w:ind w:left="426" w:firstLine="0"/>
        <w:rPr>
          <w:rFonts w:cstheme="minorHAnsi"/>
          <w:sz w:val="24"/>
          <w:szCs w:val="24"/>
        </w:rPr>
      </w:pPr>
      <w:r w:rsidRPr="002F5374">
        <w:rPr>
          <w:rFonts w:cstheme="minorHAnsi"/>
          <w:sz w:val="24"/>
          <w:szCs w:val="24"/>
        </w:rPr>
        <w:t>Secara umum, materi pembelajaran yang diberikan kepada peserta didik, harus meliputi aspek kognitif, afektif, dan psikomotor. Ketiga aspek terebut bisa didapatkan melalui pertimbangan prinsip-prinsip penentuan cakupan materi pembelajaran, di antaranya:</w:t>
      </w:r>
    </w:p>
    <w:p w:rsidR="00B448D8" w:rsidRPr="002F5374" w:rsidRDefault="00B448D8" w:rsidP="00717602">
      <w:pPr>
        <w:pStyle w:val="ListParagraph"/>
        <w:numPr>
          <w:ilvl w:val="0"/>
          <w:numId w:val="15"/>
        </w:numPr>
        <w:ind w:left="426" w:hanging="426"/>
        <w:rPr>
          <w:rFonts w:cstheme="minorHAnsi"/>
          <w:sz w:val="24"/>
          <w:szCs w:val="24"/>
          <w:lang w:val="sv-SE"/>
        </w:rPr>
      </w:pPr>
      <w:r w:rsidRPr="002F5374">
        <w:rPr>
          <w:rFonts w:eastAsia="Times New Roman" w:cstheme="minorHAnsi"/>
          <w:sz w:val="24"/>
          <w:szCs w:val="24"/>
        </w:rPr>
        <w:t>Keluasan materi, menggambarkan berapa banyak materi yang dimasukan ke dalam materi pembelajaran.</w:t>
      </w:r>
    </w:p>
    <w:p w:rsidR="00E96372" w:rsidRPr="002F5374" w:rsidRDefault="00B448D8" w:rsidP="00717602">
      <w:pPr>
        <w:pStyle w:val="ListParagraph"/>
        <w:numPr>
          <w:ilvl w:val="0"/>
          <w:numId w:val="15"/>
        </w:numPr>
        <w:ind w:left="426" w:hanging="426"/>
        <w:rPr>
          <w:rFonts w:cstheme="minorHAnsi"/>
          <w:sz w:val="24"/>
          <w:szCs w:val="24"/>
          <w:lang w:val="sv-SE"/>
        </w:rPr>
      </w:pPr>
      <w:r w:rsidRPr="002F5374">
        <w:rPr>
          <w:rFonts w:eastAsia="Times New Roman" w:cstheme="minorHAnsi"/>
          <w:sz w:val="24"/>
          <w:szCs w:val="24"/>
        </w:rPr>
        <w:t>Kedalaman materi, yaitu seberapa detail konsep-konsep yang harus dipelajari dan dikuasai peserta didik.</w:t>
      </w:r>
    </w:p>
    <w:p w:rsidR="00B448D8" w:rsidRPr="002F5374" w:rsidRDefault="00B448D8" w:rsidP="00717602">
      <w:pPr>
        <w:pStyle w:val="ListParagraph"/>
        <w:numPr>
          <w:ilvl w:val="0"/>
          <w:numId w:val="12"/>
        </w:numPr>
        <w:ind w:left="426" w:hanging="426"/>
        <w:rPr>
          <w:rFonts w:cstheme="minorHAnsi"/>
          <w:sz w:val="24"/>
          <w:szCs w:val="24"/>
          <w:lang w:val="sv-SE"/>
        </w:rPr>
      </w:pPr>
      <w:r w:rsidRPr="002F5374">
        <w:rPr>
          <w:rFonts w:cstheme="minorHAnsi"/>
          <w:sz w:val="24"/>
          <w:szCs w:val="24"/>
          <w:lang w:val="sv-SE"/>
        </w:rPr>
        <w:t>Membuat kisi-kisi soal</w:t>
      </w:r>
    </w:p>
    <w:p w:rsidR="006E0C3A" w:rsidRPr="002F5374" w:rsidRDefault="00B448D8" w:rsidP="00717602">
      <w:pPr>
        <w:pStyle w:val="ListParagraph"/>
        <w:ind w:left="450" w:firstLine="0"/>
        <w:rPr>
          <w:rFonts w:cstheme="minorHAnsi"/>
          <w:sz w:val="24"/>
          <w:szCs w:val="24"/>
        </w:rPr>
      </w:pPr>
      <w:r w:rsidRPr="002F5374">
        <w:rPr>
          <w:rFonts w:cstheme="minorHAnsi"/>
          <w:sz w:val="24"/>
          <w:szCs w:val="24"/>
        </w:rPr>
        <w:t>Kisi-kisi soal merupakan deskripsi kompetensi dan materi yang akan diujikan. Tujuan penyusunan kisi-kisi soal dimaksudkan untuk menentukan ruang lingkup dan sebagai petunjuk dalam menulis soal.</w:t>
      </w:r>
    </w:p>
    <w:p w:rsidR="00B448D8" w:rsidRPr="002F5374" w:rsidRDefault="00B448D8" w:rsidP="00717602">
      <w:pPr>
        <w:pStyle w:val="ListParagraph"/>
        <w:numPr>
          <w:ilvl w:val="0"/>
          <w:numId w:val="12"/>
        </w:numPr>
        <w:ind w:left="426" w:hanging="426"/>
        <w:rPr>
          <w:rFonts w:cstheme="minorHAnsi"/>
          <w:sz w:val="24"/>
          <w:szCs w:val="24"/>
        </w:rPr>
      </w:pPr>
      <w:r w:rsidRPr="002F5374">
        <w:rPr>
          <w:rFonts w:cstheme="minorHAnsi"/>
          <w:sz w:val="24"/>
          <w:szCs w:val="24"/>
          <w:lang w:val="sv-SE"/>
        </w:rPr>
        <w:t>Merancang dan membuat butir soal</w:t>
      </w:r>
    </w:p>
    <w:p w:rsidR="00505083" w:rsidRPr="002F5374" w:rsidRDefault="00B448D8" w:rsidP="00717602">
      <w:pPr>
        <w:spacing w:after="0" w:line="240" w:lineRule="auto"/>
        <w:ind w:left="450"/>
        <w:jc w:val="both"/>
        <w:rPr>
          <w:rFonts w:eastAsia="Times New Roman" w:cstheme="minorHAnsi"/>
          <w:sz w:val="24"/>
          <w:szCs w:val="24"/>
        </w:rPr>
      </w:pPr>
      <w:r w:rsidRPr="002F5374">
        <w:rPr>
          <w:rFonts w:eastAsia="Times New Roman" w:cstheme="minorHAnsi"/>
          <w:sz w:val="24"/>
          <w:szCs w:val="24"/>
        </w:rPr>
        <w:t>Penulisan butir soal tes tertulis merupakan suatu kegiatan yang sangat penting dalam penyiapan soal. Setiap butir soal yang ditulis berdasarkan rumusan indikator soal yang sudah disusun dalam kisi-kisi dan berdasarkan kaidah penulisan soal kaidah penulisan soal uraian.</w:t>
      </w:r>
    </w:p>
    <w:p w:rsidR="000707C0" w:rsidRPr="002F5374" w:rsidRDefault="000707C0" w:rsidP="00717602">
      <w:pPr>
        <w:spacing w:after="0" w:line="240" w:lineRule="auto"/>
        <w:ind w:left="450"/>
        <w:jc w:val="both"/>
        <w:rPr>
          <w:rFonts w:eastAsia="Times New Roman" w:cstheme="minorHAnsi"/>
          <w:sz w:val="24"/>
          <w:szCs w:val="24"/>
        </w:rPr>
      </w:pPr>
    </w:p>
    <w:p w:rsidR="006E0C3A" w:rsidRPr="002F5374" w:rsidRDefault="00B448D8" w:rsidP="00717602">
      <w:pPr>
        <w:spacing w:after="0" w:line="240" w:lineRule="auto"/>
        <w:ind w:firstLine="426"/>
        <w:jc w:val="both"/>
        <w:rPr>
          <w:rFonts w:eastAsia="Times New Roman" w:cstheme="minorHAnsi"/>
          <w:sz w:val="24"/>
          <w:szCs w:val="24"/>
        </w:rPr>
      </w:pPr>
      <w:r w:rsidRPr="002F5374">
        <w:rPr>
          <w:rFonts w:cstheme="minorHAnsi"/>
          <w:sz w:val="24"/>
          <w:szCs w:val="24"/>
        </w:rPr>
        <w:t xml:space="preserve">Sugiyono (2011: 102) menyatakan instrumen penelitian adalah suatu alat yang digunakan untuk mengukur fenomena alam maupun sosial yang diamati. </w:t>
      </w:r>
      <w:r w:rsidRPr="002F5374">
        <w:rPr>
          <w:rFonts w:cstheme="minorHAnsi"/>
          <w:sz w:val="24"/>
          <w:szCs w:val="24"/>
          <w:lang w:val="sv-SE"/>
        </w:rPr>
        <w:t>Menurut Arikunto (2006: 168) instrumen yang baik harus memenuhi dua persyaratan penting yaitu valid dan reliabel.</w:t>
      </w:r>
    </w:p>
    <w:p w:rsidR="006E0C3A" w:rsidRPr="002F5374" w:rsidRDefault="000140F2" w:rsidP="00717602">
      <w:pPr>
        <w:spacing w:after="0" w:line="240" w:lineRule="auto"/>
        <w:ind w:firstLine="426"/>
        <w:jc w:val="both"/>
        <w:rPr>
          <w:rFonts w:cstheme="minorHAnsi"/>
          <w:sz w:val="24"/>
          <w:szCs w:val="24"/>
        </w:rPr>
      </w:pPr>
      <w:r w:rsidRPr="002F5374">
        <w:rPr>
          <w:rFonts w:cstheme="minorHAnsi"/>
          <w:sz w:val="24"/>
          <w:szCs w:val="24"/>
        </w:rPr>
        <w:lastRenderedPageBreak/>
        <w:t xml:space="preserve">Adapun instrumen yang divalidasi dalam penelitian ini adalah tes hasil belajar </w:t>
      </w:r>
      <w:r w:rsidRPr="002F5374">
        <w:rPr>
          <w:rFonts w:cstheme="minorHAnsi"/>
          <w:sz w:val="24"/>
          <w:szCs w:val="24"/>
          <w:lang w:val="sv-SE"/>
        </w:rPr>
        <w:t xml:space="preserve">sistem periodik unsur </w:t>
      </w:r>
      <w:r w:rsidRPr="002F5374">
        <w:rPr>
          <w:rFonts w:cstheme="minorHAnsi"/>
          <w:sz w:val="24"/>
          <w:szCs w:val="24"/>
        </w:rPr>
        <w:t>dengan pedoman penilaian telaah butir soal.</w:t>
      </w:r>
      <w:r w:rsidRPr="002F5374">
        <w:rPr>
          <w:rFonts w:cstheme="minorHAnsi"/>
          <w:sz w:val="24"/>
          <w:szCs w:val="24"/>
          <w:lang w:val="sv-SE"/>
        </w:rPr>
        <w:t xml:space="preserve"> Sedangkan perangkat pembelajaran yang divalidasi dalam penelitian ini tidak hanya tes saja yang divalidasi tetapi RPP dan </w:t>
      </w:r>
      <w:r w:rsidRPr="002F5374">
        <w:rPr>
          <w:rFonts w:cstheme="minorHAnsi"/>
          <w:sz w:val="24"/>
          <w:szCs w:val="24"/>
        </w:rPr>
        <w:t>LKS</w:t>
      </w:r>
      <w:r w:rsidRPr="002F5374">
        <w:rPr>
          <w:rFonts w:cstheme="minorHAnsi"/>
          <w:sz w:val="24"/>
          <w:szCs w:val="24"/>
          <w:lang w:val="sv-SE"/>
        </w:rPr>
        <w:t xml:space="preserve"> yang divalidasi disesuaikan dengan </w:t>
      </w:r>
      <w:r w:rsidRPr="002F5374">
        <w:rPr>
          <w:rFonts w:cstheme="minorHAnsi"/>
          <w:sz w:val="24"/>
          <w:szCs w:val="24"/>
        </w:rPr>
        <w:t xml:space="preserve">model pembelajaran menggunakan pendekatan saintifik melalui model kooperatif tipe </w:t>
      </w:r>
      <w:r w:rsidRPr="002F5374">
        <w:rPr>
          <w:rFonts w:eastAsia="Times New Roman" w:cstheme="minorHAnsi"/>
          <w:i/>
          <w:sz w:val="24"/>
          <w:szCs w:val="24"/>
        </w:rPr>
        <w:t>Numbered Heads Together</w:t>
      </w:r>
      <w:r w:rsidRPr="002F5374">
        <w:rPr>
          <w:rFonts w:cstheme="minorHAnsi"/>
          <w:sz w:val="24"/>
          <w:szCs w:val="24"/>
        </w:rPr>
        <w:t xml:space="preserve"> (NHT) pada kelas eksperimen dan menggunakan pendekatan saintifik melalui model konvensional pada kelas kontrol.</w:t>
      </w:r>
    </w:p>
    <w:p w:rsidR="006E0C3A" w:rsidRPr="002F5374" w:rsidRDefault="000140F2" w:rsidP="00717602">
      <w:pPr>
        <w:spacing w:after="0" w:line="240" w:lineRule="auto"/>
        <w:ind w:firstLine="426"/>
        <w:jc w:val="both"/>
        <w:rPr>
          <w:rFonts w:cstheme="minorHAnsi"/>
          <w:sz w:val="24"/>
          <w:szCs w:val="24"/>
        </w:rPr>
      </w:pPr>
      <w:r w:rsidRPr="002F5374">
        <w:rPr>
          <w:rFonts w:cstheme="minorHAnsi"/>
          <w:sz w:val="24"/>
          <w:szCs w:val="24"/>
        </w:rPr>
        <w:t>Validasi instrumen dilakukan oleh tiga orang validator dua orang validator adalah dosen kimia Universitas Muhammadiyah Pontianak dan satu orang guru kimia SMA Negeri 1 Sungai Kakap.</w:t>
      </w:r>
      <w:r w:rsidR="00E766AC">
        <w:rPr>
          <w:rFonts w:cstheme="minorHAnsi"/>
          <w:sz w:val="24"/>
          <w:szCs w:val="24"/>
        </w:rPr>
        <w:t xml:space="preserve"> H</w:t>
      </w:r>
      <w:r w:rsidRPr="002F5374">
        <w:rPr>
          <w:rFonts w:cstheme="minorHAnsi"/>
          <w:sz w:val="24"/>
          <w:szCs w:val="24"/>
        </w:rPr>
        <w:t>asil validasi rencana pelaksanaan pembelajaran (RPP) di kelas eksperimen dan kontrol, lembar kerja siswa (LKS) dan tes baik pretest maupun posttest yang dilakukan oleh dosen FKIP Kimia Universitas Muhammadiyah dan satu orang guru bidang setudi kimia SMA Negeri 1 Sungai Kakap dapat dikatakan bahwa instrumen yang digunakan pada penelitian ini bersifat valid dan layak digunakan.</w:t>
      </w:r>
    </w:p>
    <w:p w:rsidR="000326F7" w:rsidRPr="002F5374" w:rsidRDefault="000140F2" w:rsidP="00717602">
      <w:pPr>
        <w:spacing w:after="0" w:line="240" w:lineRule="auto"/>
        <w:ind w:firstLine="426"/>
        <w:jc w:val="both"/>
        <w:rPr>
          <w:rFonts w:cstheme="minorHAnsi"/>
          <w:sz w:val="24"/>
          <w:szCs w:val="24"/>
        </w:rPr>
      </w:pPr>
      <w:r w:rsidRPr="002F5374">
        <w:rPr>
          <w:rFonts w:cstheme="minorHAnsi"/>
          <w:sz w:val="24"/>
          <w:szCs w:val="24"/>
        </w:rPr>
        <w:t>Untuk mengetahui tingkat reliabilitas tes, maka tes diuji coba terlebih dahulu terhadap siswa yang telah memp</w:t>
      </w:r>
      <w:r w:rsidR="00E766AC">
        <w:rPr>
          <w:rFonts w:cstheme="minorHAnsi"/>
          <w:sz w:val="24"/>
          <w:szCs w:val="24"/>
        </w:rPr>
        <w:t xml:space="preserve">elajari sistem periodik unsur, </w:t>
      </w:r>
      <w:r w:rsidRPr="002F5374">
        <w:rPr>
          <w:rFonts w:cstheme="minorHAnsi"/>
          <w:sz w:val="24"/>
          <w:szCs w:val="24"/>
        </w:rPr>
        <w:t xml:space="preserve">sebelum digunakan instrumen penelitian tersebut di uji coba terlebih dahulu pada siswa kelas XI MIA-3 SMA Negeri 1 Sungai Kakap yang telah mempelajari materi sistem periodik unsur. Uji coba soal dilakukan pada tangggal 4 September 2014. Dipilihnya kelas XI MIA-3 dengan pertimbangan bahwa kriteria ketuntasan minimum (KKM) sama. Tes berbentuk uraian maka reliabilitas tes dihitung dengan menggunakan rumus alfa </w:t>
      </w:r>
      <w:r w:rsidRPr="002F5374">
        <w:rPr>
          <w:rFonts w:cstheme="minorHAnsi"/>
          <w:sz w:val="24"/>
          <w:szCs w:val="24"/>
        </w:rPr>
        <w:lastRenderedPageBreak/>
        <w:t>(Arikunto, 2006: 188) ya</w:t>
      </w:r>
      <w:r w:rsidR="00E96372" w:rsidRPr="002F5374">
        <w:rPr>
          <w:rFonts w:cstheme="minorHAnsi"/>
          <w:sz w:val="24"/>
          <w:szCs w:val="24"/>
        </w:rPr>
        <w:t xml:space="preserve">ng ditunjukkan pada Persamaan </w:t>
      </w:r>
      <w:r w:rsidRPr="002F5374">
        <w:rPr>
          <w:rFonts w:cstheme="minorHAnsi"/>
          <w:sz w:val="24"/>
          <w:szCs w:val="24"/>
        </w:rPr>
        <w:t>1.</w:t>
      </w:r>
    </w:p>
    <w:p w:rsidR="00063636" w:rsidRPr="002F5374" w:rsidRDefault="00063636" w:rsidP="00717602">
      <w:pPr>
        <w:spacing w:after="0" w:line="240" w:lineRule="auto"/>
        <w:ind w:firstLine="426"/>
        <w:jc w:val="both"/>
        <w:rPr>
          <w:rFonts w:cstheme="minorHAnsi"/>
          <w:sz w:val="24"/>
          <w:szCs w:val="24"/>
        </w:rPr>
      </w:pPr>
    </w:p>
    <w:p w:rsidR="000140F2" w:rsidRPr="002F5374" w:rsidRDefault="000140F2" w:rsidP="00717602">
      <w:pPr>
        <w:spacing w:line="240" w:lineRule="auto"/>
        <w:rPr>
          <w:rFonts w:cstheme="minorHAnsi"/>
          <w:position w:val="-36"/>
          <w:sz w:val="24"/>
          <w:szCs w:val="24"/>
        </w:rPr>
      </w:pPr>
      <w:r w:rsidRPr="002F5374">
        <w:rPr>
          <w:rFonts w:cstheme="minorHAnsi"/>
          <w:sz w:val="24"/>
          <w:szCs w:val="24"/>
          <w:lang w:val="pt-BR"/>
        </w:rPr>
        <w:t>r</w:t>
      </w:r>
      <w:r w:rsidRPr="002F5374">
        <w:rPr>
          <w:rFonts w:cstheme="minorHAnsi"/>
          <w:sz w:val="24"/>
          <w:szCs w:val="24"/>
          <w:vertAlign w:val="subscript"/>
          <w:lang w:val="pt-BR"/>
        </w:rPr>
        <w:t xml:space="preserve">11 </w:t>
      </w:r>
      <w:r w:rsidRPr="002F5374">
        <w:rPr>
          <w:rFonts w:cstheme="minorHAnsi"/>
          <w:sz w:val="24"/>
          <w:szCs w:val="24"/>
          <w:lang w:val="pt-BR"/>
        </w:rPr>
        <w:t xml:space="preserve">= </w:t>
      </w:r>
      <w:r w:rsidRPr="002F5374">
        <w:rPr>
          <w:rFonts w:cstheme="minorHAnsi"/>
          <w:sz w:val="20"/>
          <w:szCs w:val="20"/>
          <w:lang w:val="sv-SE"/>
        </w:rPr>
        <w:object w:dxaOrig="18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0.5pt" o:ole="">
            <v:imagedata r:id="rId9" o:title=""/>
          </v:shape>
          <o:OLEObject Type="Embed" ProgID="Equation.3" ShapeID="_x0000_i1025" DrawAspect="Content" ObjectID="_1482132825" r:id="rId10"/>
        </w:object>
      </w:r>
    </w:p>
    <w:p w:rsidR="00505083" w:rsidRPr="002F5374" w:rsidRDefault="002415BA" w:rsidP="00717602">
      <w:pPr>
        <w:spacing w:after="0" w:line="240" w:lineRule="auto"/>
        <w:rPr>
          <w:rFonts w:cstheme="minorHAnsi"/>
          <w:position w:val="-36"/>
          <w:sz w:val="24"/>
          <w:szCs w:val="24"/>
        </w:rPr>
      </w:pPr>
      <w:r w:rsidRPr="002F5374">
        <w:rPr>
          <w:rFonts w:cstheme="minorHAnsi"/>
          <w:position w:val="-36"/>
          <w:sz w:val="24"/>
          <w:szCs w:val="24"/>
        </w:rPr>
        <w:t>Keterangan:</w:t>
      </w:r>
    </w:p>
    <w:p w:rsidR="000B1D39" w:rsidRPr="002F5374" w:rsidRDefault="000B1D39" w:rsidP="00717602">
      <w:pPr>
        <w:spacing w:after="0" w:line="240" w:lineRule="auto"/>
        <w:rPr>
          <w:rFonts w:cstheme="minorHAnsi"/>
          <w:position w:val="-36"/>
          <w:sz w:val="24"/>
          <w:szCs w:val="24"/>
        </w:rPr>
      </w:pPr>
      <w:r w:rsidRPr="002F5374">
        <w:rPr>
          <w:rFonts w:cstheme="minorHAnsi"/>
          <w:sz w:val="24"/>
          <w:szCs w:val="24"/>
          <w:lang w:val="pt-BR"/>
        </w:rPr>
        <w:t>r</w:t>
      </w:r>
      <w:r w:rsidRPr="002F5374">
        <w:rPr>
          <w:rFonts w:cstheme="minorHAnsi"/>
          <w:sz w:val="24"/>
          <w:szCs w:val="24"/>
          <w:vertAlign w:val="subscript"/>
          <w:lang w:val="pt-BR"/>
        </w:rPr>
        <w:t xml:space="preserve">11  </w:t>
      </w:r>
      <w:r w:rsidRPr="002F5374">
        <w:rPr>
          <w:rFonts w:cstheme="minorHAnsi"/>
          <w:sz w:val="24"/>
          <w:szCs w:val="24"/>
          <w:lang w:val="pt-BR"/>
        </w:rPr>
        <w:t xml:space="preserve">= Reliabilitas instrumen, </w:t>
      </w:r>
      <w:r w:rsidRPr="002F5374">
        <w:rPr>
          <w:rFonts w:cstheme="minorHAnsi"/>
          <w:position w:val="-14"/>
          <w:sz w:val="24"/>
          <w:szCs w:val="24"/>
          <w:lang w:val="sv-SE"/>
        </w:rPr>
        <w:object w:dxaOrig="639" w:dyaOrig="400">
          <v:shape id="_x0000_i1026" type="#_x0000_t75" style="width:32.25pt;height:21pt" o:ole="">
            <v:imagedata r:id="rId11" o:title=""/>
          </v:shape>
          <o:OLEObject Type="Embed" ProgID="Equation.3" ShapeID="_x0000_i1026" DrawAspect="Content" ObjectID="_1482132826" r:id="rId12"/>
        </w:object>
      </w:r>
      <w:r w:rsidRPr="002F5374">
        <w:rPr>
          <w:rFonts w:cstheme="minorHAnsi"/>
          <w:sz w:val="24"/>
          <w:szCs w:val="24"/>
          <w:lang w:val="sv-SE"/>
        </w:rPr>
        <w:t>= Jumlah varians skor tiap-tiap item</w:t>
      </w:r>
      <w:r w:rsidRPr="002F5374">
        <w:rPr>
          <w:rFonts w:cstheme="minorHAnsi"/>
          <w:sz w:val="24"/>
          <w:szCs w:val="24"/>
          <w:lang w:val="pt-BR"/>
        </w:rPr>
        <w:t xml:space="preserve">, </w:t>
      </w:r>
      <w:r w:rsidRPr="002F5374">
        <w:rPr>
          <w:rFonts w:cstheme="minorHAnsi"/>
          <w:position w:val="-12"/>
          <w:sz w:val="24"/>
          <w:szCs w:val="24"/>
          <w:lang w:val="sv-SE"/>
        </w:rPr>
        <w:object w:dxaOrig="340" w:dyaOrig="380">
          <v:shape id="_x0000_i1027" type="#_x0000_t75" style="width:15pt;height:19.5pt" o:ole="">
            <v:imagedata r:id="rId13" o:title=""/>
          </v:shape>
          <o:OLEObject Type="Embed" ProgID="Equation.3" ShapeID="_x0000_i1027" DrawAspect="Content" ObjectID="_1482132827" r:id="rId14"/>
        </w:object>
      </w:r>
      <w:r w:rsidRPr="002F5374">
        <w:rPr>
          <w:rFonts w:cstheme="minorHAnsi"/>
          <w:sz w:val="24"/>
          <w:szCs w:val="24"/>
          <w:lang w:val="sv-SE"/>
        </w:rPr>
        <w:t>= Varians total</w:t>
      </w:r>
      <w:r w:rsidRPr="002F5374">
        <w:rPr>
          <w:rFonts w:cstheme="minorHAnsi"/>
          <w:sz w:val="24"/>
          <w:szCs w:val="24"/>
          <w:lang w:val="pt-BR"/>
        </w:rPr>
        <w:t xml:space="preserve">, dan </w:t>
      </w:r>
      <w:r w:rsidRPr="002F5374">
        <w:rPr>
          <w:rFonts w:cstheme="minorHAnsi"/>
          <w:i/>
          <w:sz w:val="24"/>
          <w:szCs w:val="24"/>
          <w:lang w:val="sv-SE"/>
        </w:rPr>
        <w:t>n</w:t>
      </w:r>
      <w:r w:rsidRPr="002F5374">
        <w:rPr>
          <w:rFonts w:cstheme="minorHAnsi"/>
          <w:sz w:val="24"/>
          <w:szCs w:val="24"/>
          <w:lang w:val="sv-SE"/>
        </w:rPr>
        <w:t xml:space="preserve"> = Banyaknya Butir pertanyaan.</w:t>
      </w:r>
    </w:p>
    <w:p w:rsidR="000B1D39" w:rsidRPr="002F5374" w:rsidRDefault="000B1D39" w:rsidP="00717602">
      <w:pPr>
        <w:spacing w:line="240" w:lineRule="auto"/>
        <w:ind w:left="90" w:firstLine="450"/>
        <w:contextualSpacing/>
        <w:rPr>
          <w:rFonts w:cstheme="minorHAnsi"/>
          <w:sz w:val="24"/>
          <w:szCs w:val="24"/>
          <w:lang w:val="sv-SE"/>
        </w:rPr>
      </w:pPr>
      <w:r w:rsidRPr="002F5374">
        <w:rPr>
          <w:rFonts w:cstheme="minorHAnsi"/>
          <w:sz w:val="24"/>
          <w:szCs w:val="24"/>
          <w:lang w:val="sv-SE"/>
        </w:rPr>
        <w:t>Rumus varians yang digunakan untuk menghitung reliabilitas adalah:</w:t>
      </w:r>
    </w:p>
    <w:p w:rsidR="000140F2" w:rsidRPr="002F5374" w:rsidRDefault="000B1D39" w:rsidP="00717602">
      <w:pPr>
        <w:spacing w:line="240" w:lineRule="auto"/>
        <w:jc w:val="both"/>
        <w:rPr>
          <w:rFonts w:cstheme="minorHAnsi"/>
          <w:position w:val="-24"/>
          <w:sz w:val="24"/>
          <w:szCs w:val="24"/>
        </w:rPr>
      </w:pPr>
      <w:r w:rsidRPr="002F5374">
        <w:rPr>
          <w:rFonts w:cstheme="minorHAnsi"/>
          <w:position w:val="-24"/>
          <w:sz w:val="24"/>
          <w:szCs w:val="24"/>
          <w:lang w:val="sv-SE"/>
        </w:rPr>
        <w:object w:dxaOrig="2180" w:dyaOrig="980">
          <v:shape id="_x0000_i1028" type="#_x0000_t75" style="width:108pt;height:51pt" o:ole="">
            <v:imagedata r:id="rId15" o:title=""/>
          </v:shape>
          <o:OLEObject Type="Embed" ProgID="Equation.3" ShapeID="_x0000_i1028" DrawAspect="Content" ObjectID="_1482132828" r:id="rId16"/>
        </w:object>
      </w:r>
    </w:p>
    <w:p w:rsidR="00457D73" w:rsidRPr="002F5374" w:rsidRDefault="00457D73" w:rsidP="00717602">
      <w:pPr>
        <w:spacing w:line="240" w:lineRule="auto"/>
        <w:contextualSpacing/>
        <w:rPr>
          <w:rFonts w:cstheme="minorHAnsi"/>
          <w:sz w:val="24"/>
          <w:szCs w:val="24"/>
          <w:lang w:val="pt-BR"/>
        </w:rPr>
      </w:pPr>
      <w:r w:rsidRPr="002F5374">
        <w:rPr>
          <w:rFonts w:cstheme="minorHAnsi"/>
          <w:position w:val="-24"/>
          <w:sz w:val="24"/>
          <w:szCs w:val="24"/>
          <w:lang w:val="sv-SE"/>
        </w:rPr>
        <w:t xml:space="preserve">Keterangan: </w:t>
      </w:r>
    </w:p>
    <w:p w:rsidR="0047013A" w:rsidRPr="002F5374" w:rsidRDefault="00457D73" w:rsidP="00717602">
      <w:pPr>
        <w:spacing w:line="240" w:lineRule="auto"/>
        <w:contextualSpacing/>
        <w:rPr>
          <w:rFonts w:cstheme="minorHAnsi"/>
          <w:sz w:val="24"/>
          <w:szCs w:val="24"/>
        </w:rPr>
      </w:pPr>
      <w:r w:rsidRPr="002F5374">
        <w:rPr>
          <w:rFonts w:cstheme="minorHAnsi"/>
          <w:caps/>
          <w:position w:val="-12"/>
          <w:sz w:val="24"/>
          <w:szCs w:val="24"/>
          <w:lang w:val="sv-SE"/>
        </w:rPr>
        <w:object w:dxaOrig="340" w:dyaOrig="380">
          <v:shape id="_x0000_i1029" type="#_x0000_t75" style="width:15pt;height:19.5pt" o:ole="">
            <v:imagedata r:id="rId17" o:title=""/>
          </v:shape>
          <o:OLEObject Type="Embed" ProgID="Equation.3" ShapeID="_x0000_i1029" DrawAspect="Content" ObjectID="_1482132829" r:id="rId18"/>
        </w:object>
      </w:r>
      <w:r w:rsidRPr="002F5374">
        <w:rPr>
          <w:rFonts w:cstheme="minorHAnsi"/>
          <w:caps/>
          <w:sz w:val="24"/>
          <w:szCs w:val="24"/>
          <w:lang w:val="sv-SE"/>
        </w:rPr>
        <w:t xml:space="preserve">= </w:t>
      </w:r>
      <w:r w:rsidRPr="002F5374">
        <w:rPr>
          <w:rFonts w:cstheme="minorHAnsi"/>
          <w:sz w:val="24"/>
          <w:szCs w:val="24"/>
          <w:lang w:val="sv-SE"/>
        </w:rPr>
        <w:t>Varians</w:t>
      </w:r>
      <w:r w:rsidRPr="002F5374">
        <w:rPr>
          <w:rFonts w:cstheme="minorHAnsi"/>
          <w:caps/>
          <w:sz w:val="24"/>
          <w:szCs w:val="24"/>
          <w:lang w:val="sv-SE"/>
        </w:rPr>
        <w:t>, (Σ x)</w:t>
      </w:r>
      <w:r w:rsidRPr="002F5374">
        <w:rPr>
          <w:rFonts w:cstheme="minorHAnsi"/>
          <w:caps/>
          <w:sz w:val="24"/>
          <w:szCs w:val="24"/>
          <w:vertAlign w:val="superscript"/>
          <w:lang w:val="sv-SE"/>
        </w:rPr>
        <w:t xml:space="preserve">2 </w:t>
      </w:r>
      <w:r w:rsidRPr="002F5374">
        <w:rPr>
          <w:rFonts w:cstheme="minorHAnsi"/>
          <w:caps/>
          <w:sz w:val="24"/>
          <w:szCs w:val="24"/>
          <w:lang w:val="sv-SE"/>
        </w:rPr>
        <w:t xml:space="preserve">= </w:t>
      </w:r>
      <w:r w:rsidRPr="002F5374">
        <w:rPr>
          <w:rFonts w:cstheme="minorHAnsi"/>
          <w:sz w:val="24"/>
          <w:szCs w:val="24"/>
          <w:lang w:val="sv-SE"/>
        </w:rPr>
        <w:t>Kuadrat jumlah skor yang diperoleh siswa</w:t>
      </w:r>
      <w:r w:rsidRPr="002F5374">
        <w:rPr>
          <w:rFonts w:cstheme="minorHAnsi"/>
          <w:caps/>
          <w:sz w:val="24"/>
          <w:szCs w:val="24"/>
          <w:lang w:val="sv-SE"/>
        </w:rPr>
        <w:t>, Σx</w:t>
      </w:r>
      <w:r w:rsidRPr="002F5374">
        <w:rPr>
          <w:rFonts w:cstheme="minorHAnsi"/>
          <w:caps/>
          <w:sz w:val="24"/>
          <w:szCs w:val="24"/>
          <w:vertAlign w:val="superscript"/>
          <w:lang w:val="sv-SE"/>
        </w:rPr>
        <w:t>2</w:t>
      </w:r>
      <w:r w:rsidRPr="002F5374">
        <w:rPr>
          <w:rFonts w:cstheme="minorHAnsi"/>
          <w:caps/>
          <w:sz w:val="24"/>
          <w:szCs w:val="24"/>
          <w:lang w:val="sv-SE"/>
        </w:rPr>
        <w:t xml:space="preserve">= </w:t>
      </w:r>
      <w:r w:rsidRPr="002F5374">
        <w:rPr>
          <w:rFonts w:cstheme="minorHAnsi"/>
          <w:sz w:val="24"/>
          <w:szCs w:val="24"/>
          <w:lang w:val="sv-SE"/>
        </w:rPr>
        <w:t>Jumlah kuadrat skor yang diperoleh siswa</w:t>
      </w:r>
      <w:r w:rsidRPr="002F5374">
        <w:rPr>
          <w:rFonts w:cstheme="minorHAnsi"/>
          <w:caps/>
          <w:sz w:val="24"/>
          <w:szCs w:val="24"/>
          <w:lang w:val="sv-SE"/>
        </w:rPr>
        <w:t xml:space="preserve">, n = </w:t>
      </w:r>
      <w:r w:rsidRPr="002F5374">
        <w:rPr>
          <w:rFonts w:cstheme="minorHAnsi"/>
          <w:sz w:val="24"/>
          <w:szCs w:val="24"/>
          <w:lang w:val="sv-SE"/>
        </w:rPr>
        <w:t>Jumlah subjek.</w:t>
      </w:r>
    </w:p>
    <w:p w:rsidR="00457D73" w:rsidRPr="002F5374" w:rsidRDefault="00457D73" w:rsidP="00717602">
      <w:pPr>
        <w:widowControl w:val="0"/>
        <w:spacing w:after="0" w:line="240" w:lineRule="auto"/>
        <w:ind w:firstLine="295"/>
        <w:jc w:val="both"/>
        <w:rPr>
          <w:rFonts w:cstheme="minorHAnsi"/>
          <w:sz w:val="24"/>
          <w:szCs w:val="24"/>
        </w:rPr>
      </w:pPr>
      <w:r w:rsidRPr="002F5374">
        <w:rPr>
          <w:rFonts w:cstheme="minorHAnsi"/>
          <w:sz w:val="24"/>
          <w:szCs w:val="24"/>
        </w:rPr>
        <w:t>Untuk mengetahui hubungan antar koefisien reabilitas (</w:t>
      </w:r>
      <w:r w:rsidRPr="002F5374">
        <w:rPr>
          <w:rFonts w:cstheme="minorHAnsi"/>
          <w:sz w:val="24"/>
          <w:szCs w:val="24"/>
          <w:lang w:val="pt-BR"/>
        </w:rPr>
        <w:t>r</w:t>
      </w:r>
      <w:r w:rsidRPr="002F5374">
        <w:rPr>
          <w:rFonts w:cstheme="minorHAnsi"/>
          <w:sz w:val="24"/>
          <w:szCs w:val="24"/>
          <w:vertAlign w:val="subscript"/>
          <w:lang w:val="pt-BR"/>
        </w:rPr>
        <w:t>11</w:t>
      </w:r>
      <w:r w:rsidRPr="002F5374">
        <w:rPr>
          <w:rFonts w:cstheme="minorHAnsi"/>
          <w:sz w:val="24"/>
          <w:szCs w:val="24"/>
        </w:rPr>
        <w:t xml:space="preserve">) dengan mutu instrumen dapat </w:t>
      </w:r>
      <w:r w:rsidR="00552F36" w:rsidRPr="002F5374">
        <w:rPr>
          <w:rFonts w:cstheme="minorHAnsi"/>
          <w:sz w:val="24"/>
          <w:szCs w:val="24"/>
        </w:rPr>
        <w:t xml:space="preserve">menggunakan tabel 3 </w:t>
      </w:r>
      <w:r w:rsidRPr="002F5374">
        <w:rPr>
          <w:rFonts w:cstheme="minorHAnsi"/>
          <w:sz w:val="24"/>
          <w:szCs w:val="24"/>
        </w:rPr>
        <w:t>(Sugiyono, 2011: 242).</w:t>
      </w:r>
    </w:p>
    <w:p w:rsidR="007C546A" w:rsidRPr="002F5374" w:rsidRDefault="007C546A" w:rsidP="00717602">
      <w:pPr>
        <w:widowControl w:val="0"/>
        <w:spacing w:after="0" w:line="240" w:lineRule="auto"/>
        <w:jc w:val="both"/>
        <w:rPr>
          <w:rFonts w:cstheme="minorHAnsi"/>
          <w:sz w:val="24"/>
          <w:szCs w:val="24"/>
        </w:rPr>
      </w:pPr>
    </w:p>
    <w:p w:rsidR="00457D73" w:rsidRPr="002F5374" w:rsidRDefault="00552F36" w:rsidP="00717602">
      <w:pPr>
        <w:widowControl w:val="0"/>
        <w:spacing w:after="0" w:line="240" w:lineRule="auto"/>
        <w:ind w:left="432" w:firstLine="720"/>
        <w:rPr>
          <w:rFonts w:cstheme="minorHAnsi"/>
          <w:b/>
          <w:sz w:val="24"/>
          <w:szCs w:val="24"/>
        </w:rPr>
      </w:pPr>
      <w:r w:rsidRPr="002F5374">
        <w:rPr>
          <w:rFonts w:cstheme="minorHAnsi"/>
          <w:b/>
          <w:sz w:val="24"/>
          <w:szCs w:val="24"/>
        </w:rPr>
        <w:t>Tabel 3</w:t>
      </w:r>
      <w:r w:rsidR="00457D73" w:rsidRPr="002F5374">
        <w:rPr>
          <w:rFonts w:cstheme="minorHAnsi"/>
          <w:b/>
          <w:sz w:val="24"/>
          <w:szCs w:val="24"/>
        </w:rPr>
        <w:t>. Kriteria reabilitas</w:t>
      </w:r>
    </w:p>
    <w:tbl>
      <w:tblPr>
        <w:tblStyle w:val="LightShading1"/>
        <w:tblW w:w="4228" w:type="dxa"/>
        <w:jc w:val="center"/>
        <w:tblInd w:w="1166" w:type="dxa"/>
        <w:tblLook w:val="04A0"/>
      </w:tblPr>
      <w:tblGrid>
        <w:gridCol w:w="1960"/>
        <w:gridCol w:w="2268"/>
      </w:tblGrid>
      <w:tr w:rsidR="00457D73" w:rsidRPr="002F5374" w:rsidTr="00DB59C2">
        <w:trPr>
          <w:cnfStyle w:val="100000000000"/>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color w:val="auto"/>
                <w:sz w:val="20"/>
                <w:szCs w:val="20"/>
              </w:rPr>
              <w:t>Interval Koefisien</w:t>
            </w:r>
          </w:p>
        </w:tc>
        <w:tc>
          <w:tcPr>
            <w:tcW w:w="2268" w:type="dxa"/>
            <w:shd w:val="clear" w:color="auto" w:fill="auto"/>
          </w:tcPr>
          <w:p w:rsidR="00457D73" w:rsidRPr="002F5374" w:rsidRDefault="00457D73" w:rsidP="00717602">
            <w:pPr>
              <w:ind w:left="284"/>
              <w:jc w:val="center"/>
              <w:cnfStyle w:val="100000000000"/>
              <w:rPr>
                <w:rFonts w:cstheme="minorHAnsi"/>
                <w:b w:val="0"/>
                <w:color w:val="auto"/>
                <w:sz w:val="20"/>
                <w:szCs w:val="20"/>
              </w:rPr>
            </w:pPr>
            <w:r w:rsidRPr="002F5374">
              <w:rPr>
                <w:rFonts w:cstheme="minorHAnsi"/>
                <w:color w:val="auto"/>
                <w:sz w:val="20"/>
                <w:szCs w:val="20"/>
              </w:rPr>
              <w:t>Tingkat Hubungan</w:t>
            </w:r>
          </w:p>
        </w:tc>
      </w:tr>
      <w:tr w:rsidR="00457D73" w:rsidRPr="002F5374" w:rsidTr="00DB59C2">
        <w:trPr>
          <w:cnfStyle w:val="000000100000"/>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b w:val="0"/>
                <w:color w:val="auto"/>
                <w:sz w:val="20"/>
                <w:szCs w:val="20"/>
              </w:rPr>
              <w:t>0,00 – 0,199</w:t>
            </w:r>
          </w:p>
        </w:tc>
        <w:tc>
          <w:tcPr>
            <w:tcW w:w="2268" w:type="dxa"/>
            <w:shd w:val="clear" w:color="auto" w:fill="auto"/>
          </w:tcPr>
          <w:p w:rsidR="00457D73" w:rsidRPr="002F5374" w:rsidRDefault="00457D73" w:rsidP="00717602">
            <w:pPr>
              <w:ind w:left="284"/>
              <w:jc w:val="center"/>
              <w:cnfStyle w:val="000000100000"/>
              <w:rPr>
                <w:rFonts w:cstheme="minorHAnsi"/>
                <w:color w:val="auto"/>
                <w:sz w:val="20"/>
                <w:szCs w:val="20"/>
              </w:rPr>
            </w:pPr>
            <w:r w:rsidRPr="002F5374">
              <w:rPr>
                <w:rFonts w:cstheme="minorHAnsi"/>
                <w:color w:val="auto"/>
                <w:sz w:val="20"/>
                <w:szCs w:val="20"/>
              </w:rPr>
              <w:t>Sangat rendah</w:t>
            </w:r>
          </w:p>
        </w:tc>
      </w:tr>
      <w:tr w:rsidR="00457D73" w:rsidRPr="002F5374" w:rsidTr="00DB59C2">
        <w:trPr>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b w:val="0"/>
                <w:color w:val="auto"/>
                <w:sz w:val="20"/>
                <w:szCs w:val="20"/>
              </w:rPr>
              <w:t>0,20 – 0,399</w:t>
            </w:r>
          </w:p>
        </w:tc>
        <w:tc>
          <w:tcPr>
            <w:tcW w:w="2268" w:type="dxa"/>
            <w:shd w:val="clear" w:color="auto" w:fill="auto"/>
          </w:tcPr>
          <w:p w:rsidR="00457D73" w:rsidRPr="002F5374" w:rsidRDefault="00457D73" w:rsidP="00717602">
            <w:pPr>
              <w:ind w:left="284"/>
              <w:jc w:val="center"/>
              <w:cnfStyle w:val="000000000000"/>
              <w:rPr>
                <w:rFonts w:cstheme="minorHAnsi"/>
                <w:color w:val="auto"/>
                <w:sz w:val="20"/>
                <w:szCs w:val="20"/>
              </w:rPr>
            </w:pPr>
            <w:r w:rsidRPr="002F5374">
              <w:rPr>
                <w:rFonts w:cstheme="minorHAnsi"/>
                <w:color w:val="auto"/>
                <w:sz w:val="20"/>
                <w:szCs w:val="20"/>
              </w:rPr>
              <w:t>Rendah</w:t>
            </w:r>
          </w:p>
        </w:tc>
      </w:tr>
      <w:tr w:rsidR="00457D73" w:rsidRPr="002F5374" w:rsidTr="00DB59C2">
        <w:trPr>
          <w:cnfStyle w:val="000000100000"/>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b w:val="0"/>
                <w:color w:val="auto"/>
                <w:sz w:val="20"/>
                <w:szCs w:val="20"/>
              </w:rPr>
              <w:t>0,40 – 0,599</w:t>
            </w:r>
          </w:p>
        </w:tc>
        <w:tc>
          <w:tcPr>
            <w:tcW w:w="2268" w:type="dxa"/>
            <w:shd w:val="clear" w:color="auto" w:fill="auto"/>
          </w:tcPr>
          <w:p w:rsidR="00457D73" w:rsidRPr="002F5374" w:rsidRDefault="00457D73" w:rsidP="00717602">
            <w:pPr>
              <w:ind w:left="284"/>
              <w:jc w:val="center"/>
              <w:cnfStyle w:val="000000100000"/>
              <w:rPr>
                <w:rFonts w:cstheme="minorHAnsi"/>
                <w:color w:val="auto"/>
                <w:sz w:val="20"/>
                <w:szCs w:val="20"/>
              </w:rPr>
            </w:pPr>
            <w:r w:rsidRPr="002F5374">
              <w:rPr>
                <w:rFonts w:cstheme="minorHAnsi"/>
                <w:color w:val="auto"/>
                <w:sz w:val="20"/>
                <w:szCs w:val="20"/>
              </w:rPr>
              <w:t>Sedang</w:t>
            </w:r>
          </w:p>
        </w:tc>
      </w:tr>
      <w:tr w:rsidR="00457D73" w:rsidRPr="002F5374" w:rsidTr="00DB59C2">
        <w:trPr>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b w:val="0"/>
                <w:color w:val="auto"/>
                <w:sz w:val="20"/>
                <w:szCs w:val="20"/>
              </w:rPr>
              <w:t>0,60 – 0,799</w:t>
            </w:r>
          </w:p>
        </w:tc>
        <w:tc>
          <w:tcPr>
            <w:tcW w:w="2268" w:type="dxa"/>
            <w:shd w:val="clear" w:color="auto" w:fill="auto"/>
          </w:tcPr>
          <w:p w:rsidR="00457D73" w:rsidRPr="002F5374" w:rsidRDefault="00457D73" w:rsidP="00717602">
            <w:pPr>
              <w:ind w:left="284"/>
              <w:jc w:val="center"/>
              <w:cnfStyle w:val="000000000000"/>
              <w:rPr>
                <w:rFonts w:cstheme="minorHAnsi"/>
                <w:color w:val="auto"/>
                <w:sz w:val="20"/>
                <w:szCs w:val="20"/>
              </w:rPr>
            </w:pPr>
            <w:r w:rsidRPr="002F5374">
              <w:rPr>
                <w:rFonts w:cstheme="minorHAnsi"/>
                <w:color w:val="auto"/>
                <w:sz w:val="20"/>
                <w:szCs w:val="20"/>
              </w:rPr>
              <w:t>Tinggi</w:t>
            </w:r>
          </w:p>
        </w:tc>
      </w:tr>
      <w:tr w:rsidR="00457D73" w:rsidRPr="002F5374" w:rsidTr="00DB59C2">
        <w:trPr>
          <w:cnfStyle w:val="000000100000"/>
          <w:jc w:val="center"/>
        </w:trPr>
        <w:tc>
          <w:tcPr>
            <w:cnfStyle w:val="001000000000"/>
            <w:tcW w:w="1960" w:type="dxa"/>
            <w:shd w:val="clear" w:color="auto" w:fill="auto"/>
          </w:tcPr>
          <w:p w:rsidR="00457D73" w:rsidRPr="002F5374" w:rsidRDefault="00457D73" w:rsidP="00717602">
            <w:pPr>
              <w:ind w:left="284"/>
              <w:jc w:val="center"/>
              <w:rPr>
                <w:rFonts w:cstheme="minorHAnsi"/>
                <w:b w:val="0"/>
                <w:color w:val="auto"/>
                <w:sz w:val="20"/>
                <w:szCs w:val="20"/>
              </w:rPr>
            </w:pPr>
            <w:r w:rsidRPr="002F5374">
              <w:rPr>
                <w:rFonts w:cstheme="minorHAnsi"/>
                <w:b w:val="0"/>
                <w:color w:val="auto"/>
                <w:sz w:val="20"/>
                <w:szCs w:val="20"/>
              </w:rPr>
              <w:t>0,80 – 1,000</w:t>
            </w:r>
          </w:p>
        </w:tc>
        <w:tc>
          <w:tcPr>
            <w:tcW w:w="2268" w:type="dxa"/>
            <w:shd w:val="clear" w:color="auto" w:fill="auto"/>
          </w:tcPr>
          <w:p w:rsidR="00457D73" w:rsidRPr="002F5374" w:rsidRDefault="00457D73" w:rsidP="00717602">
            <w:pPr>
              <w:ind w:left="284"/>
              <w:jc w:val="center"/>
              <w:cnfStyle w:val="000000100000"/>
              <w:rPr>
                <w:rFonts w:cstheme="minorHAnsi"/>
                <w:color w:val="auto"/>
                <w:sz w:val="20"/>
                <w:szCs w:val="20"/>
              </w:rPr>
            </w:pPr>
            <w:r w:rsidRPr="002F5374">
              <w:rPr>
                <w:rFonts w:cstheme="minorHAnsi"/>
                <w:color w:val="auto"/>
                <w:sz w:val="20"/>
                <w:szCs w:val="20"/>
              </w:rPr>
              <w:t>Sangat tinggi</w:t>
            </w:r>
          </w:p>
        </w:tc>
      </w:tr>
    </w:tbl>
    <w:p w:rsidR="006E0C3A" w:rsidRDefault="008B2836" w:rsidP="00717602">
      <w:pPr>
        <w:spacing w:line="240" w:lineRule="auto"/>
        <w:ind w:firstLine="426"/>
        <w:jc w:val="both"/>
        <w:rPr>
          <w:rFonts w:cstheme="minorHAnsi"/>
          <w:sz w:val="24"/>
          <w:szCs w:val="24"/>
        </w:rPr>
      </w:pPr>
      <w:r w:rsidRPr="002F5374">
        <w:rPr>
          <w:rFonts w:cstheme="minorHAnsi"/>
          <w:sz w:val="24"/>
          <w:szCs w:val="24"/>
        </w:rPr>
        <w:t>Berdasarkan hasil uji coba soal, selanjutnya dilakukan perhitungan dengan menggunakan rumus r</w:t>
      </w:r>
      <w:r w:rsidRPr="002F5374">
        <w:rPr>
          <w:rFonts w:cstheme="minorHAnsi"/>
          <w:sz w:val="24"/>
          <w:szCs w:val="24"/>
          <w:vertAlign w:val="subscript"/>
        </w:rPr>
        <w:t xml:space="preserve">11 </w:t>
      </w:r>
      <w:r w:rsidRPr="002F5374">
        <w:rPr>
          <w:rFonts w:cstheme="minorHAnsi"/>
          <w:sz w:val="24"/>
          <w:szCs w:val="24"/>
        </w:rPr>
        <w:t>untuk mengetahui reabilitasnya. Hasil perhitungan koefesian reliabilitasnya diperoleh sebesar 0,44. Dilihat dari kriteria koefisien reliabilitas, tes termasuk dalam kategori memiliki reliabilitas sedang</w:t>
      </w:r>
      <w:r w:rsidR="008C7563" w:rsidRPr="002F5374">
        <w:rPr>
          <w:rFonts w:cstheme="minorHAnsi"/>
          <w:sz w:val="24"/>
          <w:szCs w:val="24"/>
        </w:rPr>
        <w:t>.</w:t>
      </w:r>
    </w:p>
    <w:p w:rsidR="00C7215F" w:rsidRPr="002F5374" w:rsidRDefault="00C7215F" w:rsidP="00717602">
      <w:pPr>
        <w:spacing w:line="240" w:lineRule="auto"/>
        <w:ind w:firstLine="426"/>
        <w:jc w:val="both"/>
        <w:rPr>
          <w:rFonts w:cstheme="minorHAnsi"/>
          <w:sz w:val="24"/>
          <w:szCs w:val="24"/>
        </w:rPr>
      </w:pPr>
    </w:p>
    <w:p w:rsidR="00B64185" w:rsidRPr="002F5374" w:rsidRDefault="00B64185" w:rsidP="00717602">
      <w:pPr>
        <w:pStyle w:val="ListParagraph"/>
        <w:numPr>
          <w:ilvl w:val="0"/>
          <w:numId w:val="14"/>
        </w:numPr>
        <w:ind w:left="426" w:hanging="426"/>
        <w:rPr>
          <w:rFonts w:cstheme="minorHAnsi"/>
          <w:sz w:val="24"/>
          <w:szCs w:val="24"/>
        </w:rPr>
      </w:pPr>
      <w:r w:rsidRPr="002F5374">
        <w:rPr>
          <w:rFonts w:eastAsia="Calibri" w:cstheme="minorHAnsi"/>
          <w:b/>
          <w:sz w:val="24"/>
          <w:szCs w:val="24"/>
        </w:rPr>
        <w:lastRenderedPageBreak/>
        <w:t>Lembar Observasi</w:t>
      </w:r>
    </w:p>
    <w:p w:rsidR="00B64185" w:rsidRPr="002F5374" w:rsidRDefault="002431AB" w:rsidP="00717602">
      <w:pPr>
        <w:spacing w:line="240" w:lineRule="auto"/>
        <w:ind w:firstLine="426"/>
        <w:jc w:val="both"/>
        <w:rPr>
          <w:rFonts w:eastAsia="Calibri" w:cstheme="minorHAnsi"/>
          <w:sz w:val="24"/>
          <w:szCs w:val="24"/>
        </w:rPr>
      </w:pPr>
      <w:r w:rsidRPr="002F5374">
        <w:rPr>
          <w:rFonts w:eastAsia="Calibri" w:cstheme="minorHAnsi"/>
          <w:sz w:val="24"/>
          <w:szCs w:val="24"/>
        </w:rPr>
        <w:t>Adapun tujuan dari observasi yang dilakukan yaitu untuk melihat keterlaksanaan proses belajar mengajar yang dilakukan oleh peneliti sebagai guru sehingga diperoleh data yang lebih lengkap. Observasi ini dilakukan oleh beberapa pengamat antara lain yaitu kepala sekolah, guru kimia dan rekan mahasiswa Universitas Muhammadiyah Pontianak.</w:t>
      </w:r>
    </w:p>
    <w:p w:rsidR="006D1BE0" w:rsidRPr="002F5374" w:rsidRDefault="006D1BE0" w:rsidP="00717602">
      <w:pPr>
        <w:tabs>
          <w:tab w:val="left" w:pos="284"/>
          <w:tab w:val="right" w:pos="709"/>
        </w:tabs>
        <w:spacing w:after="0" w:line="240" w:lineRule="auto"/>
        <w:jc w:val="both"/>
        <w:rPr>
          <w:rFonts w:cstheme="minorHAnsi"/>
          <w:b/>
          <w:sz w:val="24"/>
          <w:szCs w:val="24"/>
        </w:rPr>
      </w:pPr>
      <w:r w:rsidRPr="002F5374">
        <w:rPr>
          <w:rFonts w:cstheme="minorHAnsi"/>
          <w:b/>
          <w:sz w:val="24"/>
          <w:szCs w:val="24"/>
        </w:rPr>
        <w:t>Teknik Analisis Data</w:t>
      </w:r>
    </w:p>
    <w:p w:rsidR="006D1BE0" w:rsidRPr="002F5374" w:rsidRDefault="006D1BE0" w:rsidP="00717602">
      <w:pPr>
        <w:pStyle w:val="ListParagraph"/>
        <w:numPr>
          <w:ilvl w:val="0"/>
          <w:numId w:val="19"/>
        </w:numPr>
        <w:ind w:left="360"/>
        <w:rPr>
          <w:rFonts w:cstheme="minorHAnsi"/>
          <w:b/>
          <w:sz w:val="24"/>
          <w:szCs w:val="24"/>
        </w:rPr>
      </w:pPr>
      <w:r w:rsidRPr="002F5374">
        <w:rPr>
          <w:rFonts w:cstheme="minorHAnsi"/>
          <w:b/>
          <w:sz w:val="24"/>
          <w:szCs w:val="24"/>
        </w:rPr>
        <w:t>Tes Hasil Belajar</w:t>
      </w:r>
    </w:p>
    <w:p w:rsidR="006D1BE0" w:rsidRPr="002F5374" w:rsidRDefault="006D1BE0" w:rsidP="00717602">
      <w:pPr>
        <w:tabs>
          <w:tab w:val="left" w:pos="284"/>
          <w:tab w:val="right" w:pos="709"/>
        </w:tabs>
        <w:spacing w:after="0" w:line="240" w:lineRule="auto"/>
        <w:jc w:val="both"/>
        <w:rPr>
          <w:rFonts w:cstheme="minorHAnsi"/>
          <w:sz w:val="24"/>
          <w:szCs w:val="24"/>
        </w:rPr>
      </w:pPr>
      <w:r w:rsidRPr="002F5374">
        <w:rPr>
          <w:rFonts w:cstheme="minorHAnsi"/>
          <w:sz w:val="24"/>
          <w:szCs w:val="24"/>
        </w:rPr>
        <w:t>Teknik analisa data penelitian adalah</w:t>
      </w:r>
      <w:r w:rsidR="000A5E0D">
        <w:rPr>
          <w:rFonts w:cstheme="minorHAnsi"/>
          <w:sz w:val="24"/>
          <w:szCs w:val="24"/>
        </w:rPr>
        <w:t>:</w:t>
      </w:r>
    </w:p>
    <w:p w:rsidR="006D1BE0" w:rsidRPr="002F5374" w:rsidRDefault="006D1BE0" w:rsidP="00717602">
      <w:pPr>
        <w:pStyle w:val="ListParagraph"/>
        <w:numPr>
          <w:ilvl w:val="2"/>
          <w:numId w:val="16"/>
        </w:numPr>
        <w:tabs>
          <w:tab w:val="clear" w:pos="2624"/>
          <w:tab w:val="right" w:pos="284"/>
        </w:tabs>
        <w:ind w:left="284" w:hanging="284"/>
        <w:rPr>
          <w:rFonts w:cstheme="minorHAnsi"/>
          <w:sz w:val="24"/>
          <w:szCs w:val="24"/>
        </w:rPr>
      </w:pPr>
      <w:r w:rsidRPr="002F5374">
        <w:rPr>
          <w:rFonts w:cstheme="minorHAnsi"/>
          <w:sz w:val="24"/>
          <w:szCs w:val="24"/>
        </w:rPr>
        <w:t xml:space="preserve">Memberikan skor pada hasil </w:t>
      </w:r>
      <w:r w:rsidRPr="002F5374">
        <w:rPr>
          <w:rFonts w:cstheme="minorHAnsi"/>
          <w:i/>
          <w:sz w:val="24"/>
          <w:szCs w:val="24"/>
        </w:rPr>
        <w:t>pretest</w:t>
      </w:r>
      <w:r w:rsidRPr="002F5374">
        <w:rPr>
          <w:rFonts w:cstheme="minorHAnsi"/>
          <w:sz w:val="24"/>
          <w:szCs w:val="24"/>
        </w:rPr>
        <w:t xml:space="preserve"> dan </w:t>
      </w:r>
      <w:r w:rsidRPr="002F5374">
        <w:rPr>
          <w:rFonts w:cstheme="minorHAnsi"/>
          <w:i/>
          <w:sz w:val="24"/>
          <w:szCs w:val="24"/>
        </w:rPr>
        <w:t xml:space="preserve">posttest </w:t>
      </w:r>
      <w:r w:rsidRPr="002F5374">
        <w:rPr>
          <w:rFonts w:cstheme="minorHAnsi"/>
          <w:sz w:val="24"/>
          <w:szCs w:val="24"/>
        </w:rPr>
        <w:t xml:space="preserve"> siswa kelas eksperimen dan kelas kontrol.</w:t>
      </w:r>
    </w:p>
    <w:p w:rsidR="006D1BE0" w:rsidRPr="002F5374" w:rsidRDefault="006D1BE0" w:rsidP="00717602">
      <w:pPr>
        <w:pStyle w:val="ListParagraph"/>
        <w:numPr>
          <w:ilvl w:val="2"/>
          <w:numId w:val="16"/>
        </w:numPr>
        <w:tabs>
          <w:tab w:val="clear" w:pos="2624"/>
          <w:tab w:val="right" w:pos="284"/>
        </w:tabs>
        <w:spacing w:after="200"/>
        <w:ind w:left="284" w:hanging="284"/>
        <w:rPr>
          <w:rFonts w:cstheme="minorHAnsi"/>
          <w:sz w:val="24"/>
          <w:szCs w:val="24"/>
        </w:rPr>
      </w:pPr>
      <w:r w:rsidRPr="002F5374">
        <w:rPr>
          <w:rFonts w:cstheme="minorHAnsi"/>
          <w:sz w:val="24"/>
          <w:szCs w:val="24"/>
        </w:rPr>
        <w:t xml:space="preserve">Menghitung rata-rata standar deviasi </w:t>
      </w:r>
      <w:r w:rsidRPr="002F5374">
        <w:rPr>
          <w:rFonts w:cstheme="minorHAnsi"/>
          <w:i/>
          <w:sz w:val="24"/>
          <w:szCs w:val="24"/>
        </w:rPr>
        <w:t>pretest</w:t>
      </w:r>
      <w:r w:rsidRPr="002F5374">
        <w:rPr>
          <w:rFonts w:cstheme="minorHAnsi"/>
          <w:sz w:val="24"/>
          <w:szCs w:val="24"/>
        </w:rPr>
        <w:t xml:space="preserve"> dan </w:t>
      </w:r>
      <w:r w:rsidRPr="002F5374">
        <w:rPr>
          <w:rFonts w:cstheme="minorHAnsi"/>
          <w:i/>
          <w:sz w:val="24"/>
          <w:szCs w:val="24"/>
        </w:rPr>
        <w:t xml:space="preserve">posttest </w:t>
      </w:r>
      <w:r w:rsidRPr="002F5374">
        <w:rPr>
          <w:rFonts w:cstheme="minorHAnsi"/>
          <w:sz w:val="24"/>
          <w:szCs w:val="24"/>
        </w:rPr>
        <w:t xml:space="preserve"> kelas eksperimen dan kelas kontrol.</w:t>
      </w:r>
    </w:p>
    <w:p w:rsidR="006D1BE0" w:rsidRPr="002F5374" w:rsidRDefault="006D1BE0" w:rsidP="00717602">
      <w:pPr>
        <w:pStyle w:val="ListParagraph"/>
        <w:numPr>
          <w:ilvl w:val="2"/>
          <w:numId w:val="16"/>
        </w:numPr>
        <w:tabs>
          <w:tab w:val="clear" w:pos="2624"/>
          <w:tab w:val="right" w:pos="284"/>
        </w:tabs>
        <w:spacing w:after="200"/>
        <w:ind w:left="284" w:hanging="284"/>
        <w:rPr>
          <w:rFonts w:cstheme="minorHAnsi"/>
          <w:sz w:val="24"/>
          <w:szCs w:val="24"/>
        </w:rPr>
      </w:pPr>
      <w:r w:rsidRPr="002F5374">
        <w:rPr>
          <w:rFonts w:cstheme="minorHAnsi"/>
          <w:sz w:val="24"/>
          <w:szCs w:val="24"/>
        </w:rPr>
        <w:t>Menguji normalitas dengan menggunakan SPSS 18,0 for windows.</w:t>
      </w:r>
    </w:p>
    <w:p w:rsidR="001726A3" w:rsidRDefault="001726A3" w:rsidP="00717602">
      <w:pPr>
        <w:pStyle w:val="ListParagraph"/>
        <w:ind w:left="0" w:firstLine="426"/>
        <w:rPr>
          <w:rFonts w:cstheme="minorHAnsi"/>
          <w:sz w:val="24"/>
          <w:szCs w:val="24"/>
        </w:rPr>
      </w:pPr>
    </w:p>
    <w:p w:rsidR="0006237E" w:rsidRPr="002F5374" w:rsidRDefault="006D1BE0" w:rsidP="00717602">
      <w:pPr>
        <w:pStyle w:val="ListParagraph"/>
        <w:ind w:left="0" w:firstLine="426"/>
        <w:rPr>
          <w:rFonts w:cstheme="minorHAnsi"/>
          <w:sz w:val="24"/>
          <w:szCs w:val="24"/>
        </w:rPr>
      </w:pPr>
      <w:r w:rsidRPr="002F5374">
        <w:rPr>
          <w:rFonts w:cstheme="minorHAnsi"/>
          <w:sz w:val="24"/>
          <w:szCs w:val="24"/>
        </w:rPr>
        <w:t xml:space="preserve">Penelitian ini menggunakan uji </w:t>
      </w:r>
      <w:r w:rsidRPr="002F5374">
        <w:rPr>
          <w:rFonts w:cstheme="minorHAnsi"/>
          <w:i/>
          <w:sz w:val="24"/>
          <w:szCs w:val="24"/>
        </w:rPr>
        <w:t>one sample Kolmogorov Smirnov</w:t>
      </w:r>
      <w:r w:rsidRPr="002F5374">
        <w:rPr>
          <w:rFonts w:cstheme="minorHAnsi"/>
          <w:sz w:val="24"/>
          <w:szCs w:val="24"/>
        </w:rPr>
        <w:t xml:space="preserve"> dengan taraf signifikasi 0,05. Data dikatakan terdistribusi normal jika signifikasi lebih besar dari 5% atau 0,05.</w:t>
      </w:r>
    </w:p>
    <w:p w:rsidR="006D1BE0" w:rsidRPr="002F5374" w:rsidRDefault="006D1BE0" w:rsidP="00717602">
      <w:pPr>
        <w:pStyle w:val="ListParagraph"/>
        <w:numPr>
          <w:ilvl w:val="1"/>
          <w:numId w:val="18"/>
        </w:numPr>
        <w:tabs>
          <w:tab w:val="right" w:pos="284"/>
        </w:tabs>
        <w:spacing w:after="200"/>
        <w:ind w:left="0" w:firstLine="0"/>
        <w:rPr>
          <w:rFonts w:cstheme="minorHAnsi"/>
          <w:sz w:val="24"/>
          <w:szCs w:val="24"/>
        </w:rPr>
      </w:pPr>
      <w:r w:rsidRPr="002F5374">
        <w:rPr>
          <w:rFonts w:cstheme="minorHAnsi"/>
          <w:sz w:val="24"/>
          <w:szCs w:val="24"/>
        </w:rPr>
        <w:t>Menentukan Hipotesis</w:t>
      </w:r>
    </w:p>
    <w:p w:rsidR="0006237E" w:rsidRPr="002F5374" w:rsidRDefault="006D1BE0" w:rsidP="00717602">
      <w:pPr>
        <w:pStyle w:val="ListParagraph"/>
        <w:ind w:left="0" w:firstLine="567"/>
        <w:rPr>
          <w:rFonts w:cstheme="minorHAnsi"/>
          <w:sz w:val="24"/>
          <w:szCs w:val="24"/>
        </w:rPr>
      </w:pPr>
      <w:r w:rsidRPr="002F5374">
        <w:rPr>
          <w:rFonts w:cstheme="minorHAnsi"/>
          <w:sz w:val="24"/>
          <w:szCs w:val="24"/>
        </w:rPr>
        <w:t>Ho : Data terdistribusi normal</w:t>
      </w:r>
    </w:p>
    <w:p w:rsidR="006D1BE0" w:rsidRPr="002F5374" w:rsidRDefault="0006237E" w:rsidP="00717602">
      <w:pPr>
        <w:pStyle w:val="ListParagraph"/>
        <w:ind w:left="0" w:firstLine="567"/>
        <w:rPr>
          <w:rFonts w:cstheme="minorHAnsi"/>
          <w:sz w:val="24"/>
          <w:szCs w:val="24"/>
        </w:rPr>
      </w:pPr>
      <w:r w:rsidRPr="002F5374">
        <w:rPr>
          <w:rFonts w:cstheme="minorHAnsi"/>
          <w:sz w:val="24"/>
          <w:szCs w:val="24"/>
        </w:rPr>
        <w:t xml:space="preserve">Ha : </w:t>
      </w:r>
      <w:r w:rsidR="006D1BE0" w:rsidRPr="002F5374">
        <w:rPr>
          <w:rFonts w:cstheme="minorHAnsi"/>
          <w:sz w:val="24"/>
          <w:szCs w:val="24"/>
        </w:rPr>
        <w:t>Data tidak terdistribusi normal</w:t>
      </w:r>
    </w:p>
    <w:p w:rsidR="006D1BE0" w:rsidRPr="002F5374" w:rsidRDefault="006D1BE0" w:rsidP="00717602">
      <w:pPr>
        <w:pStyle w:val="ListParagraph"/>
        <w:numPr>
          <w:ilvl w:val="1"/>
          <w:numId w:val="18"/>
        </w:numPr>
        <w:tabs>
          <w:tab w:val="right" w:pos="284"/>
        </w:tabs>
        <w:spacing w:after="200"/>
        <w:ind w:left="284" w:hanging="284"/>
        <w:rPr>
          <w:rFonts w:cstheme="minorHAnsi"/>
          <w:sz w:val="24"/>
          <w:szCs w:val="24"/>
        </w:rPr>
      </w:pPr>
      <w:r w:rsidRPr="002F5374">
        <w:rPr>
          <w:rFonts w:cstheme="minorHAnsi"/>
          <w:sz w:val="24"/>
          <w:szCs w:val="24"/>
        </w:rPr>
        <w:t>Kriteria pengujian berdasarkan probabilitas atau signifikasi :</w:t>
      </w:r>
    </w:p>
    <w:p w:rsidR="0006237E" w:rsidRPr="002F5374" w:rsidRDefault="006D1BE0" w:rsidP="00717602">
      <w:pPr>
        <w:pStyle w:val="ListParagraph"/>
        <w:ind w:left="0" w:firstLine="567"/>
        <w:rPr>
          <w:rFonts w:cstheme="minorHAnsi"/>
          <w:sz w:val="24"/>
          <w:szCs w:val="24"/>
        </w:rPr>
      </w:pPr>
      <w:r w:rsidRPr="002F5374">
        <w:rPr>
          <w:rFonts w:cstheme="minorHAnsi"/>
          <w:sz w:val="24"/>
          <w:szCs w:val="24"/>
        </w:rPr>
        <w:t xml:space="preserve">Ho diterima jika P </w:t>
      </w:r>
      <w:r w:rsidRPr="002F5374">
        <w:rPr>
          <w:rFonts w:cstheme="minorHAnsi"/>
          <w:i/>
          <w:sz w:val="24"/>
          <w:szCs w:val="24"/>
        </w:rPr>
        <w:t>value</w:t>
      </w:r>
      <w:r w:rsidRPr="002F5374">
        <w:rPr>
          <w:rFonts w:cstheme="minorHAnsi"/>
          <w:sz w:val="24"/>
          <w:szCs w:val="24"/>
        </w:rPr>
        <w:t>&gt; 0,05</w:t>
      </w:r>
    </w:p>
    <w:p w:rsidR="006D1BE0" w:rsidRPr="002F5374" w:rsidRDefault="006D1BE0" w:rsidP="00717602">
      <w:pPr>
        <w:pStyle w:val="ListParagraph"/>
        <w:ind w:left="0" w:firstLine="567"/>
        <w:rPr>
          <w:rFonts w:cstheme="minorHAnsi"/>
          <w:sz w:val="24"/>
          <w:szCs w:val="24"/>
        </w:rPr>
      </w:pPr>
      <w:r w:rsidRPr="002F5374">
        <w:rPr>
          <w:rFonts w:cstheme="minorHAnsi"/>
          <w:sz w:val="24"/>
          <w:szCs w:val="24"/>
        </w:rPr>
        <w:t xml:space="preserve">Ho ditolak jika P </w:t>
      </w:r>
      <w:r w:rsidRPr="002F5374">
        <w:rPr>
          <w:rFonts w:cstheme="minorHAnsi"/>
          <w:i/>
          <w:sz w:val="24"/>
          <w:szCs w:val="24"/>
        </w:rPr>
        <w:t>value</w:t>
      </w:r>
      <w:r w:rsidRPr="002F5374">
        <w:rPr>
          <w:rFonts w:cstheme="minorHAnsi"/>
          <w:sz w:val="24"/>
          <w:szCs w:val="24"/>
        </w:rPr>
        <w:t>&lt; 0,05</w:t>
      </w:r>
    </w:p>
    <w:p w:rsidR="00160A29" w:rsidRDefault="006D1BE0" w:rsidP="00717602">
      <w:pPr>
        <w:pStyle w:val="ListParagraph"/>
        <w:numPr>
          <w:ilvl w:val="2"/>
          <w:numId w:val="16"/>
        </w:numPr>
        <w:tabs>
          <w:tab w:val="clear" w:pos="2624"/>
          <w:tab w:val="num" w:pos="284"/>
        </w:tabs>
        <w:ind w:left="284" w:hanging="284"/>
        <w:rPr>
          <w:rFonts w:cstheme="minorHAnsi"/>
          <w:sz w:val="24"/>
          <w:szCs w:val="24"/>
        </w:rPr>
      </w:pPr>
      <w:r w:rsidRPr="002F5374">
        <w:rPr>
          <w:rFonts w:cstheme="minorHAnsi"/>
          <w:i/>
          <w:sz w:val="24"/>
          <w:szCs w:val="24"/>
        </w:rPr>
        <w:t>Pre-test</w:t>
      </w:r>
      <w:r w:rsidRPr="002F5374">
        <w:rPr>
          <w:rFonts w:cstheme="minorHAnsi"/>
          <w:sz w:val="24"/>
          <w:szCs w:val="24"/>
        </w:rPr>
        <w:t xml:space="preserve">  salah satu tidak berdistribusi normal atau tidak homogen, maka dilanjutkan dengan uji statistik non parametric menggunakan uji </w:t>
      </w:r>
      <w:r w:rsidRPr="002F5374">
        <w:rPr>
          <w:rFonts w:cstheme="minorHAnsi"/>
          <w:i/>
          <w:sz w:val="24"/>
          <w:szCs w:val="24"/>
        </w:rPr>
        <w:t>U Mann-Whitney</w:t>
      </w:r>
      <w:r w:rsidRPr="002F5374">
        <w:rPr>
          <w:rFonts w:cstheme="minorHAnsi"/>
          <w:sz w:val="24"/>
          <w:szCs w:val="24"/>
        </w:rPr>
        <w:t xml:space="preserve"> dengan program SPSS 18,0 for Windows.</w:t>
      </w:r>
    </w:p>
    <w:p w:rsidR="009E65D0" w:rsidRPr="000A5E0D" w:rsidRDefault="009E65D0" w:rsidP="009E65D0">
      <w:pPr>
        <w:pStyle w:val="ListParagraph"/>
        <w:ind w:left="284" w:firstLine="0"/>
        <w:rPr>
          <w:rFonts w:cstheme="minorHAnsi"/>
          <w:sz w:val="24"/>
          <w:szCs w:val="24"/>
        </w:rPr>
      </w:pPr>
    </w:p>
    <w:p w:rsidR="006D1BE0" w:rsidRPr="002F5374" w:rsidRDefault="006D1BE0" w:rsidP="00717602">
      <w:pPr>
        <w:pStyle w:val="ListParagraph"/>
        <w:numPr>
          <w:ilvl w:val="0"/>
          <w:numId w:val="17"/>
        </w:numPr>
        <w:tabs>
          <w:tab w:val="right" w:pos="567"/>
        </w:tabs>
        <w:ind w:left="0" w:hanging="283"/>
        <w:rPr>
          <w:rFonts w:cstheme="minorHAnsi"/>
          <w:sz w:val="24"/>
          <w:szCs w:val="24"/>
        </w:rPr>
      </w:pPr>
      <w:r w:rsidRPr="002F5374">
        <w:rPr>
          <w:rFonts w:cstheme="minorHAnsi"/>
          <w:sz w:val="24"/>
          <w:szCs w:val="24"/>
        </w:rPr>
        <w:t>Menentukan hipotesis</w:t>
      </w:r>
    </w:p>
    <w:p w:rsidR="009E65D0" w:rsidRDefault="000A5E0D" w:rsidP="009E65D0">
      <w:pPr>
        <w:pStyle w:val="ListParagraph"/>
        <w:tabs>
          <w:tab w:val="right" w:pos="993"/>
        </w:tabs>
        <w:ind w:left="426" w:hanging="426"/>
        <w:rPr>
          <w:rFonts w:cstheme="minorHAnsi"/>
          <w:sz w:val="24"/>
          <w:szCs w:val="24"/>
        </w:rPr>
      </w:pPr>
      <w:r>
        <w:rPr>
          <w:rFonts w:cstheme="minorHAnsi"/>
          <w:sz w:val="24"/>
          <w:szCs w:val="24"/>
        </w:rPr>
        <w:t>H</w:t>
      </w:r>
      <w:r w:rsidR="006D1BE0" w:rsidRPr="002F5374">
        <w:rPr>
          <w:rFonts w:cstheme="minorHAnsi"/>
          <w:sz w:val="24"/>
          <w:szCs w:val="24"/>
        </w:rPr>
        <w:t>o : Hasil belajar siswa kelas kontrol sama dengan hasil belajar kelas eksperimen.</w:t>
      </w:r>
    </w:p>
    <w:p w:rsidR="006D1BE0" w:rsidRPr="009E65D0" w:rsidRDefault="000A5E0D" w:rsidP="009E65D0">
      <w:pPr>
        <w:pStyle w:val="ListParagraph"/>
        <w:tabs>
          <w:tab w:val="right" w:pos="993"/>
        </w:tabs>
        <w:ind w:left="567" w:hanging="567"/>
        <w:rPr>
          <w:rFonts w:cstheme="minorHAnsi"/>
          <w:sz w:val="24"/>
          <w:szCs w:val="24"/>
        </w:rPr>
      </w:pPr>
      <w:r w:rsidRPr="009E65D0">
        <w:rPr>
          <w:rFonts w:cstheme="minorHAnsi"/>
          <w:sz w:val="24"/>
          <w:szCs w:val="24"/>
        </w:rPr>
        <w:lastRenderedPageBreak/>
        <w:t>H</w:t>
      </w:r>
      <w:r w:rsidR="009E65D0">
        <w:rPr>
          <w:rFonts w:cstheme="minorHAnsi"/>
          <w:sz w:val="24"/>
          <w:szCs w:val="24"/>
        </w:rPr>
        <w:t xml:space="preserve">a : </w:t>
      </w:r>
      <w:r w:rsidR="006D1BE0" w:rsidRPr="009E65D0">
        <w:rPr>
          <w:rFonts w:cstheme="minorHAnsi"/>
          <w:sz w:val="24"/>
          <w:szCs w:val="24"/>
        </w:rPr>
        <w:t>Hasil belajar siswa kelas kontrol berbeda dengan siswa kelas eksperimen.</w:t>
      </w:r>
    </w:p>
    <w:p w:rsidR="006D1BE0" w:rsidRPr="002F5374" w:rsidRDefault="006D1BE0" w:rsidP="00717602">
      <w:pPr>
        <w:pStyle w:val="ListParagraph"/>
        <w:numPr>
          <w:ilvl w:val="0"/>
          <w:numId w:val="17"/>
        </w:numPr>
        <w:tabs>
          <w:tab w:val="right" w:pos="567"/>
        </w:tabs>
        <w:ind w:left="0" w:hanging="283"/>
        <w:rPr>
          <w:rFonts w:cstheme="minorHAnsi"/>
          <w:sz w:val="24"/>
          <w:szCs w:val="24"/>
        </w:rPr>
      </w:pPr>
      <w:r w:rsidRPr="002F5374">
        <w:rPr>
          <w:rFonts w:cstheme="minorHAnsi"/>
          <w:sz w:val="24"/>
          <w:szCs w:val="24"/>
        </w:rPr>
        <w:t>Kriteria pengujian berdasarkan probabilitas atau signifikasi:</w:t>
      </w:r>
    </w:p>
    <w:p w:rsidR="0006237E" w:rsidRPr="002F5374" w:rsidRDefault="006D1BE0" w:rsidP="00717602">
      <w:pPr>
        <w:pStyle w:val="ListParagraph"/>
        <w:tabs>
          <w:tab w:val="right" w:pos="567"/>
        </w:tabs>
        <w:ind w:left="0" w:firstLine="0"/>
        <w:rPr>
          <w:rFonts w:cstheme="minorHAnsi"/>
          <w:sz w:val="24"/>
          <w:szCs w:val="24"/>
        </w:rPr>
      </w:pPr>
      <w:r w:rsidRPr="002F5374">
        <w:rPr>
          <w:rFonts w:cstheme="minorHAnsi"/>
          <w:sz w:val="24"/>
          <w:szCs w:val="24"/>
        </w:rPr>
        <w:t>Ho diterima jika P value &gt; 0,05</w:t>
      </w:r>
    </w:p>
    <w:p w:rsidR="006D1BE0" w:rsidRPr="002F5374" w:rsidRDefault="006D1BE0" w:rsidP="00717602">
      <w:pPr>
        <w:pStyle w:val="ListParagraph"/>
        <w:tabs>
          <w:tab w:val="right" w:pos="567"/>
        </w:tabs>
        <w:ind w:left="0" w:firstLine="0"/>
        <w:rPr>
          <w:rFonts w:cstheme="minorHAnsi"/>
          <w:sz w:val="24"/>
          <w:szCs w:val="24"/>
        </w:rPr>
      </w:pPr>
      <w:r w:rsidRPr="002F5374">
        <w:rPr>
          <w:rFonts w:cstheme="minorHAnsi"/>
          <w:sz w:val="24"/>
          <w:szCs w:val="24"/>
        </w:rPr>
        <w:t>Ha ditolak jika P value &lt; 0,05</w:t>
      </w:r>
    </w:p>
    <w:p w:rsidR="006D1BE0" w:rsidRPr="002F5374" w:rsidRDefault="006D1BE0" w:rsidP="00717602">
      <w:pPr>
        <w:pStyle w:val="ListParagraph"/>
        <w:widowControl w:val="0"/>
        <w:numPr>
          <w:ilvl w:val="2"/>
          <w:numId w:val="16"/>
        </w:numPr>
        <w:tabs>
          <w:tab w:val="clear" w:pos="2624"/>
          <w:tab w:val="right" w:pos="284"/>
        </w:tabs>
        <w:ind w:left="0" w:hanging="284"/>
        <w:rPr>
          <w:rFonts w:cstheme="minorHAnsi"/>
          <w:sz w:val="24"/>
          <w:szCs w:val="24"/>
        </w:rPr>
      </w:pPr>
      <w:r w:rsidRPr="002F5374">
        <w:rPr>
          <w:rFonts w:cstheme="minorHAnsi"/>
          <w:sz w:val="24"/>
          <w:szCs w:val="24"/>
        </w:rPr>
        <w:t xml:space="preserve">tidak terdapat perbedaan kemampuan awal siswa untuk kelas kontrol dan kelas eksperimen, maka dilanjutkan dengan menguji hipotesis yaitu : menganalisis data </w:t>
      </w:r>
      <w:r w:rsidRPr="002F5374">
        <w:rPr>
          <w:rFonts w:cstheme="minorHAnsi"/>
          <w:i/>
          <w:sz w:val="24"/>
          <w:szCs w:val="24"/>
        </w:rPr>
        <w:t>post-test</w:t>
      </w:r>
      <w:r w:rsidRPr="002F5374">
        <w:rPr>
          <w:rFonts w:cstheme="minorHAnsi"/>
          <w:sz w:val="24"/>
          <w:szCs w:val="24"/>
        </w:rPr>
        <w:t xml:space="preserve"> kelas kontrol dan kelas eksperimen untuk melihat apakah terdapat perbedaan hasil belajar siswa pada kelas kontrol dan kelas eksperimen dengan langkah-langkah seperti pada </w:t>
      </w:r>
      <w:r w:rsidRPr="002F5374">
        <w:rPr>
          <w:rFonts w:cstheme="minorHAnsi"/>
          <w:i/>
          <w:sz w:val="24"/>
          <w:szCs w:val="24"/>
        </w:rPr>
        <w:t>pre-test</w:t>
      </w:r>
      <w:r w:rsidRPr="002F5374">
        <w:rPr>
          <w:rFonts w:cstheme="minorHAnsi"/>
          <w:sz w:val="24"/>
          <w:szCs w:val="24"/>
        </w:rPr>
        <w:t>.</w:t>
      </w:r>
    </w:p>
    <w:p w:rsidR="007C546A" w:rsidRPr="002F5374" w:rsidRDefault="006D1BE0" w:rsidP="00717602">
      <w:pPr>
        <w:pStyle w:val="ListParagraph"/>
        <w:numPr>
          <w:ilvl w:val="2"/>
          <w:numId w:val="16"/>
        </w:numPr>
        <w:tabs>
          <w:tab w:val="clear" w:pos="2624"/>
          <w:tab w:val="num" w:pos="284"/>
        </w:tabs>
        <w:ind w:left="0" w:hanging="284"/>
        <w:rPr>
          <w:rFonts w:cstheme="minorHAnsi"/>
          <w:sz w:val="24"/>
          <w:szCs w:val="24"/>
        </w:rPr>
      </w:pPr>
      <w:r w:rsidRPr="002F5374">
        <w:rPr>
          <w:rFonts w:cstheme="minorHAnsi"/>
          <w:sz w:val="24"/>
          <w:szCs w:val="24"/>
        </w:rPr>
        <w:t xml:space="preserve">Untuk mengetahui berapa besar pengaruh model </w:t>
      </w:r>
      <w:r w:rsidRPr="002F5374">
        <w:rPr>
          <w:rFonts w:cstheme="minorHAnsi"/>
          <w:i/>
          <w:sz w:val="24"/>
          <w:szCs w:val="24"/>
        </w:rPr>
        <w:t>Numbered Heads Together</w:t>
      </w:r>
      <w:r w:rsidRPr="002F5374">
        <w:rPr>
          <w:rFonts w:cstheme="minorHAnsi"/>
          <w:sz w:val="24"/>
          <w:szCs w:val="24"/>
        </w:rPr>
        <w:t xml:space="preserve"> (NHT) berbantuan modul untuk Meningkatkan Hasil Belajar Siswa pada Materi Sistem Periodik Unsur Kelas X Di SMA </w:t>
      </w:r>
      <w:r w:rsidRPr="002F5374">
        <w:rPr>
          <w:rFonts w:cstheme="minorHAnsi"/>
          <w:sz w:val="24"/>
          <w:szCs w:val="24"/>
          <w:lang w:val="nl-NL"/>
        </w:rPr>
        <w:t>Adisucipto Kubu Raya</w:t>
      </w:r>
      <w:r w:rsidRPr="002F5374">
        <w:rPr>
          <w:rFonts w:cstheme="minorHAnsi"/>
          <w:sz w:val="24"/>
          <w:szCs w:val="24"/>
        </w:rPr>
        <w:t xml:space="preserve">, maka digunakan </w:t>
      </w:r>
      <w:r w:rsidRPr="002F5374">
        <w:rPr>
          <w:rFonts w:cstheme="minorHAnsi"/>
          <w:i/>
          <w:sz w:val="24"/>
          <w:szCs w:val="24"/>
        </w:rPr>
        <w:t>Effect Size</w:t>
      </w:r>
      <w:r w:rsidRPr="002F5374">
        <w:rPr>
          <w:rFonts w:cstheme="minorHAnsi"/>
          <w:sz w:val="24"/>
          <w:szCs w:val="24"/>
        </w:rPr>
        <w:t xml:space="preserve">. Rumus dan kriteria besarnya </w:t>
      </w:r>
      <w:r w:rsidRPr="002F5374">
        <w:rPr>
          <w:rFonts w:cstheme="minorHAnsi"/>
          <w:i/>
          <w:sz w:val="24"/>
          <w:szCs w:val="24"/>
        </w:rPr>
        <w:t>effect size</w:t>
      </w:r>
      <w:r w:rsidRPr="002F5374">
        <w:rPr>
          <w:rFonts w:cstheme="minorHAnsi"/>
          <w:sz w:val="24"/>
          <w:szCs w:val="24"/>
        </w:rPr>
        <w:t xml:space="preserve"> yang digunakan adalah:</w:t>
      </w:r>
    </w:p>
    <w:p w:rsidR="000666D7" w:rsidRPr="002F5374" w:rsidRDefault="000666D7" w:rsidP="00717602">
      <w:pPr>
        <w:pStyle w:val="ListParagraph"/>
        <w:ind w:left="0" w:firstLine="0"/>
        <w:rPr>
          <w:rFonts w:cstheme="minorHAnsi"/>
          <w:sz w:val="24"/>
          <w:szCs w:val="24"/>
        </w:rPr>
      </w:pPr>
    </w:p>
    <w:p w:rsidR="009E65D0" w:rsidRPr="009E65D0" w:rsidRDefault="006D1BE0" w:rsidP="009E65D0">
      <w:pPr>
        <w:pStyle w:val="ListParagraph"/>
        <w:ind w:left="0" w:firstLine="425"/>
        <w:rPr>
          <w:rFonts w:eastAsiaTheme="minorEastAsia" w:cstheme="minorHAnsi"/>
          <w:sz w:val="24"/>
          <w:szCs w:val="24"/>
        </w:rPr>
      </w:pPr>
      <m:oMathPara>
        <m:oMath>
          <m:r>
            <m:rPr>
              <m:sty m:val="p"/>
            </m:rPr>
            <w:rPr>
              <w:rFonts w:ascii="Cambria Math" w:cstheme="minorHAnsi"/>
              <w:sz w:val="24"/>
              <w:szCs w:val="24"/>
            </w:rPr>
            <m:t>ES=</m:t>
          </m:r>
          <m:f>
            <m:fPr>
              <m:ctrlPr>
                <w:rPr>
                  <w:rFonts w:ascii="Cambria Math" w:hAnsi="Cambria Math" w:cstheme="minorHAnsi"/>
                  <w:sz w:val="24"/>
                  <w:szCs w:val="24"/>
                </w:rPr>
              </m:ctrlPr>
            </m:fPr>
            <m:num>
              <m:acc>
                <m:accPr>
                  <m:chr m:val="̅"/>
                  <m:ctrlPr>
                    <w:rPr>
                      <w:rFonts w:ascii="Cambria Math" w:hAnsi="Cambria Math" w:cstheme="minorHAnsi"/>
                      <w:sz w:val="24"/>
                      <w:szCs w:val="24"/>
                    </w:rPr>
                  </m:ctrlPr>
                </m:accPr>
                <m:e>
                  <m:sSub>
                    <m:sSubPr>
                      <m:ctrlPr>
                        <w:rPr>
                          <w:rFonts w:ascii="Cambria Math" w:hAnsi="Cambria Math" w:cstheme="minorHAnsi"/>
                          <w:sz w:val="24"/>
                          <w:szCs w:val="24"/>
                        </w:rPr>
                      </m:ctrlPr>
                    </m:sSubPr>
                    <m:e>
                      <m:r>
                        <m:rPr>
                          <m:sty m:val="p"/>
                        </m:rPr>
                        <w:rPr>
                          <w:rFonts w:ascii="Cambria Math" w:cstheme="minorHAnsi"/>
                          <w:sz w:val="24"/>
                          <w:szCs w:val="24"/>
                        </w:rPr>
                        <m:t>X</m:t>
                      </m:r>
                    </m:e>
                    <m:sub>
                      <m:r>
                        <m:rPr>
                          <m:sty m:val="p"/>
                        </m:rPr>
                        <w:rPr>
                          <w:rFonts w:ascii="Cambria Math" w:cstheme="minorHAnsi"/>
                          <w:sz w:val="24"/>
                          <w:szCs w:val="24"/>
                        </w:rPr>
                        <m:t>e</m:t>
                      </m:r>
                    </m:sub>
                  </m:sSub>
                </m:e>
              </m:acc>
              <m:r>
                <m:rPr>
                  <m:sty m:val="p"/>
                </m:rPr>
                <w:rPr>
                  <w:rFonts w:ascii="Cambria Math" w:hAnsi="Cambria Math" w:cstheme="minorHAnsi"/>
                  <w:sz w:val="24"/>
                  <w:szCs w:val="24"/>
                </w:rPr>
                <m:t>-</m:t>
              </m:r>
              <m:acc>
                <m:accPr>
                  <m:chr m:val="̅"/>
                  <m:ctrlPr>
                    <w:rPr>
                      <w:rFonts w:ascii="Cambria Math" w:hAnsi="Cambria Math" w:cstheme="minorHAnsi"/>
                      <w:sz w:val="24"/>
                      <w:szCs w:val="24"/>
                    </w:rPr>
                  </m:ctrlPr>
                </m:accPr>
                <m:e>
                  <m:sSub>
                    <m:sSubPr>
                      <m:ctrlPr>
                        <w:rPr>
                          <w:rFonts w:ascii="Cambria Math" w:hAnsi="Cambria Math" w:cstheme="minorHAnsi"/>
                          <w:sz w:val="24"/>
                          <w:szCs w:val="24"/>
                        </w:rPr>
                      </m:ctrlPr>
                    </m:sSubPr>
                    <m:e>
                      <m:r>
                        <m:rPr>
                          <m:sty m:val="p"/>
                        </m:rPr>
                        <w:rPr>
                          <w:rFonts w:ascii="Cambria Math" w:cstheme="minorHAnsi"/>
                          <w:sz w:val="24"/>
                          <w:szCs w:val="24"/>
                        </w:rPr>
                        <m:t>X</m:t>
                      </m:r>
                    </m:e>
                    <m:sub>
                      <m:r>
                        <m:rPr>
                          <m:sty m:val="p"/>
                        </m:rPr>
                        <w:rPr>
                          <w:rFonts w:ascii="Cambria Math" w:cstheme="minorHAnsi"/>
                          <w:sz w:val="24"/>
                          <w:szCs w:val="24"/>
                        </w:rPr>
                        <m:t>c</m:t>
                      </m:r>
                    </m:sub>
                  </m:sSub>
                </m:e>
              </m:acc>
            </m:num>
            <m:den>
              <m:sSub>
                <m:sSubPr>
                  <m:ctrlPr>
                    <w:rPr>
                      <w:rFonts w:ascii="Cambria Math" w:hAnsi="Cambria Math" w:cstheme="minorHAnsi"/>
                      <w:sz w:val="24"/>
                      <w:szCs w:val="24"/>
                    </w:rPr>
                  </m:ctrlPr>
                </m:sSubPr>
                <m:e>
                  <m:r>
                    <m:rPr>
                      <m:sty m:val="p"/>
                    </m:rPr>
                    <w:rPr>
                      <w:rFonts w:ascii="Cambria Math" w:cstheme="minorHAnsi"/>
                      <w:sz w:val="24"/>
                      <w:szCs w:val="24"/>
                    </w:rPr>
                    <m:t>S</m:t>
                  </m:r>
                </m:e>
                <m:sub>
                  <m:r>
                    <m:rPr>
                      <m:sty m:val="p"/>
                    </m:rPr>
                    <w:rPr>
                      <w:rFonts w:ascii="Cambria Math" w:cstheme="minorHAnsi"/>
                      <w:sz w:val="24"/>
                      <w:szCs w:val="24"/>
                    </w:rPr>
                    <m:t>c</m:t>
                  </m:r>
                </m:sub>
              </m:sSub>
            </m:den>
          </m:f>
        </m:oMath>
      </m:oMathPara>
    </w:p>
    <w:p w:rsidR="009E65D0" w:rsidRDefault="006D1BE0" w:rsidP="009E65D0">
      <w:pPr>
        <w:spacing w:after="0"/>
        <w:rPr>
          <w:rFonts w:cstheme="minorHAnsi"/>
          <w:sz w:val="24"/>
          <w:szCs w:val="24"/>
        </w:rPr>
      </w:pPr>
      <w:r w:rsidRPr="009E65D0">
        <w:rPr>
          <w:rFonts w:cstheme="minorHAnsi"/>
          <w:sz w:val="24"/>
          <w:szCs w:val="24"/>
        </w:rPr>
        <w:t>Keterangan:</w:t>
      </w:r>
    </w:p>
    <w:p w:rsidR="00EF5D47" w:rsidRDefault="006D1BE0" w:rsidP="009E65D0">
      <w:pPr>
        <w:spacing w:after="0"/>
        <w:rPr>
          <w:rFonts w:cstheme="minorHAnsi"/>
          <w:sz w:val="24"/>
          <w:szCs w:val="24"/>
        </w:rPr>
      </w:pPr>
      <w:r w:rsidRPr="002F5374">
        <w:rPr>
          <w:rFonts w:cstheme="minorHAnsi"/>
          <w:sz w:val="24"/>
          <w:szCs w:val="24"/>
        </w:rPr>
        <w:t xml:space="preserve">ES= </w:t>
      </w:r>
      <w:r w:rsidRPr="002F5374">
        <w:rPr>
          <w:rFonts w:cstheme="minorHAnsi"/>
          <w:i/>
          <w:sz w:val="24"/>
          <w:szCs w:val="24"/>
        </w:rPr>
        <w:t>effect size,</w:t>
      </w:r>
      <m:oMath>
        <m:r>
          <w:rPr>
            <w:rFonts w:asci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e</m:t>
                </m:r>
              </m:sub>
            </m:sSub>
          </m:e>
        </m:acc>
      </m:oMath>
      <w:r w:rsidRPr="002F5374">
        <w:rPr>
          <w:rFonts w:cstheme="minorHAnsi"/>
          <w:sz w:val="24"/>
          <w:szCs w:val="24"/>
        </w:rPr>
        <w:t xml:space="preserve">= rata-rata hitung </w:t>
      </w:r>
      <w:r w:rsidRPr="002F5374">
        <w:rPr>
          <w:rFonts w:cstheme="minorHAnsi"/>
          <w:i/>
          <w:sz w:val="24"/>
          <w:szCs w:val="24"/>
        </w:rPr>
        <w:t>post-test</w:t>
      </w:r>
      <w:r w:rsidRPr="002F5374">
        <w:rPr>
          <w:rFonts w:cstheme="minorHAnsi"/>
          <w:sz w:val="24"/>
          <w:szCs w:val="24"/>
        </w:rPr>
        <w:t xml:space="preserve"> kelas eksperimen</w:t>
      </w:r>
      <w:r w:rsidRPr="002F5374">
        <w:rPr>
          <w:rFonts w:eastAsiaTheme="minorEastAsia" w:cstheme="minorHAnsi"/>
          <w:sz w:val="24"/>
          <w:szCs w:val="24"/>
        </w:rPr>
        <w:t xml:space="preserve">, </w:t>
      </w:r>
      <m:oMath>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c</m:t>
                </m:r>
              </m:sub>
            </m:sSub>
          </m:e>
        </m:acc>
      </m:oMath>
      <w:r w:rsidRPr="002F5374">
        <w:rPr>
          <w:rFonts w:cstheme="minorHAnsi"/>
          <w:sz w:val="24"/>
          <w:szCs w:val="24"/>
        </w:rPr>
        <w:t xml:space="preserve">= rata-rata hitung </w:t>
      </w:r>
      <w:r w:rsidRPr="002F5374">
        <w:rPr>
          <w:rFonts w:cstheme="minorHAnsi"/>
          <w:i/>
          <w:sz w:val="24"/>
          <w:szCs w:val="24"/>
        </w:rPr>
        <w:t>post-test</w:t>
      </w:r>
      <w:r w:rsidRPr="002F5374">
        <w:rPr>
          <w:rFonts w:cstheme="minorHAnsi"/>
          <w:sz w:val="24"/>
          <w:szCs w:val="24"/>
        </w:rPr>
        <w:t xml:space="preserve"> kelas kontrol, dan S</w:t>
      </w:r>
      <w:r w:rsidRPr="002F5374">
        <w:rPr>
          <w:rFonts w:cstheme="minorHAnsi"/>
          <w:sz w:val="24"/>
          <w:szCs w:val="24"/>
          <w:vertAlign w:val="subscript"/>
        </w:rPr>
        <w:t>c</w:t>
      </w:r>
      <w:r w:rsidRPr="002F5374">
        <w:rPr>
          <w:rFonts w:cstheme="minorHAnsi"/>
          <w:sz w:val="24"/>
          <w:szCs w:val="24"/>
        </w:rPr>
        <w:t xml:space="preserve"> = standar deviasi </w:t>
      </w:r>
      <w:r w:rsidRPr="002F5374">
        <w:rPr>
          <w:rFonts w:cstheme="minorHAnsi"/>
          <w:i/>
          <w:sz w:val="24"/>
          <w:szCs w:val="24"/>
        </w:rPr>
        <w:t>post-test</w:t>
      </w:r>
      <w:r w:rsidRPr="002F5374">
        <w:rPr>
          <w:rFonts w:cstheme="minorHAnsi"/>
          <w:sz w:val="24"/>
          <w:szCs w:val="24"/>
        </w:rPr>
        <w:t xml:space="preserve"> kelas kontrol.</w:t>
      </w:r>
    </w:p>
    <w:p w:rsidR="00160A29" w:rsidRPr="00160A29" w:rsidRDefault="00160A29" w:rsidP="00717602">
      <w:pPr>
        <w:pStyle w:val="ListParagraph"/>
        <w:ind w:left="0" w:firstLine="0"/>
        <w:rPr>
          <w:rFonts w:cstheme="minorHAnsi"/>
          <w:sz w:val="24"/>
          <w:szCs w:val="24"/>
        </w:rPr>
      </w:pPr>
    </w:p>
    <w:p w:rsidR="001E47C9" w:rsidRDefault="006D1BE0" w:rsidP="00717602">
      <w:pPr>
        <w:pStyle w:val="ListParagraph"/>
        <w:ind w:left="0" w:firstLine="426"/>
        <w:rPr>
          <w:rFonts w:cstheme="minorHAnsi"/>
          <w:sz w:val="24"/>
          <w:szCs w:val="24"/>
        </w:rPr>
      </w:pPr>
      <w:r w:rsidRPr="002F5374">
        <w:rPr>
          <w:rFonts w:cstheme="minorHAnsi"/>
          <w:sz w:val="24"/>
          <w:szCs w:val="24"/>
          <w:lang w:val="fi-FI"/>
        </w:rPr>
        <w:t xml:space="preserve">Kriteria besarnya </w:t>
      </w:r>
      <w:r w:rsidRPr="002F5374">
        <w:rPr>
          <w:rFonts w:cstheme="minorHAnsi"/>
          <w:i/>
          <w:sz w:val="24"/>
          <w:szCs w:val="24"/>
          <w:lang w:val="fi-FI"/>
        </w:rPr>
        <w:t>effect size</w:t>
      </w:r>
      <w:r w:rsidR="00552F36" w:rsidRPr="002F5374">
        <w:rPr>
          <w:rFonts w:cstheme="minorHAnsi"/>
          <w:sz w:val="24"/>
          <w:szCs w:val="24"/>
          <w:lang w:val="fi-FI"/>
        </w:rPr>
        <w:t xml:space="preserve"> dapat diklasifikasikan tabel</w:t>
      </w:r>
      <w:r w:rsidR="00552F36" w:rsidRPr="002F5374">
        <w:rPr>
          <w:rFonts w:cstheme="minorHAnsi"/>
          <w:sz w:val="24"/>
          <w:szCs w:val="24"/>
        </w:rPr>
        <w:t xml:space="preserve"> 4</w:t>
      </w:r>
      <w:r w:rsidR="001E47C9" w:rsidRPr="002F5374">
        <w:rPr>
          <w:rFonts w:cstheme="minorHAnsi"/>
          <w:sz w:val="24"/>
          <w:szCs w:val="24"/>
        </w:rPr>
        <w:t>.</w:t>
      </w:r>
      <w:r w:rsidRPr="002F5374">
        <w:rPr>
          <w:rFonts w:cstheme="minorHAnsi"/>
          <w:sz w:val="24"/>
          <w:szCs w:val="24"/>
          <w:lang w:val="fi-FI"/>
        </w:rPr>
        <w:t xml:space="preserve"> sebagai berikut </w:t>
      </w:r>
      <w:r w:rsidRPr="002F5374">
        <w:rPr>
          <w:rFonts w:cstheme="minorHAnsi"/>
          <w:sz w:val="24"/>
          <w:szCs w:val="24"/>
        </w:rPr>
        <w:t>Darmadi (2011: 275)</w:t>
      </w:r>
      <w:r w:rsidRPr="002F5374">
        <w:rPr>
          <w:rFonts w:cstheme="minorHAnsi"/>
          <w:sz w:val="24"/>
          <w:szCs w:val="24"/>
          <w:lang w:val="fi-FI"/>
        </w:rPr>
        <w:t>:</w:t>
      </w:r>
    </w:p>
    <w:p w:rsidR="00160A29" w:rsidRPr="002F5374" w:rsidRDefault="00160A29" w:rsidP="00717602">
      <w:pPr>
        <w:spacing w:after="0" w:line="240" w:lineRule="auto"/>
        <w:rPr>
          <w:rFonts w:cstheme="minorHAnsi"/>
          <w:b/>
          <w:sz w:val="24"/>
          <w:szCs w:val="24"/>
        </w:rPr>
      </w:pPr>
    </w:p>
    <w:p w:rsidR="006D1BE0" w:rsidRPr="002F5374" w:rsidRDefault="00552F36" w:rsidP="00717602">
      <w:pPr>
        <w:spacing w:after="0" w:line="240" w:lineRule="auto"/>
        <w:rPr>
          <w:rFonts w:cstheme="minorHAnsi"/>
          <w:b/>
          <w:sz w:val="24"/>
          <w:szCs w:val="24"/>
          <w:lang w:val="fi-FI"/>
        </w:rPr>
      </w:pPr>
      <w:r w:rsidRPr="002F5374">
        <w:rPr>
          <w:rFonts w:cstheme="minorHAnsi"/>
          <w:b/>
          <w:sz w:val="24"/>
          <w:szCs w:val="24"/>
          <w:lang w:val="fi-FI"/>
        </w:rPr>
        <w:t xml:space="preserve">Tabel </w:t>
      </w:r>
      <w:r w:rsidRPr="002F5374">
        <w:rPr>
          <w:rFonts w:cstheme="minorHAnsi"/>
          <w:b/>
          <w:sz w:val="24"/>
          <w:szCs w:val="24"/>
        </w:rPr>
        <w:t>4</w:t>
      </w:r>
      <w:r w:rsidR="006D1BE0" w:rsidRPr="002F5374">
        <w:rPr>
          <w:rFonts w:cstheme="minorHAnsi"/>
          <w:b/>
          <w:sz w:val="24"/>
          <w:szCs w:val="24"/>
          <w:lang w:val="fi-FI"/>
        </w:rPr>
        <w:t>. Kriteria besarnya effect size</w:t>
      </w:r>
    </w:p>
    <w:tbl>
      <w:tblPr>
        <w:tblStyle w:val="TableGrid"/>
        <w:tblW w:w="4111" w:type="dxa"/>
        <w:tblInd w:w="392" w:type="dxa"/>
        <w:tblBorders>
          <w:left w:val="none" w:sz="0" w:space="0" w:color="auto"/>
          <w:right w:val="none" w:sz="0" w:space="0" w:color="auto"/>
          <w:insideV w:val="none" w:sz="0" w:space="0" w:color="auto"/>
        </w:tblBorders>
        <w:tblLook w:val="04A0"/>
      </w:tblPr>
      <w:tblGrid>
        <w:gridCol w:w="1783"/>
        <w:gridCol w:w="2328"/>
      </w:tblGrid>
      <w:tr w:rsidR="006D1BE0" w:rsidRPr="002F5374" w:rsidTr="006D1BE0">
        <w:trPr>
          <w:trHeight w:val="298"/>
        </w:trPr>
        <w:tc>
          <w:tcPr>
            <w:tcW w:w="1783" w:type="dxa"/>
          </w:tcPr>
          <w:p w:rsidR="006D1BE0" w:rsidRPr="002F5374" w:rsidRDefault="006D1BE0" w:rsidP="00717602">
            <w:pPr>
              <w:pStyle w:val="ListParagraph"/>
              <w:ind w:left="0"/>
              <w:rPr>
                <w:rFonts w:cstheme="minorHAnsi"/>
                <w:sz w:val="20"/>
                <w:szCs w:val="20"/>
              </w:rPr>
            </w:pPr>
            <w:r w:rsidRPr="002F5374">
              <w:rPr>
                <w:rFonts w:cstheme="minorHAnsi"/>
                <w:sz w:val="20"/>
                <w:szCs w:val="20"/>
              </w:rPr>
              <w:t>Interval</w:t>
            </w:r>
          </w:p>
        </w:tc>
        <w:tc>
          <w:tcPr>
            <w:tcW w:w="2328" w:type="dxa"/>
          </w:tcPr>
          <w:p w:rsidR="006D1BE0" w:rsidRPr="002F5374" w:rsidRDefault="006D1BE0" w:rsidP="00717602">
            <w:pPr>
              <w:pStyle w:val="ListParagraph"/>
              <w:ind w:left="0"/>
              <w:rPr>
                <w:rFonts w:cstheme="minorHAnsi"/>
                <w:sz w:val="20"/>
                <w:szCs w:val="20"/>
              </w:rPr>
            </w:pPr>
            <w:r w:rsidRPr="002F5374">
              <w:rPr>
                <w:rFonts w:cstheme="minorHAnsi"/>
                <w:sz w:val="20"/>
                <w:szCs w:val="20"/>
              </w:rPr>
              <w:t>Kriteria</w:t>
            </w:r>
          </w:p>
        </w:tc>
      </w:tr>
      <w:tr w:rsidR="006D1BE0" w:rsidRPr="002F5374" w:rsidTr="006D1BE0">
        <w:trPr>
          <w:trHeight w:val="1088"/>
        </w:trPr>
        <w:tc>
          <w:tcPr>
            <w:tcW w:w="1783" w:type="dxa"/>
          </w:tcPr>
          <w:p w:rsidR="006D1BE0" w:rsidRPr="002F5374" w:rsidRDefault="006D1BE0" w:rsidP="00717602">
            <w:pPr>
              <w:rPr>
                <w:rFonts w:cstheme="minorHAnsi"/>
                <w:sz w:val="20"/>
                <w:szCs w:val="20"/>
              </w:rPr>
            </w:pPr>
            <w:r w:rsidRPr="002F5374">
              <w:rPr>
                <w:rFonts w:cstheme="minorHAnsi"/>
                <w:sz w:val="20"/>
                <w:szCs w:val="20"/>
              </w:rPr>
              <w:t xml:space="preserve">ES </w:t>
            </w:r>
            <w:r w:rsidRPr="002F5374">
              <w:rPr>
                <w:rFonts w:cstheme="minorHAnsi"/>
                <w:sz w:val="20"/>
                <w:szCs w:val="20"/>
                <w:u w:val="single"/>
              </w:rPr>
              <w:t>&lt;</w:t>
            </w:r>
            <w:r w:rsidRPr="002F5374">
              <w:rPr>
                <w:rFonts w:cstheme="minorHAnsi"/>
                <w:sz w:val="20"/>
                <w:szCs w:val="20"/>
              </w:rPr>
              <w:t xml:space="preserve"> 0,2</w:t>
            </w:r>
          </w:p>
          <w:p w:rsidR="006D1BE0" w:rsidRPr="002F5374" w:rsidRDefault="006D1BE0" w:rsidP="00717602">
            <w:pPr>
              <w:rPr>
                <w:rFonts w:cstheme="minorHAnsi"/>
                <w:sz w:val="20"/>
                <w:szCs w:val="20"/>
              </w:rPr>
            </w:pPr>
            <w:r w:rsidRPr="002F5374">
              <w:rPr>
                <w:rFonts w:cstheme="minorHAnsi"/>
                <w:sz w:val="20"/>
                <w:szCs w:val="20"/>
              </w:rPr>
              <w:t xml:space="preserve">0,2 &lt; ES </w:t>
            </w:r>
            <w:r w:rsidRPr="002F5374">
              <w:rPr>
                <w:rFonts w:cstheme="minorHAnsi"/>
                <w:sz w:val="20"/>
                <w:szCs w:val="20"/>
                <w:u w:val="single"/>
              </w:rPr>
              <w:t>&lt;</w:t>
            </w:r>
            <w:r w:rsidRPr="002F5374">
              <w:rPr>
                <w:rFonts w:cstheme="minorHAnsi"/>
                <w:sz w:val="20"/>
                <w:szCs w:val="20"/>
              </w:rPr>
              <w:t xml:space="preserve"> 0,8</w:t>
            </w:r>
          </w:p>
          <w:p w:rsidR="006D1BE0" w:rsidRPr="002F5374" w:rsidRDefault="006D1BE0" w:rsidP="00717602">
            <w:pPr>
              <w:rPr>
                <w:rFonts w:cstheme="minorHAnsi"/>
                <w:sz w:val="20"/>
                <w:szCs w:val="20"/>
              </w:rPr>
            </w:pPr>
            <w:r w:rsidRPr="002F5374">
              <w:rPr>
                <w:rFonts w:cstheme="minorHAnsi"/>
                <w:sz w:val="20"/>
                <w:szCs w:val="20"/>
              </w:rPr>
              <w:t>ES &gt; 0,8</w:t>
            </w:r>
          </w:p>
        </w:tc>
        <w:tc>
          <w:tcPr>
            <w:tcW w:w="2328" w:type="dxa"/>
          </w:tcPr>
          <w:p w:rsidR="006D1BE0" w:rsidRPr="002F5374" w:rsidRDefault="006D1BE0" w:rsidP="00717602">
            <w:pPr>
              <w:pStyle w:val="ListParagraph"/>
              <w:ind w:left="0"/>
              <w:contextualSpacing w:val="0"/>
              <w:rPr>
                <w:rFonts w:cstheme="minorHAnsi"/>
                <w:sz w:val="20"/>
                <w:szCs w:val="20"/>
              </w:rPr>
            </w:pPr>
            <w:r w:rsidRPr="002F5374">
              <w:rPr>
                <w:rFonts w:cstheme="minorHAnsi"/>
                <w:sz w:val="20"/>
                <w:szCs w:val="20"/>
              </w:rPr>
              <w:t>Rendah</w:t>
            </w:r>
          </w:p>
          <w:p w:rsidR="006D1BE0" w:rsidRPr="002F5374" w:rsidRDefault="006D1BE0" w:rsidP="00717602">
            <w:pPr>
              <w:pStyle w:val="ListParagraph"/>
              <w:ind w:left="0"/>
              <w:rPr>
                <w:rFonts w:cstheme="minorHAnsi"/>
                <w:sz w:val="20"/>
                <w:szCs w:val="20"/>
              </w:rPr>
            </w:pPr>
            <w:r w:rsidRPr="002F5374">
              <w:rPr>
                <w:rFonts w:cstheme="minorHAnsi"/>
                <w:sz w:val="20"/>
                <w:szCs w:val="20"/>
              </w:rPr>
              <w:t>Sedang</w:t>
            </w:r>
          </w:p>
          <w:p w:rsidR="006D1BE0" w:rsidRPr="002F5374" w:rsidRDefault="006D1BE0" w:rsidP="00717602">
            <w:pPr>
              <w:pStyle w:val="ListParagraph"/>
              <w:ind w:left="0"/>
              <w:rPr>
                <w:rFonts w:cstheme="minorHAnsi"/>
                <w:sz w:val="20"/>
                <w:szCs w:val="20"/>
              </w:rPr>
            </w:pPr>
            <w:r w:rsidRPr="002F5374">
              <w:rPr>
                <w:rFonts w:cstheme="minorHAnsi"/>
                <w:sz w:val="20"/>
                <w:szCs w:val="20"/>
              </w:rPr>
              <w:t>Tinggi</w:t>
            </w:r>
          </w:p>
        </w:tc>
      </w:tr>
    </w:tbl>
    <w:p w:rsidR="006D1BE0" w:rsidRDefault="001643A5" w:rsidP="00717602">
      <w:pPr>
        <w:spacing w:after="0" w:line="240" w:lineRule="auto"/>
        <w:jc w:val="both"/>
        <w:rPr>
          <w:rFonts w:eastAsiaTheme="minorEastAsia" w:cstheme="minorHAnsi"/>
          <w:sz w:val="24"/>
          <w:szCs w:val="24"/>
        </w:rPr>
      </w:pPr>
      <w:r>
        <w:rPr>
          <w:rFonts w:eastAsiaTheme="minorEastAsia" w:cstheme="minorHAnsi"/>
          <w:sz w:val="24"/>
          <w:szCs w:val="24"/>
        </w:rPr>
        <w:lastRenderedPageBreak/>
        <w:t>S</w:t>
      </w:r>
      <w:r w:rsidR="006D1BE0" w:rsidRPr="002F5374">
        <w:rPr>
          <w:rFonts w:eastAsiaTheme="minorEastAsia" w:cstheme="minorHAnsi"/>
          <w:sz w:val="24"/>
          <w:szCs w:val="24"/>
        </w:rPr>
        <w:t xml:space="preserve">etelah diketahui </w:t>
      </w:r>
      <w:r w:rsidR="006359E9">
        <w:rPr>
          <w:rFonts w:eastAsiaTheme="minorEastAsia" w:cstheme="minorHAnsi"/>
          <w:sz w:val="24"/>
          <w:szCs w:val="24"/>
        </w:rPr>
        <w:t xml:space="preserve">nilai ES yang diperoleh, kemudian hasilnya dicocokkan dengan tabel </w:t>
      </w:r>
      <w:r w:rsidR="006D1BE0" w:rsidRPr="002F5374">
        <w:rPr>
          <w:rFonts w:eastAsiaTheme="minorEastAsia" w:cstheme="minorHAnsi"/>
          <w:sz w:val="24"/>
          <w:szCs w:val="24"/>
        </w:rPr>
        <w:t>Z</w:t>
      </w:r>
      <w:r w:rsidR="006359E9">
        <w:rPr>
          <w:rFonts w:eastAsiaTheme="minorEastAsia" w:cstheme="minorHAnsi"/>
          <w:sz w:val="24"/>
          <w:szCs w:val="24"/>
        </w:rPr>
        <w:t xml:space="preserve"> untuk mengetahui jumlah persentase </w:t>
      </w:r>
      <w:r w:rsidR="006D1BE0" w:rsidRPr="002F5374">
        <w:rPr>
          <w:rFonts w:eastAsiaTheme="minorEastAsia" w:cstheme="minorHAnsi"/>
          <w:sz w:val="24"/>
          <w:szCs w:val="24"/>
        </w:rPr>
        <w:t>pengaruh pembelajaran</w:t>
      </w:r>
      <w:r w:rsidR="006359E9">
        <w:rPr>
          <w:rFonts w:eastAsiaTheme="minorEastAsia" w:cstheme="minorHAnsi"/>
          <w:sz w:val="24"/>
          <w:szCs w:val="24"/>
        </w:rPr>
        <w:t xml:space="preserve"> dengan pendekatan saintifik melalui </w:t>
      </w:r>
      <w:r w:rsidR="006D1BE0" w:rsidRPr="002F5374">
        <w:rPr>
          <w:rFonts w:eastAsiaTheme="minorEastAsia" w:cstheme="minorHAnsi"/>
          <w:sz w:val="24"/>
          <w:szCs w:val="24"/>
        </w:rPr>
        <w:t xml:space="preserve"> model </w:t>
      </w:r>
      <w:r w:rsidR="006359E9">
        <w:rPr>
          <w:rFonts w:eastAsiaTheme="minorEastAsia" w:cstheme="minorHAnsi"/>
          <w:sz w:val="24"/>
          <w:szCs w:val="24"/>
        </w:rPr>
        <w:t xml:space="preserve">kooperatif tipe </w:t>
      </w:r>
      <w:r w:rsidR="006D1BE0" w:rsidRPr="002F5374">
        <w:rPr>
          <w:rFonts w:cstheme="minorHAnsi"/>
          <w:i/>
          <w:sz w:val="24"/>
          <w:szCs w:val="24"/>
        </w:rPr>
        <w:t>Numbered Heads Together</w:t>
      </w:r>
      <w:r w:rsidR="006D1BE0" w:rsidRPr="002F5374">
        <w:rPr>
          <w:rFonts w:cstheme="minorHAnsi"/>
          <w:sz w:val="24"/>
          <w:szCs w:val="24"/>
        </w:rPr>
        <w:t xml:space="preserve"> (NHT)</w:t>
      </w:r>
      <w:r w:rsidR="006359E9">
        <w:rPr>
          <w:rFonts w:cstheme="minorHAnsi"/>
          <w:sz w:val="24"/>
          <w:szCs w:val="24"/>
        </w:rPr>
        <w:t xml:space="preserve">. Nilai tersebut kemudian dikalikan 100%, sehingga diperoleh persentase peningkatan </w:t>
      </w:r>
      <w:r w:rsidR="006D1BE0" w:rsidRPr="002F5374">
        <w:rPr>
          <w:rFonts w:eastAsiaTheme="minorEastAsia" w:cstheme="minorHAnsi"/>
          <w:sz w:val="24"/>
          <w:szCs w:val="24"/>
        </w:rPr>
        <w:t>hasil belajar siswa.</w:t>
      </w:r>
    </w:p>
    <w:p w:rsidR="00717602" w:rsidRPr="002F5374" w:rsidRDefault="00717602" w:rsidP="00717602">
      <w:pPr>
        <w:spacing w:after="0" w:line="240" w:lineRule="auto"/>
        <w:jc w:val="both"/>
        <w:rPr>
          <w:rFonts w:eastAsiaTheme="minorEastAsia" w:cstheme="minorHAnsi"/>
          <w:sz w:val="24"/>
          <w:szCs w:val="24"/>
        </w:rPr>
      </w:pPr>
    </w:p>
    <w:p w:rsidR="006D1BE0" w:rsidRPr="002F5374" w:rsidRDefault="00EE3E8B" w:rsidP="00717602">
      <w:pPr>
        <w:spacing w:after="0" w:line="240" w:lineRule="auto"/>
        <w:jc w:val="both"/>
        <w:rPr>
          <w:rFonts w:cstheme="minorHAnsi"/>
          <w:b/>
          <w:sz w:val="24"/>
          <w:szCs w:val="24"/>
        </w:rPr>
      </w:pPr>
      <w:r w:rsidRPr="002F5374">
        <w:rPr>
          <w:rFonts w:cstheme="minorHAnsi"/>
          <w:b/>
          <w:sz w:val="24"/>
          <w:szCs w:val="24"/>
        </w:rPr>
        <w:t>Pembahasan</w:t>
      </w:r>
    </w:p>
    <w:p w:rsidR="0057170C" w:rsidRPr="002F5374" w:rsidRDefault="007E21E1" w:rsidP="00717602">
      <w:pPr>
        <w:spacing w:after="0" w:line="240" w:lineRule="auto"/>
        <w:ind w:firstLine="426"/>
        <w:jc w:val="both"/>
        <w:rPr>
          <w:rFonts w:cstheme="minorHAnsi"/>
          <w:sz w:val="24"/>
          <w:szCs w:val="24"/>
        </w:rPr>
      </w:pPr>
      <w:r w:rsidRPr="002F5374">
        <w:rPr>
          <w:rFonts w:cstheme="minorHAnsi"/>
          <w:sz w:val="24"/>
          <w:szCs w:val="24"/>
        </w:rPr>
        <w:t>Setelah pelaksanaan penelitian di kelas X MIA-2 dan kelas X IIS-1 SMA Negeri 1 Sungai Kakap, diperoleh dua data yaitu data dari hasil tes awal (</w:t>
      </w:r>
      <w:r w:rsidRPr="002F5374">
        <w:rPr>
          <w:rFonts w:cstheme="minorHAnsi"/>
          <w:i/>
          <w:sz w:val="24"/>
          <w:szCs w:val="24"/>
        </w:rPr>
        <w:t>pretest</w:t>
      </w:r>
      <w:r w:rsidRPr="002F5374">
        <w:rPr>
          <w:rFonts w:cstheme="minorHAnsi"/>
          <w:sz w:val="24"/>
          <w:szCs w:val="24"/>
        </w:rPr>
        <w:t>) dan data dari hasil tes akhir (</w:t>
      </w:r>
      <w:r w:rsidRPr="002F5374">
        <w:rPr>
          <w:rFonts w:cstheme="minorHAnsi"/>
          <w:i/>
          <w:sz w:val="24"/>
          <w:szCs w:val="24"/>
        </w:rPr>
        <w:t>posttest</w:t>
      </w:r>
      <w:r w:rsidRPr="002F5374">
        <w:rPr>
          <w:rFonts w:cstheme="minorHAnsi"/>
          <w:sz w:val="24"/>
          <w:szCs w:val="24"/>
        </w:rPr>
        <w:t>) pada kelas kontrol dan kelas eksperimen. Pada materi sistem periodik unsur dengan sub materi prinsip dasar pengelompokan unsur, menentukan massa atom relatif berdasarkan pengelompokan oleh Triade, pengertian golongan dan periode serta menentukan letak periode dan golongan suatu unsur. Bentuk tes yang diberikan berupa tes esai yang berjumlah 4 soal dengan skor maksimum adalah 15</w:t>
      </w:r>
      <w:r w:rsidR="009305BF" w:rsidRPr="002F5374">
        <w:rPr>
          <w:rFonts w:cstheme="minorHAnsi"/>
          <w:sz w:val="24"/>
          <w:szCs w:val="24"/>
        </w:rPr>
        <w:t>.</w:t>
      </w:r>
    </w:p>
    <w:p w:rsidR="007C546A" w:rsidRPr="002F5374" w:rsidRDefault="007C546A" w:rsidP="00717602">
      <w:pPr>
        <w:spacing w:after="0" w:line="240" w:lineRule="auto"/>
        <w:jc w:val="both"/>
        <w:rPr>
          <w:rFonts w:cstheme="minorHAnsi"/>
          <w:b/>
          <w:sz w:val="24"/>
          <w:szCs w:val="24"/>
        </w:rPr>
      </w:pPr>
    </w:p>
    <w:p w:rsidR="00D903F3" w:rsidRPr="002F5374" w:rsidRDefault="009305BF" w:rsidP="00717602">
      <w:pPr>
        <w:spacing w:after="0" w:line="240" w:lineRule="auto"/>
        <w:jc w:val="both"/>
        <w:rPr>
          <w:rFonts w:cstheme="minorHAnsi"/>
          <w:b/>
          <w:sz w:val="24"/>
          <w:szCs w:val="24"/>
        </w:rPr>
      </w:pPr>
      <w:r w:rsidRPr="002F5374">
        <w:rPr>
          <w:rFonts w:cstheme="minorHAnsi"/>
          <w:b/>
          <w:sz w:val="24"/>
          <w:szCs w:val="24"/>
          <w:lang w:val="nb-NO"/>
        </w:rPr>
        <w:t xml:space="preserve">Hasil </w:t>
      </w:r>
      <w:r w:rsidRPr="002F5374">
        <w:rPr>
          <w:rFonts w:cstheme="minorHAnsi"/>
          <w:b/>
          <w:i/>
          <w:sz w:val="24"/>
          <w:szCs w:val="24"/>
          <w:lang w:val="nb-NO"/>
        </w:rPr>
        <w:t xml:space="preserve">Pretest </w:t>
      </w:r>
      <w:r w:rsidRPr="002F5374">
        <w:rPr>
          <w:rFonts w:cstheme="minorHAnsi"/>
          <w:b/>
          <w:sz w:val="24"/>
          <w:szCs w:val="24"/>
          <w:lang w:val="nb-NO"/>
        </w:rPr>
        <w:t>dan</w:t>
      </w:r>
      <w:r w:rsidRPr="002F5374">
        <w:rPr>
          <w:rFonts w:cstheme="minorHAnsi"/>
          <w:b/>
          <w:i/>
          <w:sz w:val="24"/>
          <w:szCs w:val="24"/>
          <w:lang w:val="nb-NO"/>
        </w:rPr>
        <w:t xml:space="preserve"> Posttest</w:t>
      </w:r>
      <w:r w:rsidRPr="002F5374">
        <w:rPr>
          <w:rFonts w:cstheme="minorHAnsi"/>
          <w:b/>
          <w:sz w:val="24"/>
          <w:szCs w:val="24"/>
          <w:lang w:val="nb-NO"/>
        </w:rPr>
        <w:t xml:space="preserve"> </w:t>
      </w:r>
      <w:r w:rsidRPr="002F5374">
        <w:rPr>
          <w:rFonts w:cstheme="minorHAnsi"/>
          <w:b/>
          <w:sz w:val="24"/>
          <w:szCs w:val="24"/>
        </w:rPr>
        <w:t>Siswa Kelas Kontrol</w:t>
      </w:r>
    </w:p>
    <w:p w:rsidR="00505083" w:rsidRPr="002F5374" w:rsidRDefault="00D903F3" w:rsidP="00717602">
      <w:pPr>
        <w:tabs>
          <w:tab w:val="left" w:pos="426"/>
        </w:tabs>
        <w:spacing w:after="0" w:line="240" w:lineRule="auto"/>
        <w:jc w:val="both"/>
        <w:rPr>
          <w:rFonts w:cstheme="minorHAnsi"/>
          <w:sz w:val="24"/>
          <w:szCs w:val="24"/>
        </w:rPr>
      </w:pPr>
      <w:r w:rsidRPr="002F5374">
        <w:rPr>
          <w:rFonts w:cstheme="minorHAnsi"/>
          <w:b/>
          <w:sz w:val="24"/>
          <w:szCs w:val="24"/>
        </w:rPr>
        <w:tab/>
      </w:r>
      <w:r w:rsidR="009305BF" w:rsidRPr="002F5374">
        <w:rPr>
          <w:rFonts w:cstheme="minorHAnsi"/>
          <w:sz w:val="24"/>
          <w:szCs w:val="24"/>
        </w:rPr>
        <w:t>Data hasil belajar siswa pada kelas kontrol berupa rata-rata nilai</w:t>
      </w:r>
      <w:r w:rsidR="009305BF" w:rsidRPr="002F5374">
        <w:rPr>
          <w:rFonts w:cstheme="minorHAnsi"/>
          <w:i/>
          <w:sz w:val="24"/>
          <w:szCs w:val="24"/>
        </w:rPr>
        <w:t xml:space="preserve"> pretest</w:t>
      </w:r>
      <w:r w:rsidR="009305BF" w:rsidRPr="002F5374">
        <w:rPr>
          <w:rFonts w:cstheme="minorHAnsi"/>
          <w:sz w:val="24"/>
          <w:szCs w:val="24"/>
        </w:rPr>
        <w:t xml:space="preserve"> dan </w:t>
      </w:r>
      <w:r w:rsidR="009305BF" w:rsidRPr="002F5374">
        <w:rPr>
          <w:rFonts w:cstheme="minorHAnsi"/>
          <w:i/>
          <w:sz w:val="24"/>
          <w:szCs w:val="24"/>
        </w:rPr>
        <w:t>posttest</w:t>
      </w:r>
      <w:r w:rsidR="009305BF" w:rsidRPr="002F5374">
        <w:rPr>
          <w:rFonts w:cstheme="minorHAnsi"/>
          <w:sz w:val="24"/>
          <w:szCs w:val="24"/>
        </w:rPr>
        <w:t xml:space="preserve"> serta standar deviasinya dengan pendekatan saintifik melalui metode ceramah</w:t>
      </w:r>
      <w:r w:rsidR="00552F36" w:rsidRPr="002F5374">
        <w:rPr>
          <w:rFonts w:cstheme="minorHAnsi"/>
          <w:sz w:val="24"/>
          <w:szCs w:val="24"/>
        </w:rPr>
        <w:t xml:space="preserve"> yang ditunjukkan pada Tabel 5</w:t>
      </w:r>
      <w:r w:rsidR="009305BF" w:rsidRPr="002F5374">
        <w:rPr>
          <w:rFonts w:cstheme="minorHAnsi"/>
          <w:sz w:val="24"/>
          <w:szCs w:val="24"/>
        </w:rPr>
        <w:t>.</w:t>
      </w:r>
    </w:p>
    <w:p w:rsidR="004C6585" w:rsidRPr="002F5374" w:rsidRDefault="004C6585" w:rsidP="00717602">
      <w:pPr>
        <w:tabs>
          <w:tab w:val="left" w:pos="426"/>
        </w:tabs>
        <w:spacing w:after="0" w:line="240" w:lineRule="auto"/>
        <w:jc w:val="both"/>
        <w:rPr>
          <w:rFonts w:cstheme="minorHAnsi"/>
          <w:b/>
          <w:sz w:val="24"/>
          <w:szCs w:val="24"/>
        </w:rPr>
      </w:pPr>
    </w:p>
    <w:p w:rsidR="009305BF" w:rsidRPr="002F5374" w:rsidRDefault="00552F36" w:rsidP="00717602">
      <w:pPr>
        <w:tabs>
          <w:tab w:val="left" w:pos="426"/>
        </w:tabs>
        <w:spacing w:after="0" w:line="240" w:lineRule="auto"/>
        <w:jc w:val="both"/>
        <w:rPr>
          <w:rFonts w:cstheme="minorHAnsi"/>
          <w:b/>
          <w:sz w:val="24"/>
          <w:szCs w:val="24"/>
        </w:rPr>
      </w:pPr>
      <w:r w:rsidRPr="002F5374">
        <w:rPr>
          <w:rFonts w:cstheme="minorHAnsi"/>
          <w:b/>
          <w:sz w:val="24"/>
          <w:szCs w:val="24"/>
        </w:rPr>
        <w:t>Tabel 5</w:t>
      </w:r>
      <w:r w:rsidR="009305BF" w:rsidRPr="002F5374">
        <w:rPr>
          <w:rFonts w:cstheme="minorHAnsi"/>
          <w:b/>
          <w:sz w:val="24"/>
          <w:szCs w:val="24"/>
        </w:rPr>
        <w:t>. Rata-Rata dan Standar Deviasi Kelas Kontrol</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03"/>
        <w:gridCol w:w="1393"/>
        <w:gridCol w:w="1021"/>
      </w:tblGrid>
      <w:tr w:rsidR="009305BF" w:rsidRPr="002F5374" w:rsidTr="009305BF">
        <w:tc>
          <w:tcPr>
            <w:tcW w:w="1843" w:type="dxa"/>
            <w:vMerge w:val="restart"/>
            <w:vAlign w:val="center"/>
          </w:tcPr>
          <w:p w:rsidR="009305BF" w:rsidRPr="002F5374" w:rsidRDefault="009305BF" w:rsidP="00717602">
            <w:pPr>
              <w:pStyle w:val="ListParagraph"/>
              <w:ind w:left="0"/>
              <w:rPr>
                <w:rFonts w:cstheme="minorHAnsi"/>
                <w:sz w:val="20"/>
                <w:szCs w:val="20"/>
              </w:rPr>
            </w:pPr>
          </w:p>
        </w:tc>
        <w:tc>
          <w:tcPr>
            <w:tcW w:w="2445" w:type="dxa"/>
            <w:gridSpan w:val="2"/>
            <w:vAlign w:val="center"/>
          </w:tcPr>
          <w:p w:rsidR="009305BF" w:rsidRPr="002F5374" w:rsidRDefault="009305BF" w:rsidP="00717602">
            <w:pPr>
              <w:pStyle w:val="ListParagraph"/>
              <w:ind w:left="0"/>
              <w:jc w:val="center"/>
              <w:rPr>
                <w:rFonts w:cstheme="minorHAnsi"/>
                <w:b/>
                <w:sz w:val="20"/>
                <w:szCs w:val="20"/>
              </w:rPr>
            </w:pPr>
            <w:r w:rsidRPr="002F5374">
              <w:rPr>
                <w:rFonts w:cstheme="minorHAnsi"/>
                <w:b/>
                <w:sz w:val="20"/>
                <w:szCs w:val="20"/>
              </w:rPr>
              <w:t>Kelas Kontrol</w:t>
            </w:r>
          </w:p>
        </w:tc>
      </w:tr>
      <w:tr w:rsidR="009305BF" w:rsidRPr="002F5374" w:rsidTr="009305BF">
        <w:tc>
          <w:tcPr>
            <w:tcW w:w="1843" w:type="dxa"/>
            <w:vMerge/>
            <w:vAlign w:val="center"/>
          </w:tcPr>
          <w:p w:rsidR="009305BF" w:rsidRPr="002F5374" w:rsidRDefault="009305BF" w:rsidP="00717602">
            <w:pPr>
              <w:pStyle w:val="ListParagraph"/>
              <w:ind w:left="0"/>
              <w:rPr>
                <w:rFonts w:cstheme="minorHAnsi"/>
                <w:sz w:val="20"/>
                <w:szCs w:val="20"/>
              </w:rPr>
            </w:pPr>
          </w:p>
        </w:tc>
        <w:tc>
          <w:tcPr>
            <w:tcW w:w="1418" w:type="dxa"/>
            <w:vAlign w:val="center"/>
          </w:tcPr>
          <w:p w:rsidR="009305BF" w:rsidRPr="002F5374" w:rsidRDefault="009305BF" w:rsidP="00717602">
            <w:pPr>
              <w:pStyle w:val="ListParagraph"/>
              <w:ind w:left="0" w:firstLine="34"/>
              <w:rPr>
                <w:rFonts w:cstheme="minorHAnsi"/>
                <w:b/>
                <w:sz w:val="20"/>
                <w:szCs w:val="20"/>
              </w:rPr>
            </w:pPr>
            <w:r w:rsidRPr="002F5374">
              <w:rPr>
                <w:rFonts w:cstheme="minorHAnsi"/>
                <w:b/>
                <w:sz w:val="20"/>
                <w:szCs w:val="20"/>
              </w:rPr>
              <w:t xml:space="preserve">Nilai </w:t>
            </w:r>
            <w:r w:rsidRPr="002F5374">
              <w:rPr>
                <w:rFonts w:cstheme="minorHAnsi"/>
                <w:b/>
                <w:i/>
                <w:sz w:val="20"/>
                <w:szCs w:val="20"/>
              </w:rPr>
              <w:t>Pretest</w:t>
            </w:r>
          </w:p>
        </w:tc>
        <w:tc>
          <w:tcPr>
            <w:tcW w:w="1027" w:type="dxa"/>
            <w:vAlign w:val="center"/>
          </w:tcPr>
          <w:p w:rsidR="009305BF" w:rsidRPr="002F5374" w:rsidRDefault="009305BF" w:rsidP="00717602">
            <w:pPr>
              <w:pStyle w:val="ListParagraph"/>
              <w:ind w:left="0" w:firstLine="33"/>
              <w:rPr>
                <w:rFonts w:cstheme="minorHAnsi"/>
                <w:b/>
                <w:sz w:val="20"/>
                <w:szCs w:val="20"/>
              </w:rPr>
            </w:pPr>
            <w:r w:rsidRPr="002F5374">
              <w:rPr>
                <w:rFonts w:cstheme="minorHAnsi"/>
                <w:b/>
                <w:sz w:val="20"/>
                <w:szCs w:val="20"/>
              </w:rPr>
              <w:t xml:space="preserve">Nilai </w:t>
            </w:r>
            <w:r w:rsidRPr="002F5374">
              <w:rPr>
                <w:rFonts w:cstheme="minorHAnsi"/>
                <w:b/>
                <w:i/>
                <w:sz w:val="20"/>
                <w:szCs w:val="20"/>
              </w:rPr>
              <w:t>Posttest</w:t>
            </w:r>
          </w:p>
        </w:tc>
      </w:tr>
      <w:tr w:rsidR="009305BF" w:rsidRPr="002F5374" w:rsidTr="009305BF">
        <w:tc>
          <w:tcPr>
            <w:tcW w:w="1843" w:type="dxa"/>
            <w:vAlign w:val="center"/>
          </w:tcPr>
          <w:p w:rsidR="009305BF" w:rsidRPr="002F5374" w:rsidRDefault="009305BF" w:rsidP="00717602">
            <w:pPr>
              <w:pStyle w:val="ListParagraph"/>
              <w:ind w:left="0" w:firstLine="34"/>
              <w:rPr>
                <w:rFonts w:cstheme="minorHAnsi"/>
                <w:b/>
                <w:sz w:val="20"/>
                <w:szCs w:val="20"/>
              </w:rPr>
            </w:pPr>
            <w:r w:rsidRPr="002F5374">
              <w:rPr>
                <w:rFonts w:cstheme="minorHAnsi"/>
                <w:b/>
                <w:sz w:val="20"/>
                <w:szCs w:val="20"/>
              </w:rPr>
              <w:t>Rata-rata</w:t>
            </w:r>
          </w:p>
        </w:tc>
        <w:tc>
          <w:tcPr>
            <w:tcW w:w="1418" w:type="dxa"/>
            <w:vAlign w:val="center"/>
          </w:tcPr>
          <w:p w:rsidR="009305BF" w:rsidRPr="002F5374" w:rsidRDefault="009305BF" w:rsidP="00717602">
            <w:pPr>
              <w:jc w:val="center"/>
              <w:rPr>
                <w:rFonts w:cstheme="minorHAnsi"/>
                <w:sz w:val="20"/>
                <w:szCs w:val="20"/>
              </w:rPr>
            </w:pPr>
            <w:r w:rsidRPr="002F5374">
              <w:rPr>
                <w:rFonts w:cstheme="minorHAnsi"/>
                <w:sz w:val="20"/>
                <w:szCs w:val="20"/>
              </w:rPr>
              <w:t>16,754</w:t>
            </w:r>
          </w:p>
        </w:tc>
        <w:tc>
          <w:tcPr>
            <w:tcW w:w="1027" w:type="dxa"/>
            <w:vAlign w:val="center"/>
          </w:tcPr>
          <w:p w:rsidR="009305BF" w:rsidRPr="002F5374" w:rsidRDefault="009305BF" w:rsidP="00717602">
            <w:pPr>
              <w:jc w:val="center"/>
              <w:rPr>
                <w:rFonts w:cstheme="minorHAnsi"/>
                <w:sz w:val="20"/>
                <w:szCs w:val="20"/>
              </w:rPr>
            </w:pPr>
            <w:r w:rsidRPr="002F5374">
              <w:rPr>
                <w:rFonts w:cstheme="minorHAnsi"/>
                <w:sz w:val="20"/>
                <w:szCs w:val="20"/>
              </w:rPr>
              <w:t>72,786</w:t>
            </w:r>
          </w:p>
        </w:tc>
      </w:tr>
      <w:tr w:rsidR="009305BF" w:rsidRPr="002F5374" w:rsidTr="009305BF">
        <w:tc>
          <w:tcPr>
            <w:tcW w:w="1843" w:type="dxa"/>
            <w:vAlign w:val="center"/>
          </w:tcPr>
          <w:p w:rsidR="009305BF" w:rsidRPr="002F5374" w:rsidRDefault="009305BF" w:rsidP="00717602">
            <w:pPr>
              <w:pStyle w:val="ListParagraph"/>
              <w:ind w:left="0" w:firstLine="34"/>
              <w:rPr>
                <w:rFonts w:cstheme="minorHAnsi"/>
                <w:b/>
                <w:sz w:val="20"/>
                <w:szCs w:val="20"/>
              </w:rPr>
            </w:pPr>
            <w:r w:rsidRPr="002F5374">
              <w:rPr>
                <w:rFonts w:cstheme="minorHAnsi"/>
                <w:b/>
                <w:sz w:val="20"/>
                <w:szCs w:val="20"/>
              </w:rPr>
              <w:t>Standar Deviasi</w:t>
            </w:r>
          </w:p>
        </w:tc>
        <w:tc>
          <w:tcPr>
            <w:tcW w:w="1418" w:type="dxa"/>
            <w:vAlign w:val="center"/>
          </w:tcPr>
          <w:p w:rsidR="009305BF" w:rsidRPr="002F5374" w:rsidRDefault="009305BF" w:rsidP="00717602">
            <w:pPr>
              <w:pStyle w:val="ListParagraph"/>
              <w:ind w:left="0" w:firstLine="317"/>
              <w:jc w:val="center"/>
              <w:rPr>
                <w:rFonts w:cstheme="minorHAnsi"/>
                <w:sz w:val="20"/>
                <w:szCs w:val="20"/>
              </w:rPr>
            </w:pPr>
            <w:r w:rsidRPr="002F5374">
              <w:rPr>
                <w:rFonts w:cstheme="minorHAnsi"/>
                <w:sz w:val="20"/>
                <w:szCs w:val="20"/>
              </w:rPr>
              <w:t>10,719</w:t>
            </w:r>
          </w:p>
        </w:tc>
        <w:tc>
          <w:tcPr>
            <w:tcW w:w="1027" w:type="dxa"/>
            <w:vAlign w:val="center"/>
          </w:tcPr>
          <w:p w:rsidR="009305BF" w:rsidRPr="002F5374" w:rsidRDefault="009305BF" w:rsidP="00717602">
            <w:pPr>
              <w:pStyle w:val="ListParagraph"/>
              <w:ind w:left="0" w:firstLine="33"/>
              <w:jc w:val="center"/>
              <w:rPr>
                <w:rFonts w:cstheme="minorHAnsi"/>
                <w:sz w:val="20"/>
                <w:szCs w:val="20"/>
              </w:rPr>
            </w:pPr>
            <w:r w:rsidRPr="002F5374">
              <w:rPr>
                <w:rFonts w:cstheme="minorHAnsi"/>
                <w:sz w:val="20"/>
                <w:szCs w:val="20"/>
              </w:rPr>
              <w:t>10,938</w:t>
            </w:r>
          </w:p>
        </w:tc>
      </w:tr>
    </w:tbl>
    <w:p w:rsidR="0006237E" w:rsidRDefault="00552F36" w:rsidP="00717602">
      <w:pPr>
        <w:spacing w:after="0" w:line="240" w:lineRule="auto"/>
        <w:ind w:firstLine="426"/>
        <w:jc w:val="both"/>
        <w:rPr>
          <w:rFonts w:cstheme="minorHAnsi"/>
          <w:sz w:val="24"/>
          <w:szCs w:val="24"/>
        </w:rPr>
      </w:pPr>
      <w:r w:rsidRPr="002F5374">
        <w:rPr>
          <w:rFonts w:cstheme="minorHAnsi"/>
          <w:sz w:val="24"/>
          <w:szCs w:val="24"/>
        </w:rPr>
        <w:t>Berdasarkan Tabel 5.</w:t>
      </w:r>
      <w:r w:rsidR="00642334" w:rsidRPr="002F5374">
        <w:rPr>
          <w:rFonts w:cstheme="minorHAnsi"/>
          <w:sz w:val="24"/>
          <w:szCs w:val="24"/>
        </w:rPr>
        <w:t xml:space="preserve"> terlihat bahwa rata-rata nilai </w:t>
      </w:r>
      <w:r w:rsidR="00642334" w:rsidRPr="002F5374">
        <w:rPr>
          <w:rFonts w:cstheme="minorHAnsi"/>
          <w:i/>
          <w:sz w:val="24"/>
          <w:szCs w:val="24"/>
        </w:rPr>
        <w:t>pretest</w:t>
      </w:r>
      <w:r w:rsidR="00642334" w:rsidRPr="002F5374">
        <w:rPr>
          <w:rFonts w:cstheme="minorHAnsi"/>
          <w:sz w:val="24"/>
          <w:szCs w:val="24"/>
        </w:rPr>
        <w:t xml:space="preserve"> siswa pada kelas kontrol sebesar 16,754 dan rata-rata </w:t>
      </w:r>
      <w:r w:rsidR="00642334" w:rsidRPr="002F5374">
        <w:rPr>
          <w:rFonts w:cstheme="minorHAnsi"/>
          <w:i/>
          <w:sz w:val="24"/>
          <w:szCs w:val="24"/>
        </w:rPr>
        <w:lastRenderedPageBreak/>
        <w:t>posttest</w:t>
      </w:r>
      <w:r w:rsidR="00642334" w:rsidRPr="002F5374">
        <w:rPr>
          <w:rFonts w:cstheme="minorHAnsi"/>
          <w:sz w:val="24"/>
          <w:szCs w:val="24"/>
        </w:rPr>
        <w:t xml:space="preserve"> siswa meningkat menjadi 72,786 Berdasarkan hasil </w:t>
      </w:r>
      <w:r w:rsidR="00642334" w:rsidRPr="002F5374">
        <w:rPr>
          <w:rFonts w:cstheme="minorHAnsi"/>
          <w:i/>
          <w:sz w:val="24"/>
          <w:szCs w:val="24"/>
        </w:rPr>
        <w:t>posttest</w:t>
      </w:r>
      <w:r w:rsidR="00642334" w:rsidRPr="002F5374">
        <w:rPr>
          <w:rFonts w:cstheme="minorHAnsi"/>
          <w:sz w:val="24"/>
          <w:szCs w:val="24"/>
        </w:rPr>
        <w:t xml:space="preserve">, dari 37 siswa dengan rata-rata 71,88 sebanyak 25 siswa (67,56%) yang mencapai kriteria ketuntasan minimum (KKM) dan 12 siswa (32,44%) yang tidak mencapai KKM, dengan kriteria ketuntasan minimum siswa sebesar 70. </w:t>
      </w:r>
      <w:r w:rsidR="00642334" w:rsidRPr="002F5374">
        <w:rPr>
          <w:rFonts w:cstheme="minorHAnsi"/>
          <w:i/>
          <w:sz w:val="24"/>
          <w:szCs w:val="24"/>
        </w:rPr>
        <w:t>Pretest</w:t>
      </w:r>
      <w:r w:rsidR="00642334" w:rsidRPr="002F5374">
        <w:rPr>
          <w:rFonts w:cstheme="minorHAnsi"/>
          <w:sz w:val="24"/>
          <w:szCs w:val="24"/>
        </w:rPr>
        <w:t xml:space="preserve"> dan </w:t>
      </w:r>
      <w:r w:rsidR="00642334" w:rsidRPr="002F5374">
        <w:rPr>
          <w:rFonts w:cstheme="minorHAnsi"/>
          <w:i/>
          <w:sz w:val="24"/>
          <w:szCs w:val="24"/>
        </w:rPr>
        <w:t>posttest</w:t>
      </w:r>
      <w:r w:rsidR="00642334" w:rsidRPr="002F5374">
        <w:rPr>
          <w:rFonts w:cstheme="minorHAnsi"/>
          <w:sz w:val="24"/>
          <w:szCs w:val="24"/>
        </w:rPr>
        <w:t xml:space="preserve"> siswa kelas kontrol</w:t>
      </w:r>
      <w:r w:rsidRPr="002F5374">
        <w:rPr>
          <w:rFonts w:cstheme="minorHAnsi"/>
          <w:sz w:val="24"/>
          <w:szCs w:val="24"/>
        </w:rPr>
        <w:t xml:space="preserve"> yang ditunjukkan pada Tabel 6.</w:t>
      </w:r>
    </w:p>
    <w:p w:rsidR="00160A29" w:rsidRPr="002F5374" w:rsidRDefault="00160A29" w:rsidP="00717602">
      <w:pPr>
        <w:spacing w:after="0" w:line="240" w:lineRule="auto"/>
        <w:ind w:firstLine="426"/>
        <w:jc w:val="both"/>
        <w:rPr>
          <w:rFonts w:cstheme="minorHAnsi"/>
          <w:sz w:val="24"/>
          <w:szCs w:val="24"/>
        </w:rPr>
      </w:pPr>
    </w:p>
    <w:p w:rsidR="00642334" w:rsidRPr="002F5374" w:rsidRDefault="00552F36" w:rsidP="00717602">
      <w:pPr>
        <w:spacing w:after="0" w:line="240" w:lineRule="auto"/>
        <w:jc w:val="both"/>
        <w:rPr>
          <w:rFonts w:cstheme="minorHAnsi"/>
          <w:b/>
          <w:sz w:val="24"/>
          <w:szCs w:val="24"/>
        </w:rPr>
      </w:pPr>
      <w:r w:rsidRPr="002F5374">
        <w:rPr>
          <w:rFonts w:cstheme="minorHAnsi"/>
          <w:b/>
          <w:sz w:val="24"/>
          <w:szCs w:val="24"/>
        </w:rPr>
        <w:t>Tabel 6</w:t>
      </w:r>
      <w:r w:rsidR="004C5D14" w:rsidRPr="002F5374">
        <w:rPr>
          <w:rFonts w:cstheme="minorHAnsi"/>
          <w:b/>
          <w:sz w:val="24"/>
          <w:szCs w:val="24"/>
        </w:rPr>
        <w:t>. Ketuntasan Siswa Kelas Kontrol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375"/>
        <w:gridCol w:w="1406"/>
        <w:gridCol w:w="1544"/>
      </w:tblGrid>
      <w:tr w:rsidR="004C5D14" w:rsidRPr="002F5374" w:rsidTr="004C5D14">
        <w:tc>
          <w:tcPr>
            <w:tcW w:w="1384" w:type="dxa"/>
            <w:vAlign w:val="center"/>
          </w:tcPr>
          <w:p w:rsidR="004C5D14" w:rsidRPr="002F5374" w:rsidRDefault="004C5D14" w:rsidP="00717602">
            <w:pPr>
              <w:pStyle w:val="ListParagraph"/>
              <w:ind w:left="-9" w:firstLine="718"/>
              <w:jc w:val="center"/>
              <w:rPr>
                <w:rFonts w:cstheme="minorHAnsi"/>
                <w:b/>
                <w:sz w:val="20"/>
                <w:szCs w:val="20"/>
              </w:rPr>
            </w:pPr>
          </w:p>
        </w:tc>
        <w:tc>
          <w:tcPr>
            <w:tcW w:w="1418" w:type="dxa"/>
            <w:vAlign w:val="center"/>
          </w:tcPr>
          <w:p w:rsidR="004C5D14" w:rsidRPr="002F5374" w:rsidRDefault="004C5D14" w:rsidP="00717602">
            <w:pPr>
              <w:pStyle w:val="ListParagraph"/>
              <w:ind w:left="0" w:firstLine="0"/>
              <w:jc w:val="center"/>
              <w:rPr>
                <w:rFonts w:cstheme="minorHAnsi"/>
                <w:b/>
                <w:sz w:val="20"/>
                <w:szCs w:val="20"/>
              </w:rPr>
            </w:pPr>
            <w:r w:rsidRPr="002F5374">
              <w:rPr>
                <w:rFonts w:cstheme="minorHAnsi"/>
                <w:b/>
                <w:sz w:val="20"/>
                <w:szCs w:val="20"/>
              </w:rPr>
              <w:t>Tuntas (siswa)</w:t>
            </w:r>
          </w:p>
        </w:tc>
        <w:tc>
          <w:tcPr>
            <w:tcW w:w="1559" w:type="dxa"/>
            <w:vAlign w:val="center"/>
          </w:tcPr>
          <w:p w:rsidR="004C5D14" w:rsidRPr="002F5374" w:rsidRDefault="004C5D14" w:rsidP="00717602">
            <w:pPr>
              <w:pStyle w:val="ListParagraph"/>
              <w:ind w:left="0" w:firstLine="0"/>
              <w:jc w:val="center"/>
              <w:rPr>
                <w:rFonts w:cstheme="minorHAnsi"/>
                <w:b/>
                <w:sz w:val="20"/>
                <w:szCs w:val="20"/>
              </w:rPr>
            </w:pPr>
            <w:r w:rsidRPr="002F5374">
              <w:rPr>
                <w:rFonts w:cstheme="minorHAnsi"/>
                <w:b/>
                <w:sz w:val="20"/>
                <w:szCs w:val="20"/>
              </w:rPr>
              <w:t>Tidak Tuntas (siswa)</w:t>
            </w:r>
          </w:p>
        </w:tc>
      </w:tr>
      <w:tr w:rsidR="004C5D14" w:rsidRPr="002F5374" w:rsidTr="004C5D14">
        <w:tc>
          <w:tcPr>
            <w:tcW w:w="1384" w:type="dxa"/>
            <w:vAlign w:val="center"/>
          </w:tcPr>
          <w:p w:rsidR="004C5D14" w:rsidRPr="002F5374" w:rsidRDefault="004C5D14" w:rsidP="00717602">
            <w:pPr>
              <w:pStyle w:val="ListParagraph"/>
              <w:ind w:left="0" w:firstLine="0"/>
              <w:jc w:val="center"/>
              <w:rPr>
                <w:rFonts w:cstheme="minorHAnsi"/>
                <w:b/>
                <w:i/>
                <w:sz w:val="20"/>
                <w:szCs w:val="20"/>
              </w:rPr>
            </w:pPr>
            <w:r w:rsidRPr="002F5374">
              <w:rPr>
                <w:rFonts w:cstheme="minorHAnsi"/>
                <w:b/>
                <w:i/>
                <w:sz w:val="20"/>
                <w:szCs w:val="20"/>
              </w:rPr>
              <w:t>Pretest</w:t>
            </w:r>
          </w:p>
        </w:tc>
        <w:tc>
          <w:tcPr>
            <w:tcW w:w="1418" w:type="dxa"/>
            <w:vAlign w:val="center"/>
          </w:tcPr>
          <w:p w:rsidR="004C5D14" w:rsidRPr="002F5374" w:rsidRDefault="004C5D14" w:rsidP="00717602">
            <w:pPr>
              <w:pStyle w:val="ListParagraph"/>
              <w:ind w:left="0"/>
              <w:jc w:val="center"/>
              <w:rPr>
                <w:rFonts w:cstheme="minorHAnsi"/>
                <w:sz w:val="20"/>
                <w:szCs w:val="20"/>
              </w:rPr>
            </w:pPr>
            <w:r w:rsidRPr="002F5374">
              <w:rPr>
                <w:rFonts w:cstheme="minorHAnsi"/>
                <w:sz w:val="20"/>
                <w:szCs w:val="20"/>
              </w:rPr>
              <w:t>0</w:t>
            </w:r>
          </w:p>
        </w:tc>
        <w:tc>
          <w:tcPr>
            <w:tcW w:w="1559" w:type="dxa"/>
            <w:vAlign w:val="center"/>
          </w:tcPr>
          <w:p w:rsidR="004C5D14" w:rsidRPr="002F5374" w:rsidRDefault="004C5D14" w:rsidP="00717602">
            <w:pPr>
              <w:pStyle w:val="ListParagraph"/>
              <w:ind w:left="0"/>
              <w:jc w:val="center"/>
              <w:rPr>
                <w:rFonts w:cstheme="minorHAnsi"/>
                <w:sz w:val="20"/>
                <w:szCs w:val="20"/>
              </w:rPr>
            </w:pPr>
            <w:r w:rsidRPr="002F5374">
              <w:rPr>
                <w:rFonts w:cstheme="minorHAnsi"/>
                <w:sz w:val="20"/>
                <w:szCs w:val="20"/>
              </w:rPr>
              <w:t>37</w:t>
            </w:r>
          </w:p>
        </w:tc>
      </w:tr>
      <w:tr w:rsidR="004C5D14" w:rsidRPr="002F5374" w:rsidTr="004C5D14">
        <w:tc>
          <w:tcPr>
            <w:tcW w:w="1384" w:type="dxa"/>
            <w:vAlign w:val="center"/>
          </w:tcPr>
          <w:p w:rsidR="004C5D14" w:rsidRPr="002F5374" w:rsidRDefault="004C5D14" w:rsidP="00717602">
            <w:pPr>
              <w:pStyle w:val="ListParagraph"/>
              <w:ind w:left="0" w:firstLine="0"/>
              <w:jc w:val="center"/>
              <w:rPr>
                <w:rFonts w:cstheme="minorHAnsi"/>
                <w:b/>
                <w:i/>
                <w:sz w:val="20"/>
                <w:szCs w:val="20"/>
              </w:rPr>
            </w:pPr>
            <w:r w:rsidRPr="002F5374">
              <w:rPr>
                <w:rFonts w:cstheme="minorHAnsi"/>
                <w:b/>
                <w:i/>
                <w:sz w:val="20"/>
                <w:szCs w:val="20"/>
              </w:rPr>
              <w:t>Posttest</w:t>
            </w:r>
          </w:p>
        </w:tc>
        <w:tc>
          <w:tcPr>
            <w:tcW w:w="1418" w:type="dxa"/>
            <w:vAlign w:val="center"/>
          </w:tcPr>
          <w:p w:rsidR="004C5D14" w:rsidRPr="002F5374" w:rsidRDefault="004C5D14" w:rsidP="00717602">
            <w:pPr>
              <w:pStyle w:val="ListParagraph"/>
              <w:ind w:left="0"/>
              <w:jc w:val="center"/>
              <w:rPr>
                <w:rFonts w:cstheme="minorHAnsi"/>
                <w:sz w:val="20"/>
                <w:szCs w:val="20"/>
              </w:rPr>
            </w:pPr>
            <w:r w:rsidRPr="002F5374">
              <w:rPr>
                <w:rFonts w:cstheme="minorHAnsi"/>
                <w:sz w:val="20"/>
                <w:szCs w:val="20"/>
              </w:rPr>
              <w:t>25</w:t>
            </w:r>
          </w:p>
        </w:tc>
        <w:tc>
          <w:tcPr>
            <w:tcW w:w="1559" w:type="dxa"/>
            <w:vAlign w:val="center"/>
          </w:tcPr>
          <w:p w:rsidR="004C5D14" w:rsidRPr="002F5374" w:rsidRDefault="004C5D14" w:rsidP="00717602">
            <w:pPr>
              <w:pStyle w:val="ListParagraph"/>
              <w:ind w:left="0"/>
              <w:jc w:val="center"/>
              <w:rPr>
                <w:rFonts w:cstheme="minorHAnsi"/>
                <w:sz w:val="20"/>
                <w:szCs w:val="20"/>
              </w:rPr>
            </w:pPr>
            <w:r w:rsidRPr="002F5374">
              <w:rPr>
                <w:rFonts w:cstheme="minorHAnsi"/>
                <w:sz w:val="20"/>
                <w:szCs w:val="20"/>
              </w:rPr>
              <w:t>12</w:t>
            </w:r>
          </w:p>
        </w:tc>
      </w:tr>
    </w:tbl>
    <w:p w:rsidR="004C5D14" w:rsidRPr="002F5374" w:rsidRDefault="00552F36" w:rsidP="00717602">
      <w:pPr>
        <w:spacing w:after="0" w:line="240" w:lineRule="auto"/>
        <w:ind w:firstLine="426"/>
        <w:jc w:val="both"/>
        <w:rPr>
          <w:rFonts w:cstheme="minorHAnsi"/>
          <w:sz w:val="24"/>
          <w:szCs w:val="24"/>
        </w:rPr>
      </w:pPr>
      <w:r w:rsidRPr="002F5374">
        <w:rPr>
          <w:rFonts w:cstheme="minorHAnsi"/>
          <w:sz w:val="24"/>
          <w:szCs w:val="24"/>
        </w:rPr>
        <w:t>Berdasarkan Tabel 6</w:t>
      </w:r>
      <w:r w:rsidR="00954BC9" w:rsidRPr="002F5374">
        <w:rPr>
          <w:rFonts w:cstheme="minorHAnsi"/>
          <w:sz w:val="24"/>
          <w:szCs w:val="24"/>
        </w:rPr>
        <w:t xml:space="preserve"> terlihat 35 orang siswa tidak tuntas pada saat </w:t>
      </w:r>
      <w:r w:rsidR="00954BC9" w:rsidRPr="002F5374">
        <w:rPr>
          <w:rFonts w:cstheme="minorHAnsi"/>
          <w:i/>
          <w:sz w:val="24"/>
          <w:szCs w:val="24"/>
        </w:rPr>
        <w:t>pretest</w:t>
      </w:r>
      <w:r w:rsidR="00954BC9" w:rsidRPr="002F5374">
        <w:rPr>
          <w:rFonts w:cstheme="minorHAnsi"/>
          <w:sz w:val="24"/>
          <w:szCs w:val="24"/>
        </w:rPr>
        <w:t xml:space="preserve"> dan setelah </w:t>
      </w:r>
      <w:r w:rsidR="00954BC9" w:rsidRPr="002F5374">
        <w:rPr>
          <w:rFonts w:cstheme="minorHAnsi"/>
          <w:i/>
          <w:sz w:val="24"/>
          <w:szCs w:val="24"/>
        </w:rPr>
        <w:t>posttest</w:t>
      </w:r>
      <w:r w:rsidR="00954BC9" w:rsidRPr="002F5374">
        <w:rPr>
          <w:rFonts w:cstheme="minorHAnsi"/>
          <w:sz w:val="24"/>
          <w:szCs w:val="24"/>
        </w:rPr>
        <w:t xml:space="preserve"> 25 siswa telah mencapai KKM, dan 12 orang siswa tidak tuntas. Banyaknya jumlah siswa yang tidak tuntas ini dipengaruhi dari kurangnya bahan bacaan untuk siswa yaitu buku paket dan LKS.</w:t>
      </w:r>
    </w:p>
    <w:p w:rsidR="007C546A" w:rsidRPr="002F5374" w:rsidRDefault="007C546A" w:rsidP="00717602">
      <w:pPr>
        <w:spacing w:after="0" w:line="240" w:lineRule="auto"/>
        <w:ind w:firstLine="426"/>
        <w:jc w:val="both"/>
        <w:rPr>
          <w:rFonts w:cstheme="minorHAnsi"/>
          <w:sz w:val="24"/>
          <w:szCs w:val="24"/>
        </w:rPr>
      </w:pPr>
    </w:p>
    <w:p w:rsidR="00954BC9" w:rsidRPr="002F5374" w:rsidRDefault="00954BC9" w:rsidP="00717602">
      <w:pPr>
        <w:spacing w:after="0" w:line="240" w:lineRule="auto"/>
        <w:jc w:val="both"/>
        <w:rPr>
          <w:rFonts w:cstheme="minorHAnsi"/>
          <w:b/>
          <w:sz w:val="24"/>
          <w:szCs w:val="24"/>
        </w:rPr>
      </w:pPr>
      <w:r w:rsidRPr="002F5374">
        <w:rPr>
          <w:rFonts w:cstheme="minorHAnsi"/>
          <w:b/>
          <w:sz w:val="24"/>
          <w:szCs w:val="24"/>
          <w:lang w:val="nb-NO"/>
        </w:rPr>
        <w:t xml:space="preserve">Hasil </w:t>
      </w:r>
      <w:r w:rsidRPr="002F5374">
        <w:rPr>
          <w:rFonts w:cstheme="minorHAnsi"/>
          <w:b/>
          <w:i/>
          <w:sz w:val="24"/>
          <w:szCs w:val="24"/>
          <w:lang w:val="nb-NO"/>
        </w:rPr>
        <w:t xml:space="preserve">Pretest </w:t>
      </w:r>
      <w:r w:rsidRPr="002F5374">
        <w:rPr>
          <w:rFonts w:cstheme="minorHAnsi"/>
          <w:b/>
          <w:sz w:val="24"/>
          <w:szCs w:val="24"/>
          <w:lang w:val="nb-NO"/>
        </w:rPr>
        <w:t>dan</w:t>
      </w:r>
      <w:r w:rsidRPr="002F5374">
        <w:rPr>
          <w:rFonts w:cstheme="minorHAnsi"/>
          <w:b/>
          <w:i/>
          <w:sz w:val="24"/>
          <w:szCs w:val="24"/>
          <w:lang w:val="nb-NO"/>
        </w:rPr>
        <w:t xml:space="preserve"> Posttest</w:t>
      </w:r>
      <w:r w:rsidRPr="002F5374">
        <w:rPr>
          <w:rFonts w:cstheme="minorHAnsi"/>
          <w:b/>
          <w:sz w:val="24"/>
          <w:szCs w:val="24"/>
          <w:lang w:val="nb-NO"/>
        </w:rPr>
        <w:t xml:space="preserve"> </w:t>
      </w:r>
      <w:r w:rsidRPr="002F5374">
        <w:rPr>
          <w:rFonts w:cstheme="minorHAnsi"/>
          <w:b/>
          <w:sz w:val="24"/>
          <w:szCs w:val="24"/>
        </w:rPr>
        <w:t>Siswa kelas Eksperimen</w:t>
      </w:r>
    </w:p>
    <w:p w:rsidR="009B6538" w:rsidRPr="002F5374" w:rsidRDefault="00954BC9" w:rsidP="00717602">
      <w:pPr>
        <w:spacing w:after="0" w:line="240" w:lineRule="auto"/>
        <w:ind w:firstLine="426"/>
        <w:jc w:val="both"/>
        <w:rPr>
          <w:rFonts w:cstheme="minorHAnsi"/>
          <w:sz w:val="24"/>
          <w:szCs w:val="24"/>
        </w:rPr>
      </w:pPr>
      <w:r w:rsidRPr="002F5374">
        <w:rPr>
          <w:rFonts w:cstheme="minorHAnsi"/>
          <w:sz w:val="24"/>
          <w:szCs w:val="24"/>
        </w:rPr>
        <w:t>Data hasil belajar siswa pada kelas eksperimen berupa rata-rata skor</w:t>
      </w:r>
      <w:r w:rsidRPr="002F5374">
        <w:rPr>
          <w:rFonts w:cstheme="minorHAnsi"/>
          <w:i/>
          <w:sz w:val="24"/>
          <w:szCs w:val="24"/>
        </w:rPr>
        <w:t xml:space="preserve"> pretest</w:t>
      </w:r>
      <w:r w:rsidRPr="002F5374">
        <w:rPr>
          <w:rFonts w:cstheme="minorHAnsi"/>
          <w:sz w:val="24"/>
          <w:szCs w:val="24"/>
        </w:rPr>
        <w:t xml:space="preserve"> dan </w:t>
      </w:r>
      <w:r w:rsidRPr="002F5374">
        <w:rPr>
          <w:rFonts w:cstheme="minorHAnsi"/>
          <w:i/>
          <w:sz w:val="24"/>
          <w:szCs w:val="24"/>
        </w:rPr>
        <w:t>posttest</w:t>
      </w:r>
      <w:r w:rsidRPr="002F5374">
        <w:rPr>
          <w:rFonts w:cstheme="minorHAnsi"/>
          <w:sz w:val="24"/>
          <w:szCs w:val="24"/>
        </w:rPr>
        <w:t xml:space="preserve"> pada materi sistem periodik unsur serta standar deviasinya dengan pendekatan saintifik melalui model </w:t>
      </w:r>
      <w:r w:rsidRPr="002F5374">
        <w:rPr>
          <w:rFonts w:cstheme="minorHAnsi"/>
          <w:bCs/>
          <w:sz w:val="24"/>
          <w:szCs w:val="24"/>
        </w:rPr>
        <w:t>pembelajaran</w:t>
      </w:r>
      <w:r w:rsidRPr="002F5374">
        <w:rPr>
          <w:rFonts w:cstheme="minorHAnsi"/>
          <w:sz w:val="24"/>
          <w:szCs w:val="24"/>
        </w:rPr>
        <w:t xml:space="preserve"> kooperatif tipe </w:t>
      </w:r>
      <w:r w:rsidRPr="002F5374">
        <w:rPr>
          <w:rFonts w:cstheme="minorHAnsi"/>
          <w:i/>
          <w:sz w:val="24"/>
          <w:szCs w:val="24"/>
        </w:rPr>
        <w:t>Numbered Heads Together</w:t>
      </w:r>
      <w:r w:rsidRPr="002F5374">
        <w:rPr>
          <w:rFonts w:cstheme="minorHAnsi"/>
          <w:sz w:val="24"/>
          <w:szCs w:val="24"/>
        </w:rPr>
        <w:t xml:space="preserve"> (NHT) yang ditunjukkan pada Tabe</w:t>
      </w:r>
      <w:r w:rsidR="00552F36" w:rsidRPr="002F5374">
        <w:rPr>
          <w:rFonts w:cstheme="minorHAnsi"/>
          <w:sz w:val="24"/>
          <w:szCs w:val="24"/>
        </w:rPr>
        <w:t xml:space="preserve">l 7. </w:t>
      </w:r>
    </w:p>
    <w:p w:rsidR="00532486" w:rsidRPr="002F5374" w:rsidRDefault="00532486" w:rsidP="00717602">
      <w:pPr>
        <w:spacing w:after="0" w:line="240" w:lineRule="auto"/>
        <w:jc w:val="both"/>
        <w:rPr>
          <w:rFonts w:cstheme="minorHAnsi"/>
          <w:sz w:val="24"/>
          <w:szCs w:val="24"/>
        </w:rPr>
      </w:pPr>
    </w:p>
    <w:p w:rsidR="00954BC9" w:rsidRPr="002F5374" w:rsidRDefault="00552F36" w:rsidP="00717602">
      <w:pPr>
        <w:spacing w:after="0" w:line="240" w:lineRule="auto"/>
        <w:jc w:val="both"/>
        <w:rPr>
          <w:rFonts w:cstheme="minorHAnsi"/>
          <w:b/>
          <w:sz w:val="24"/>
          <w:szCs w:val="24"/>
        </w:rPr>
      </w:pPr>
      <w:r w:rsidRPr="002F5374">
        <w:rPr>
          <w:rFonts w:cstheme="minorHAnsi"/>
          <w:b/>
          <w:sz w:val="24"/>
          <w:szCs w:val="24"/>
        </w:rPr>
        <w:t>Tabel 7.</w:t>
      </w:r>
      <w:r w:rsidR="00954BC9" w:rsidRPr="002F5374">
        <w:rPr>
          <w:rFonts w:cstheme="minorHAnsi"/>
          <w:b/>
          <w:sz w:val="24"/>
          <w:szCs w:val="24"/>
        </w:rPr>
        <w:t xml:space="preserve"> Rata-Rata dan Standar Deviasi Kelas Eksperimen</w:t>
      </w:r>
    </w:p>
    <w:tbl>
      <w:tblPr>
        <w:tblStyle w:val="TableGrid"/>
        <w:tblW w:w="4536" w:type="dxa"/>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1418"/>
        <w:gridCol w:w="1559"/>
        <w:gridCol w:w="1559"/>
      </w:tblGrid>
      <w:tr w:rsidR="00954BC9" w:rsidRPr="002F5374" w:rsidTr="00954BC9">
        <w:tc>
          <w:tcPr>
            <w:tcW w:w="1418" w:type="dxa"/>
            <w:vMerge w:val="restart"/>
            <w:vAlign w:val="center"/>
          </w:tcPr>
          <w:p w:rsidR="00954BC9" w:rsidRPr="002F5374" w:rsidRDefault="00954BC9" w:rsidP="00717602">
            <w:pPr>
              <w:pStyle w:val="ListParagraph"/>
              <w:ind w:left="0"/>
              <w:jc w:val="center"/>
              <w:rPr>
                <w:rFonts w:cstheme="minorHAnsi"/>
                <w:sz w:val="20"/>
                <w:szCs w:val="20"/>
              </w:rPr>
            </w:pPr>
          </w:p>
        </w:tc>
        <w:tc>
          <w:tcPr>
            <w:tcW w:w="3118" w:type="dxa"/>
            <w:gridSpan w:val="2"/>
            <w:vAlign w:val="center"/>
          </w:tcPr>
          <w:p w:rsidR="00954BC9" w:rsidRPr="002F5374" w:rsidRDefault="00954BC9" w:rsidP="00717602">
            <w:pPr>
              <w:pStyle w:val="ListParagraph"/>
              <w:ind w:left="0"/>
              <w:jc w:val="center"/>
              <w:rPr>
                <w:rFonts w:cstheme="minorHAnsi"/>
                <w:b/>
                <w:sz w:val="20"/>
                <w:szCs w:val="20"/>
              </w:rPr>
            </w:pPr>
            <w:r w:rsidRPr="002F5374">
              <w:rPr>
                <w:rFonts w:cstheme="minorHAnsi"/>
                <w:b/>
                <w:sz w:val="20"/>
                <w:szCs w:val="20"/>
              </w:rPr>
              <w:t>Kelas Eksperimen</w:t>
            </w:r>
          </w:p>
        </w:tc>
      </w:tr>
      <w:tr w:rsidR="00954BC9" w:rsidRPr="002F5374" w:rsidTr="00954BC9">
        <w:tc>
          <w:tcPr>
            <w:tcW w:w="1418" w:type="dxa"/>
            <w:vMerge/>
            <w:vAlign w:val="center"/>
          </w:tcPr>
          <w:p w:rsidR="00954BC9" w:rsidRPr="002F5374" w:rsidRDefault="00954BC9" w:rsidP="00717602">
            <w:pPr>
              <w:pStyle w:val="ListParagraph"/>
              <w:ind w:left="0"/>
              <w:jc w:val="center"/>
              <w:rPr>
                <w:rFonts w:cstheme="minorHAnsi"/>
                <w:sz w:val="20"/>
                <w:szCs w:val="20"/>
              </w:rPr>
            </w:pPr>
          </w:p>
        </w:tc>
        <w:tc>
          <w:tcPr>
            <w:tcW w:w="1559" w:type="dxa"/>
            <w:vAlign w:val="center"/>
          </w:tcPr>
          <w:p w:rsidR="00954BC9" w:rsidRPr="002F5374" w:rsidRDefault="00954BC9" w:rsidP="00717602">
            <w:pPr>
              <w:pStyle w:val="ListParagraph"/>
              <w:ind w:left="0" w:firstLine="34"/>
              <w:jc w:val="center"/>
              <w:rPr>
                <w:rFonts w:cstheme="minorHAnsi"/>
                <w:b/>
                <w:sz w:val="20"/>
                <w:szCs w:val="20"/>
              </w:rPr>
            </w:pPr>
            <w:r w:rsidRPr="002F5374">
              <w:rPr>
                <w:rFonts w:cstheme="minorHAnsi"/>
                <w:b/>
                <w:sz w:val="20"/>
                <w:szCs w:val="20"/>
              </w:rPr>
              <w:t xml:space="preserve">Nilai </w:t>
            </w:r>
            <w:r w:rsidRPr="002F5374">
              <w:rPr>
                <w:rFonts w:cstheme="minorHAnsi"/>
                <w:b/>
                <w:i/>
                <w:sz w:val="20"/>
                <w:szCs w:val="20"/>
              </w:rPr>
              <w:t>Pretest</w:t>
            </w:r>
          </w:p>
        </w:tc>
        <w:tc>
          <w:tcPr>
            <w:tcW w:w="1559" w:type="dxa"/>
            <w:vAlign w:val="center"/>
          </w:tcPr>
          <w:p w:rsidR="00954BC9" w:rsidRPr="002F5374" w:rsidRDefault="00954BC9" w:rsidP="00717602">
            <w:pPr>
              <w:pStyle w:val="ListParagraph"/>
              <w:ind w:left="0" w:hanging="108"/>
              <w:jc w:val="center"/>
              <w:rPr>
                <w:rFonts w:cstheme="minorHAnsi"/>
                <w:b/>
                <w:sz w:val="20"/>
                <w:szCs w:val="20"/>
              </w:rPr>
            </w:pPr>
            <w:r w:rsidRPr="002F5374">
              <w:rPr>
                <w:rFonts w:cstheme="minorHAnsi"/>
                <w:b/>
                <w:sz w:val="20"/>
                <w:szCs w:val="20"/>
              </w:rPr>
              <w:t xml:space="preserve">Nilai </w:t>
            </w:r>
            <w:r w:rsidRPr="002F5374">
              <w:rPr>
                <w:rFonts w:cstheme="minorHAnsi"/>
                <w:b/>
                <w:i/>
                <w:sz w:val="20"/>
                <w:szCs w:val="20"/>
              </w:rPr>
              <w:t>Posttest</w:t>
            </w:r>
          </w:p>
        </w:tc>
      </w:tr>
      <w:tr w:rsidR="00954BC9" w:rsidRPr="002F5374" w:rsidTr="00954BC9">
        <w:tc>
          <w:tcPr>
            <w:tcW w:w="1418" w:type="dxa"/>
            <w:vAlign w:val="center"/>
          </w:tcPr>
          <w:p w:rsidR="00954BC9" w:rsidRPr="002F5374" w:rsidRDefault="00954BC9" w:rsidP="00717602">
            <w:pPr>
              <w:pStyle w:val="ListParagraph"/>
              <w:ind w:left="0" w:firstLine="0"/>
              <w:jc w:val="center"/>
              <w:rPr>
                <w:rFonts w:cstheme="minorHAnsi"/>
                <w:b/>
                <w:sz w:val="20"/>
                <w:szCs w:val="20"/>
              </w:rPr>
            </w:pPr>
            <w:r w:rsidRPr="002F5374">
              <w:rPr>
                <w:rFonts w:cstheme="minorHAnsi"/>
                <w:b/>
                <w:sz w:val="20"/>
                <w:szCs w:val="20"/>
              </w:rPr>
              <w:t>Rata-rata</w:t>
            </w:r>
          </w:p>
        </w:tc>
        <w:tc>
          <w:tcPr>
            <w:tcW w:w="1559" w:type="dxa"/>
            <w:vAlign w:val="center"/>
          </w:tcPr>
          <w:p w:rsidR="00954BC9" w:rsidRPr="002F5374" w:rsidRDefault="00954BC9" w:rsidP="00717602">
            <w:pPr>
              <w:jc w:val="center"/>
              <w:rPr>
                <w:rFonts w:cstheme="minorHAnsi"/>
                <w:sz w:val="20"/>
                <w:szCs w:val="20"/>
              </w:rPr>
            </w:pPr>
            <w:r w:rsidRPr="002F5374">
              <w:rPr>
                <w:rFonts w:cstheme="minorHAnsi"/>
                <w:sz w:val="20"/>
                <w:szCs w:val="20"/>
              </w:rPr>
              <w:t>13,863</w:t>
            </w:r>
          </w:p>
        </w:tc>
        <w:tc>
          <w:tcPr>
            <w:tcW w:w="1559" w:type="dxa"/>
            <w:vAlign w:val="center"/>
          </w:tcPr>
          <w:p w:rsidR="00954BC9" w:rsidRPr="002F5374" w:rsidRDefault="00954BC9" w:rsidP="00717602">
            <w:pPr>
              <w:jc w:val="center"/>
              <w:rPr>
                <w:rFonts w:cstheme="minorHAnsi"/>
                <w:sz w:val="20"/>
                <w:szCs w:val="20"/>
              </w:rPr>
            </w:pPr>
            <w:r w:rsidRPr="002F5374">
              <w:rPr>
                <w:rFonts w:cstheme="minorHAnsi"/>
                <w:sz w:val="20"/>
                <w:szCs w:val="20"/>
              </w:rPr>
              <w:t>78,413</w:t>
            </w:r>
          </w:p>
        </w:tc>
      </w:tr>
      <w:tr w:rsidR="00954BC9" w:rsidRPr="002F5374" w:rsidTr="00954BC9">
        <w:tc>
          <w:tcPr>
            <w:tcW w:w="1418" w:type="dxa"/>
            <w:vAlign w:val="center"/>
          </w:tcPr>
          <w:p w:rsidR="00954BC9" w:rsidRPr="002F5374" w:rsidRDefault="00954BC9" w:rsidP="00717602">
            <w:pPr>
              <w:pStyle w:val="ListParagraph"/>
              <w:ind w:left="0" w:firstLine="0"/>
              <w:jc w:val="center"/>
              <w:rPr>
                <w:rFonts w:cstheme="minorHAnsi"/>
                <w:b/>
                <w:sz w:val="20"/>
                <w:szCs w:val="20"/>
              </w:rPr>
            </w:pPr>
            <w:r w:rsidRPr="002F5374">
              <w:rPr>
                <w:rFonts w:cstheme="minorHAnsi"/>
                <w:b/>
                <w:sz w:val="20"/>
                <w:szCs w:val="20"/>
              </w:rPr>
              <w:t>Standar Deviasi</w:t>
            </w:r>
          </w:p>
        </w:tc>
        <w:tc>
          <w:tcPr>
            <w:tcW w:w="1559" w:type="dxa"/>
            <w:vAlign w:val="center"/>
          </w:tcPr>
          <w:p w:rsidR="00954BC9" w:rsidRPr="002F5374" w:rsidRDefault="00954BC9" w:rsidP="00717602">
            <w:pPr>
              <w:pStyle w:val="ListParagraph"/>
              <w:ind w:left="0" w:firstLine="34"/>
              <w:jc w:val="center"/>
              <w:rPr>
                <w:rFonts w:cstheme="minorHAnsi"/>
                <w:sz w:val="20"/>
                <w:szCs w:val="20"/>
              </w:rPr>
            </w:pPr>
            <w:r w:rsidRPr="002F5374">
              <w:rPr>
                <w:rFonts w:cstheme="minorHAnsi"/>
                <w:sz w:val="20"/>
                <w:szCs w:val="20"/>
              </w:rPr>
              <w:t>8,670</w:t>
            </w:r>
          </w:p>
        </w:tc>
        <w:tc>
          <w:tcPr>
            <w:tcW w:w="1559" w:type="dxa"/>
            <w:vAlign w:val="center"/>
          </w:tcPr>
          <w:p w:rsidR="00954BC9" w:rsidRPr="002F5374" w:rsidRDefault="00954BC9" w:rsidP="00717602">
            <w:pPr>
              <w:pStyle w:val="ListParagraph"/>
              <w:ind w:left="0" w:firstLine="34"/>
              <w:jc w:val="center"/>
              <w:rPr>
                <w:rFonts w:cstheme="minorHAnsi"/>
                <w:sz w:val="20"/>
                <w:szCs w:val="20"/>
              </w:rPr>
            </w:pPr>
            <w:r w:rsidRPr="002F5374">
              <w:rPr>
                <w:rFonts w:cstheme="minorHAnsi"/>
                <w:sz w:val="20"/>
                <w:szCs w:val="20"/>
              </w:rPr>
              <w:t>10,677</w:t>
            </w:r>
          </w:p>
        </w:tc>
      </w:tr>
    </w:tbl>
    <w:p w:rsidR="00DA1036" w:rsidRPr="002F5374" w:rsidRDefault="00552F36" w:rsidP="00717602">
      <w:pPr>
        <w:spacing w:after="0" w:line="240" w:lineRule="auto"/>
        <w:ind w:firstLine="426"/>
        <w:jc w:val="both"/>
        <w:rPr>
          <w:rFonts w:cstheme="minorHAnsi"/>
          <w:sz w:val="24"/>
          <w:szCs w:val="24"/>
        </w:rPr>
      </w:pPr>
      <w:r w:rsidRPr="002F5374">
        <w:rPr>
          <w:rFonts w:cstheme="minorHAnsi"/>
          <w:sz w:val="24"/>
          <w:szCs w:val="24"/>
        </w:rPr>
        <w:t>Berdasarkan Tabel 7.</w:t>
      </w:r>
      <w:r w:rsidR="00DA1036" w:rsidRPr="002F5374">
        <w:rPr>
          <w:rFonts w:cstheme="minorHAnsi"/>
          <w:sz w:val="24"/>
          <w:szCs w:val="24"/>
        </w:rPr>
        <w:t xml:space="preserve"> terlihat bahwa rata-rata hasil belajar siswa kelas eksperimen meningkat dari 13,863 saat </w:t>
      </w:r>
      <w:r w:rsidR="00DA1036" w:rsidRPr="002F5374">
        <w:rPr>
          <w:rFonts w:cstheme="minorHAnsi"/>
          <w:i/>
          <w:sz w:val="24"/>
          <w:szCs w:val="24"/>
        </w:rPr>
        <w:t>pretest</w:t>
      </w:r>
      <w:r w:rsidR="00DA1036" w:rsidRPr="002F5374">
        <w:rPr>
          <w:rFonts w:cstheme="minorHAnsi"/>
          <w:sz w:val="24"/>
          <w:szCs w:val="24"/>
        </w:rPr>
        <w:t xml:space="preserve"> menjadi 78,413 pada saat </w:t>
      </w:r>
      <w:r w:rsidR="00DA1036" w:rsidRPr="002F5374">
        <w:rPr>
          <w:rFonts w:cstheme="minorHAnsi"/>
          <w:i/>
          <w:sz w:val="24"/>
          <w:szCs w:val="24"/>
        </w:rPr>
        <w:t>posttest</w:t>
      </w:r>
      <w:r w:rsidR="00DA1036" w:rsidRPr="002F5374">
        <w:rPr>
          <w:rFonts w:cstheme="minorHAnsi"/>
          <w:sz w:val="24"/>
          <w:szCs w:val="24"/>
        </w:rPr>
        <w:t xml:space="preserve">. Berdasarkan hasil </w:t>
      </w:r>
      <w:r w:rsidR="00DA1036" w:rsidRPr="002F5374">
        <w:rPr>
          <w:rFonts w:cstheme="minorHAnsi"/>
          <w:i/>
          <w:sz w:val="24"/>
          <w:szCs w:val="24"/>
        </w:rPr>
        <w:t>posttest</w:t>
      </w:r>
      <w:r w:rsidR="00DA1036" w:rsidRPr="002F5374">
        <w:rPr>
          <w:rFonts w:cstheme="minorHAnsi"/>
          <w:sz w:val="24"/>
          <w:szCs w:val="24"/>
        </w:rPr>
        <w:t xml:space="preserve">, dari </w:t>
      </w:r>
      <w:r w:rsidR="00DA1036" w:rsidRPr="002F5374">
        <w:rPr>
          <w:rFonts w:cstheme="minorHAnsi"/>
          <w:sz w:val="24"/>
          <w:szCs w:val="24"/>
        </w:rPr>
        <w:lastRenderedPageBreak/>
        <w:t>38 orang siswa sebanyak 32 siswa (84,21%) yang mencapai kriteria ketuntasan minimum (KKM) dan 6  siswa (15,79%) yang tidak mencapai KKM, dengan kriteria ketuntasan minimum siswa sebesar 70. Ketuntasan siswa kelas ekspe</w:t>
      </w:r>
      <w:r w:rsidRPr="002F5374">
        <w:rPr>
          <w:rFonts w:cstheme="minorHAnsi"/>
          <w:sz w:val="24"/>
          <w:szCs w:val="24"/>
        </w:rPr>
        <w:t>rimen ditunjukkan pada Tabel 8</w:t>
      </w:r>
      <w:r w:rsidR="00DA1036" w:rsidRPr="002F5374">
        <w:rPr>
          <w:rFonts w:cstheme="minorHAnsi"/>
          <w:sz w:val="24"/>
          <w:szCs w:val="24"/>
        </w:rPr>
        <w:t>.</w:t>
      </w:r>
    </w:p>
    <w:p w:rsidR="004C51FE" w:rsidRPr="002F5374" w:rsidRDefault="004C51FE" w:rsidP="00717602">
      <w:pPr>
        <w:spacing w:after="0" w:line="240" w:lineRule="auto"/>
        <w:ind w:firstLine="426"/>
        <w:jc w:val="both"/>
        <w:rPr>
          <w:rFonts w:cstheme="minorHAnsi"/>
          <w:sz w:val="24"/>
          <w:szCs w:val="24"/>
        </w:rPr>
      </w:pPr>
    </w:p>
    <w:p w:rsidR="00DA1036" w:rsidRPr="002F5374" w:rsidRDefault="00552F36" w:rsidP="00A07A6E">
      <w:pPr>
        <w:spacing w:after="0" w:line="240" w:lineRule="auto"/>
        <w:jc w:val="both"/>
        <w:rPr>
          <w:rFonts w:cstheme="minorHAnsi"/>
          <w:b/>
          <w:sz w:val="24"/>
          <w:szCs w:val="24"/>
        </w:rPr>
      </w:pPr>
      <w:r w:rsidRPr="002F5374">
        <w:rPr>
          <w:rFonts w:cstheme="minorHAnsi"/>
          <w:b/>
          <w:sz w:val="24"/>
          <w:szCs w:val="24"/>
        </w:rPr>
        <w:t>Tabel 8</w:t>
      </w:r>
      <w:r w:rsidR="00DA1036" w:rsidRPr="002F5374">
        <w:rPr>
          <w:rFonts w:cstheme="minorHAnsi"/>
          <w:b/>
          <w:sz w:val="24"/>
          <w:szCs w:val="24"/>
        </w:rPr>
        <w:t>. Ketuntasan Siswa Kelas Eksprimen</w:t>
      </w:r>
    </w:p>
    <w:tbl>
      <w:tblPr>
        <w:tblStyle w:val="TableGrid"/>
        <w:tblW w:w="0" w:type="auto"/>
        <w:jc w:val="center"/>
        <w:tblInd w:w="359"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1070"/>
        <w:gridCol w:w="1338"/>
        <w:gridCol w:w="1558"/>
      </w:tblGrid>
      <w:tr w:rsidR="00DA1036" w:rsidRPr="002F5374" w:rsidTr="005E3EDE">
        <w:trPr>
          <w:jc w:val="center"/>
        </w:trPr>
        <w:tc>
          <w:tcPr>
            <w:tcW w:w="1093" w:type="dxa"/>
            <w:vAlign w:val="center"/>
          </w:tcPr>
          <w:p w:rsidR="00DA1036" w:rsidRPr="002F5374" w:rsidRDefault="00DA1036" w:rsidP="00717602">
            <w:pPr>
              <w:pStyle w:val="ListParagraph"/>
              <w:ind w:left="0"/>
              <w:jc w:val="center"/>
              <w:rPr>
                <w:rFonts w:cstheme="minorHAnsi"/>
                <w:sz w:val="20"/>
                <w:szCs w:val="20"/>
              </w:rPr>
            </w:pPr>
          </w:p>
        </w:tc>
        <w:tc>
          <w:tcPr>
            <w:tcW w:w="1390" w:type="dxa"/>
            <w:vAlign w:val="center"/>
          </w:tcPr>
          <w:p w:rsidR="00DA1036" w:rsidRPr="002F5374" w:rsidRDefault="00DA1036" w:rsidP="00717602">
            <w:pPr>
              <w:pStyle w:val="ListParagraph"/>
              <w:ind w:left="0" w:firstLine="4"/>
              <w:jc w:val="center"/>
              <w:rPr>
                <w:rFonts w:cstheme="minorHAnsi"/>
                <w:b/>
                <w:sz w:val="20"/>
                <w:szCs w:val="20"/>
              </w:rPr>
            </w:pPr>
            <w:r w:rsidRPr="002F5374">
              <w:rPr>
                <w:rFonts w:cstheme="minorHAnsi"/>
                <w:b/>
                <w:sz w:val="20"/>
                <w:szCs w:val="20"/>
              </w:rPr>
              <w:t>Tuntas (siswa)</w:t>
            </w:r>
          </w:p>
        </w:tc>
        <w:tc>
          <w:tcPr>
            <w:tcW w:w="1631" w:type="dxa"/>
            <w:vAlign w:val="center"/>
          </w:tcPr>
          <w:p w:rsidR="00DA1036" w:rsidRPr="002F5374" w:rsidRDefault="00DA1036" w:rsidP="00717602">
            <w:pPr>
              <w:pStyle w:val="ListParagraph"/>
              <w:ind w:left="0" w:firstLine="0"/>
              <w:jc w:val="center"/>
              <w:rPr>
                <w:rFonts w:cstheme="minorHAnsi"/>
                <w:b/>
                <w:sz w:val="20"/>
                <w:szCs w:val="20"/>
              </w:rPr>
            </w:pPr>
            <w:r w:rsidRPr="002F5374">
              <w:rPr>
                <w:rFonts w:cstheme="minorHAnsi"/>
                <w:b/>
                <w:sz w:val="20"/>
                <w:szCs w:val="20"/>
              </w:rPr>
              <w:t>Tidak Tuntas (siswa)</w:t>
            </w:r>
          </w:p>
        </w:tc>
      </w:tr>
      <w:tr w:rsidR="00DA1036" w:rsidRPr="002F5374" w:rsidTr="005E3EDE">
        <w:trPr>
          <w:jc w:val="center"/>
        </w:trPr>
        <w:tc>
          <w:tcPr>
            <w:tcW w:w="1093" w:type="dxa"/>
            <w:vAlign w:val="center"/>
          </w:tcPr>
          <w:p w:rsidR="00DA1036" w:rsidRPr="002F5374" w:rsidRDefault="00DA1036" w:rsidP="00717602">
            <w:pPr>
              <w:pStyle w:val="ListParagraph"/>
              <w:ind w:left="0" w:firstLine="0"/>
              <w:jc w:val="center"/>
              <w:rPr>
                <w:rFonts w:cstheme="minorHAnsi"/>
                <w:b/>
                <w:i/>
                <w:sz w:val="20"/>
                <w:szCs w:val="20"/>
              </w:rPr>
            </w:pPr>
            <w:r w:rsidRPr="002F5374">
              <w:rPr>
                <w:rFonts w:cstheme="minorHAnsi"/>
                <w:b/>
                <w:i/>
                <w:sz w:val="20"/>
                <w:szCs w:val="20"/>
              </w:rPr>
              <w:t>Pretest</w:t>
            </w:r>
          </w:p>
        </w:tc>
        <w:tc>
          <w:tcPr>
            <w:tcW w:w="1390" w:type="dxa"/>
            <w:vAlign w:val="center"/>
          </w:tcPr>
          <w:p w:rsidR="00DA1036" w:rsidRPr="002F5374" w:rsidRDefault="00DA1036" w:rsidP="00717602">
            <w:pPr>
              <w:pStyle w:val="ListParagraph"/>
              <w:ind w:left="0"/>
              <w:jc w:val="center"/>
              <w:rPr>
                <w:rFonts w:cstheme="minorHAnsi"/>
                <w:sz w:val="20"/>
                <w:szCs w:val="20"/>
              </w:rPr>
            </w:pPr>
            <w:r w:rsidRPr="002F5374">
              <w:rPr>
                <w:rFonts w:cstheme="minorHAnsi"/>
                <w:sz w:val="20"/>
                <w:szCs w:val="20"/>
              </w:rPr>
              <w:t>0</w:t>
            </w:r>
          </w:p>
        </w:tc>
        <w:tc>
          <w:tcPr>
            <w:tcW w:w="1631" w:type="dxa"/>
            <w:vAlign w:val="center"/>
          </w:tcPr>
          <w:p w:rsidR="00DA1036" w:rsidRPr="002F5374" w:rsidRDefault="00DA1036" w:rsidP="00717602">
            <w:pPr>
              <w:pStyle w:val="ListParagraph"/>
              <w:ind w:left="0"/>
              <w:jc w:val="center"/>
              <w:rPr>
                <w:rFonts w:cstheme="minorHAnsi"/>
                <w:sz w:val="20"/>
                <w:szCs w:val="20"/>
              </w:rPr>
            </w:pPr>
            <w:r w:rsidRPr="002F5374">
              <w:rPr>
                <w:rFonts w:cstheme="minorHAnsi"/>
                <w:sz w:val="20"/>
                <w:szCs w:val="20"/>
              </w:rPr>
              <w:t>38</w:t>
            </w:r>
          </w:p>
        </w:tc>
      </w:tr>
      <w:tr w:rsidR="00DA1036" w:rsidRPr="002F5374" w:rsidTr="005E3EDE">
        <w:trPr>
          <w:jc w:val="center"/>
        </w:trPr>
        <w:tc>
          <w:tcPr>
            <w:tcW w:w="1093" w:type="dxa"/>
            <w:vAlign w:val="center"/>
          </w:tcPr>
          <w:p w:rsidR="00DA1036" w:rsidRPr="002F5374" w:rsidRDefault="00DA1036" w:rsidP="00717602">
            <w:pPr>
              <w:pStyle w:val="ListParagraph"/>
              <w:ind w:left="0" w:firstLine="105"/>
              <w:jc w:val="center"/>
              <w:rPr>
                <w:rFonts w:cstheme="minorHAnsi"/>
                <w:b/>
                <w:i/>
                <w:sz w:val="20"/>
                <w:szCs w:val="20"/>
              </w:rPr>
            </w:pPr>
            <w:r w:rsidRPr="002F5374">
              <w:rPr>
                <w:rFonts w:cstheme="minorHAnsi"/>
                <w:b/>
                <w:i/>
                <w:sz w:val="20"/>
                <w:szCs w:val="20"/>
              </w:rPr>
              <w:t>Postest</w:t>
            </w:r>
          </w:p>
        </w:tc>
        <w:tc>
          <w:tcPr>
            <w:tcW w:w="1390" w:type="dxa"/>
            <w:vAlign w:val="center"/>
          </w:tcPr>
          <w:p w:rsidR="00DA1036" w:rsidRPr="002F5374" w:rsidRDefault="00DA1036" w:rsidP="00717602">
            <w:pPr>
              <w:pStyle w:val="ListParagraph"/>
              <w:ind w:left="0"/>
              <w:jc w:val="center"/>
              <w:rPr>
                <w:rFonts w:cstheme="minorHAnsi"/>
                <w:sz w:val="20"/>
                <w:szCs w:val="20"/>
              </w:rPr>
            </w:pPr>
            <w:r w:rsidRPr="002F5374">
              <w:rPr>
                <w:rFonts w:cstheme="minorHAnsi"/>
                <w:sz w:val="20"/>
                <w:szCs w:val="20"/>
              </w:rPr>
              <w:t>32</w:t>
            </w:r>
          </w:p>
        </w:tc>
        <w:tc>
          <w:tcPr>
            <w:tcW w:w="1631" w:type="dxa"/>
            <w:vAlign w:val="center"/>
          </w:tcPr>
          <w:p w:rsidR="00DA1036" w:rsidRPr="002F5374" w:rsidRDefault="00DA1036" w:rsidP="00717602">
            <w:pPr>
              <w:pStyle w:val="ListParagraph"/>
              <w:ind w:left="0"/>
              <w:jc w:val="center"/>
              <w:rPr>
                <w:rFonts w:cstheme="minorHAnsi"/>
                <w:sz w:val="20"/>
                <w:szCs w:val="20"/>
              </w:rPr>
            </w:pPr>
            <w:r w:rsidRPr="002F5374">
              <w:rPr>
                <w:rFonts w:cstheme="minorHAnsi"/>
                <w:sz w:val="20"/>
                <w:szCs w:val="20"/>
              </w:rPr>
              <w:t>6</w:t>
            </w:r>
          </w:p>
        </w:tc>
      </w:tr>
    </w:tbl>
    <w:p w:rsidR="00160A29" w:rsidRDefault="00552F36" w:rsidP="00717602">
      <w:pPr>
        <w:tabs>
          <w:tab w:val="left" w:pos="426"/>
        </w:tabs>
        <w:spacing w:after="0" w:line="240" w:lineRule="auto"/>
        <w:jc w:val="both"/>
        <w:rPr>
          <w:rFonts w:cstheme="minorHAnsi"/>
          <w:sz w:val="24"/>
          <w:szCs w:val="24"/>
        </w:rPr>
      </w:pPr>
      <w:r w:rsidRPr="002F5374">
        <w:rPr>
          <w:rFonts w:cstheme="minorHAnsi"/>
          <w:sz w:val="24"/>
          <w:szCs w:val="24"/>
        </w:rPr>
        <w:tab/>
        <w:t>Pada Tabel 8.</w:t>
      </w:r>
      <w:r w:rsidR="005E3EDE" w:rsidRPr="002F5374">
        <w:rPr>
          <w:rFonts w:cstheme="minorHAnsi"/>
          <w:sz w:val="24"/>
          <w:szCs w:val="24"/>
        </w:rPr>
        <w:t xml:space="preserve"> diketahui bahwa pada saat </w:t>
      </w:r>
      <w:r w:rsidR="005E3EDE" w:rsidRPr="002F5374">
        <w:rPr>
          <w:rFonts w:cstheme="minorHAnsi"/>
          <w:i/>
          <w:sz w:val="24"/>
          <w:szCs w:val="24"/>
        </w:rPr>
        <w:t>pretest</w:t>
      </w:r>
      <w:r w:rsidR="005E3EDE" w:rsidRPr="002F5374">
        <w:rPr>
          <w:rFonts w:cstheme="minorHAnsi"/>
          <w:sz w:val="24"/>
          <w:szCs w:val="24"/>
        </w:rPr>
        <w:t xml:space="preserve"> tidak ada satupun siswa yang tuntas sedangkan pada </w:t>
      </w:r>
      <w:r w:rsidR="005E3EDE" w:rsidRPr="002F5374">
        <w:rPr>
          <w:rFonts w:cstheme="minorHAnsi"/>
          <w:i/>
          <w:sz w:val="24"/>
          <w:szCs w:val="24"/>
        </w:rPr>
        <w:t>posttest</w:t>
      </w:r>
      <w:r w:rsidR="005E3EDE" w:rsidRPr="002F5374">
        <w:rPr>
          <w:rFonts w:cstheme="minorHAnsi"/>
          <w:sz w:val="24"/>
          <w:szCs w:val="24"/>
        </w:rPr>
        <w:t xml:space="preserve"> sebanyak 32 orang siswa (84,21%) telah mencapai ketuntasan hasil belajar. Sebanyak 6 orang siswa yang tidak tuntas hal ini disebabkan karena masih ada siswa yang kurang memperhatikan penjelasan sehi</w:t>
      </w:r>
      <w:r w:rsidR="00E31126">
        <w:rPr>
          <w:rFonts w:cstheme="minorHAnsi"/>
          <w:sz w:val="24"/>
          <w:szCs w:val="24"/>
        </w:rPr>
        <w:t>ngga membuat siswa kurang paham</w:t>
      </w:r>
      <w:r w:rsidR="005E3EDE" w:rsidRPr="002F5374">
        <w:rPr>
          <w:rFonts w:cstheme="minorHAnsi"/>
          <w:sz w:val="24"/>
          <w:szCs w:val="24"/>
        </w:rPr>
        <w:t xml:space="preserve"> dengan materi yang disampaikan oleh guru.</w:t>
      </w:r>
    </w:p>
    <w:p w:rsidR="00931FA1" w:rsidRDefault="00160A29" w:rsidP="00717602">
      <w:pPr>
        <w:tabs>
          <w:tab w:val="left" w:pos="426"/>
        </w:tabs>
        <w:spacing w:after="0" w:line="240" w:lineRule="auto"/>
        <w:jc w:val="both"/>
        <w:rPr>
          <w:rFonts w:cstheme="minorHAnsi"/>
          <w:sz w:val="24"/>
          <w:szCs w:val="24"/>
        </w:rPr>
      </w:pPr>
      <w:r>
        <w:rPr>
          <w:rFonts w:cstheme="minorHAnsi"/>
          <w:sz w:val="24"/>
          <w:szCs w:val="24"/>
        </w:rPr>
        <w:tab/>
      </w:r>
      <w:r w:rsidR="00931FA1" w:rsidRPr="002F5374">
        <w:rPr>
          <w:rFonts w:cstheme="minorHAnsi"/>
          <w:sz w:val="24"/>
          <w:szCs w:val="24"/>
        </w:rPr>
        <w:t xml:space="preserve">Banyaknya siswa yang tuntas menunjukkan proses pembelajaran berlangsung baik dengan pendekatan saintifik melalui model </w:t>
      </w:r>
      <w:r w:rsidR="00931FA1" w:rsidRPr="002F5374">
        <w:rPr>
          <w:rFonts w:cstheme="minorHAnsi"/>
          <w:bCs/>
          <w:sz w:val="24"/>
          <w:szCs w:val="24"/>
        </w:rPr>
        <w:t>pembelajaran</w:t>
      </w:r>
      <w:r w:rsidR="00931FA1" w:rsidRPr="002F5374">
        <w:rPr>
          <w:rFonts w:cstheme="minorHAnsi"/>
          <w:sz w:val="24"/>
          <w:szCs w:val="24"/>
        </w:rPr>
        <w:t xml:space="preserve"> kooperatif tipe </w:t>
      </w:r>
      <w:r w:rsidR="00931FA1" w:rsidRPr="002F5374">
        <w:rPr>
          <w:rFonts w:cstheme="minorHAnsi"/>
          <w:i/>
          <w:sz w:val="24"/>
          <w:szCs w:val="24"/>
        </w:rPr>
        <w:t>Numbered Heads Together</w:t>
      </w:r>
      <w:r w:rsidR="00931FA1" w:rsidRPr="002F5374">
        <w:rPr>
          <w:rFonts w:cstheme="minorHAnsi"/>
          <w:sz w:val="24"/>
          <w:szCs w:val="24"/>
        </w:rPr>
        <w:t xml:space="preserve"> (NHT) yang menera</w:t>
      </w:r>
      <w:r w:rsidR="00C4038E">
        <w:rPr>
          <w:rFonts w:cstheme="minorHAnsi"/>
          <w:sz w:val="24"/>
          <w:szCs w:val="24"/>
        </w:rPr>
        <w:t xml:space="preserve">pkan kerja sama dalam kelompok. </w:t>
      </w:r>
      <w:r w:rsidR="00931FA1" w:rsidRPr="002F5374">
        <w:rPr>
          <w:rFonts w:cstheme="minorHAnsi"/>
          <w:sz w:val="24"/>
          <w:szCs w:val="24"/>
        </w:rPr>
        <w:t xml:space="preserve">Pembelajaran </w:t>
      </w:r>
      <w:r w:rsidR="00931FA1" w:rsidRPr="002F5374">
        <w:rPr>
          <w:rFonts w:cstheme="minorHAnsi"/>
          <w:i/>
          <w:sz w:val="24"/>
          <w:szCs w:val="24"/>
        </w:rPr>
        <w:t>Numbered Heads Together</w:t>
      </w:r>
      <w:r w:rsidR="00931FA1" w:rsidRPr="002F5374">
        <w:rPr>
          <w:rFonts w:cstheme="minorHAnsi"/>
          <w:sz w:val="24"/>
          <w:szCs w:val="24"/>
        </w:rPr>
        <w:t xml:space="preserve"> (NHT) juga menuntut siswa untuk berkerja sama dalam kelompok dan memecahkan soal guna menemukan jawaban dari permasalahan yang ada.</w:t>
      </w:r>
    </w:p>
    <w:p w:rsidR="00717602" w:rsidRPr="002F5374" w:rsidRDefault="00717602" w:rsidP="00717602">
      <w:pPr>
        <w:tabs>
          <w:tab w:val="left" w:pos="426"/>
        </w:tabs>
        <w:spacing w:after="0" w:line="240" w:lineRule="auto"/>
        <w:jc w:val="both"/>
        <w:rPr>
          <w:rFonts w:cstheme="minorHAnsi"/>
          <w:sz w:val="24"/>
          <w:szCs w:val="24"/>
        </w:rPr>
      </w:pPr>
    </w:p>
    <w:p w:rsidR="00C854F6" w:rsidRDefault="000E3197" w:rsidP="00717602">
      <w:pPr>
        <w:spacing w:after="0" w:line="240" w:lineRule="auto"/>
        <w:jc w:val="both"/>
        <w:rPr>
          <w:rFonts w:cstheme="minorHAnsi"/>
          <w:b/>
          <w:sz w:val="24"/>
          <w:szCs w:val="24"/>
        </w:rPr>
      </w:pPr>
      <w:r w:rsidRPr="002F5374">
        <w:rPr>
          <w:rFonts w:cstheme="minorHAnsi"/>
          <w:b/>
          <w:sz w:val="24"/>
          <w:szCs w:val="24"/>
        </w:rPr>
        <w:t>Perbandingan Hasil Belajar Siswa Kelas Kontrol dan Kelas Eksperimen</w:t>
      </w:r>
    </w:p>
    <w:p w:rsidR="00063636" w:rsidRPr="00C854F6" w:rsidRDefault="00C854F6" w:rsidP="00717602">
      <w:pPr>
        <w:spacing w:after="0" w:line="240" w:lineRule="auto"/>
        <w:jc w:val="both"/>
        <w:rPr>
          <w:rFonts w:cstheme="minorHAnsi"/>
          <w:b/>
          <w:sz w:val="24"/>
          <w:szCs w:val="24"/>
        </w:rPr>
      </w:pPr>
      <w:r>
        <w:rPr>
          <w:rFonts w:cstheme="minorHAnsi"/>
          <w:b/>
          <w:sz w:val="24"/>
          <w:szCs w:val="24"/>
        </w:rPr>
        <w:tab/>
      </w:r>
      <w:r w:rsidR="00394F98" w:rsidRPr="002F5374">
        <w:rPr>
          <w:rFonts w:cstheme="minorHAnsi"/>
          <w:sz w:val="24"/>
          <w:szCs w:val="24"/>
        </w:rPr>
        <w:t xml:space="preserve">Analisis data </w:t>
      </w:r>
      <w:r w:rsidR="00394F98" w:rsidRPr="002F5374">
        <w:rPr>
          <w:rFonts w:cstheme="minorHAnsi"/>
          <w:i/>
          <w:noProof/>
          <w:sz w:val="24"/>
          <w:szCs w:val="24"/>
        </w:rPr>
        <w:t>pretest</w:t>
      </w:r>
      <w:r w:rsidR="00394F98" w:rsidRPr="002F5374">
        <w:rPr>
          <w:rFonts w:cstheme="minorHAnsi"/>
          <w:noProof/>
          <w:sz w:val="24"/>
          <w:szCs w:val="24"/>
        </w:rPr>
        <w:t xml:space="preserve"> dan </w:t>
      </w:r>
      <w:r w:rsidR="00394F98" w:rsidRPr="002F5374">
        <w:rPr>
          <w:rFonts w:cstheme="minorHAnsi"/>
          <w:i/>
          <w:noProof/>
          <w:sz w:val="24"/>
          <w:szCs w:val="24"/>
        </w:rPr>
        <w:t>posttest</w:t>
      </w:r>
      <w:r w:rsidR="00394F98" w:rsidRPr="002F5374">
        <w:rPr>
          <w:rFonts w:cstheme="minorHAnsi"/>
          <w:noProof/>
          <w:sz w:val="24"/>
          <w:szCs w:val="24"/>
        </w:rPr>
        <w:t xml:space="preserve"> bertujuan untuk mengetahui kemampuan awal siswa dan ada tidaknya perbedaan hasil belajar siswa antara kelas kontrol dan kelas eksperimen. </w:t>
      </w:r>
      <w:r w:rsidR="00394F98" w:rsidRPr="002F5374">
        <w:rPr>
          <w:rFonts w:cstheme="minorHAnsi"/>
          <w:sz w:val="24"/>
          <w:szCs w:val="24"/>
        </w:rPr>
        <w:t xml:space="preserve"> Kemampuan awal siswa kelas kontrol dan kelas eksperimen diketahui dari analisis data nilai </w:t>
      </w:r>
      <w:r w:rsidR="00394F98" w:rsidRPr="002F5374">
        <w:rPr>
          <w:rFonts w:cstheme="minorHAnsi"/>
          <w:i/>
          <w:sz w:val="24"/>
          <w:szCs w:val="24"/>
        </w:rPr>
        <w:t>pretest</w:t>
      </w:r>
      <w:r w:rsidR="00394F98" w:rsidRPr="002F5374">
        <w:rPr>
          <w:rFonts w:cstheme="minorHAnsi"/>
          <w:sz w:val="24"/>
          <w:szCs w:val="24"/>
        </w:rPr>
        <w:t xml:space="preserve"> </w:t>
      </w:r>
      <w:r w:rsidR="00394F98" w:rsidRPr="002F5374">
        <w:rPr>
          <w:rFonts w:cstheme="minorHAnsi"/>
          <w:sz w:val="24"/>
          <w:szCs w:val="24"/>
        </w:rPr>
        <w:lastRenderedPageBreak/>
        <w:t xml:space="preserve">kedua kelas melalui uji normalitas yaitu uji </w:t>
      </w:r>
      <w:r w:rsidR="00394F98" w:rsidRPr="002F5374">
        <w:rPr>
          <w:rFonts w:cstheme="minorHAnsi"/>
          <w:i/>
          <w:sz w:val="24"/>
          <w:szCs w:val="24"/>
        </w:rPr>
        <w:t>Kolmogorov-Smirnov</w:t>
      </w:r>
      <w:r w:rsidR="00394F98" w:rsidRPr="002F5374">
        <w:rPr>
          <w:rFonts w:cstheme="minorHAnsi"/>
          <w:sz w:val="24"/>
          <w:szCs w:val="24"/>
        </w:rPr>
        <w:t xml:space="preserve"> menggunakan SPSS 18,0 </w:t>
      </w:r>
      <w:r w:rsidR="00394F98" w:rsidRPr="002F5374">
        <w:rPr>
          <w:rFonts w:cstheme="minorHAnsi"/>
          <w:i/>
          <w:sz w:val="24"/>
          <w:szCs w:val="24"/>
        </w:rPr>
        <w:t>for windows</w:t>
      </w:r>
      <w:r w:rsidR="00394F98" w:rsidRPr="002F5374">
        <w:rPr>
          <w:rFonts w:cstheme="minorHAnsi"/>
          <w:sz w:val="24"/>
          <w:szCs w:val="24"/>
        </w:rPr>
        <w:t>.</w:t>
      </w:r>
    </w:p>
    <w:p w:rsidR="00532486" w:rsidRDefault="00394F98" w:rsidP="00717602">
      <w:pPr>
        <w:spacing w:after="0" w:line="240" w:lineRule="auto"/>
        <w:ind w:firstLine="426"/>
        <w:jc w:val="both"/>
        <w:rPr>
          <w:rFonts w:cstheme="minorHAnsi"/>
          <w:noProof/>
          <w:sz w:val="24"/>
          <w:szCs w:val="24"/>
        </w:rPr>
      </w:pPr>
      <w:r w:rsidRPr="002F5374">
        <w:rPr>
          <w:rFonts w:cstheme="minorHAnsi"/>
          <w:noProof/>
          <w:sz w:val="24"/>
          <w:szCs w:val="24"/>
        </w:rPr>
        <w:t xml:space="preserve">Hasil uji normalitas nilai </w:t>
      </w:r>
      <w:r w:rsidRPr="002F5374">
        <w:rPr>
          <w:rFonts w:cstheme="minorHAnsi"/>
          <w:i/>
          <w:noProof/>
          <w:sz w:val="24"/>
          <w:szCs w:val="24"/>
        </w:rPr>
        <w:t xml:space="preserve">pretest </w:t>
      </w:r>
      <w:r w:rsidRPr="002F5374">
        <w:rPr>
          <w:rFonts w:cstheme="minorHAnsi"/>
          <w:noProof/>
          <w:sz w:val="24"/>
          <w:szCs w:val="24"/>
        </w:rPr>
        <w:t xml:space="preserve">siswa </w:t>
      </w:r>
      <w:r w:rsidRPr="002F5374">
        <w:rPr>
          <w:rFonts w:cstheme="minorHAnsi"/>
          <w:sz w:val="24"/>
          <w:szCs w:val="24"/>
        </w:rPr>
        <w:t xml:space="preserve">kelas kontrol dan kelas eksperimen diperoleh nilai signifikansi kelas kontrol sebesar </w:t>
      </w:r>
      <w:r w:rsidRPr="002F5374">
        <w:rPr>
          <w:rFonts w:cstheme="minorHAnsi"/>
          <w:noProof/>
          <w:sz w:val="24"/>
          <w:szCs w:val="24"/>
        </w:rPr>
        <w:t xml:space="preserve">0,001. Nilai signifikansi ini </w:t>
      </w:r>
      <w:r w:rsidRPr="002F5374">
        <w:rPr>
          <w:rFonts w:cstheme="minorHAnsi"/>
          <w:sz w:val="24"/>
          <w:szCs w:val="24"/>
        </w:rPr>
        <w:t>&lt; 0,05, maka H</w:t>
      </w:r>
      <w:r w:rsidRPr="002F5374">
        <w:rPr>
          <w:rFonts w:cstheme="minorHAnsi"/>
          <w:sz w:val="24"/>
          <w:szCs w:val="24"/>
          <w:vertAlign w:val="subscript"/>
        </w:rPr>
        <w:t>0</w:t>
      </w:r>
      <w:r w:rsidRPr="002F5374">
        <w:rPr>
          <w:rFonts w:cstheme="minorHAnsi"/>
          <w:sz w:val="24"/>
          <w:szCs w:val="24"/>
        </w:rPr>
        <w:t xml:space="preserve"> ditolak. Sedangkan uji normalitas nilai </w:t>
      </w:r>
      <w:r w:rsidRPr="002F5374">
        <w:rPr>
          <w:rFonts w:cstheme="minorHAnsi"/>
          <w:i/>
          <w:sz w:val="24"/>
          <w:szCs w:val="24"/>
        </w:rPr>
        <w:t xml:space="preserve">pretest </w:t>
      </w:r>
      <w:r w:rsidRPr="002F5374">
        <w:rPr>
          <w:rFonts w:cstheme="minorHAnsi"/>
          <w:sz w:val="24"/>
          <w:szCs w:val="24"/>
        </w:rPr>
        <w:t xml:space="preserve">kelas eksperimen diperoleh nilai signifikansi </w:t>
      </w:r>
      <w:r w:rsidRPr="002F5374">
        <w:rPr>
          <w:rFonts w:cstheme="minorHAnsi"/>
          <w:noProof/>
          <w:sz w:val="24"/>
          <w:szCs w:val="24"/>
        </w:rPr>
        <w:t>0,002. Nilai signifikansi &lt;</w:t>
      </w:r>
      <w:r w:rsidRPr="002F5374">
        <w:rPr>
          <w:rFonts w:cstheme="minorHAnsi"/>
          <w:sz w:val="24"/>
          <w:szCs w:val="24"/>
        </w:rPr>
        <w:t xml:space="preserve"> 0,05, maka H</w:t>
      </w:r>
      <w:r w:rsidRPr="002F5374">
        <w:rPr>
          <w:rFonts w:cstheme="minorHAnsi"/>
          <w:sz w:val="24"/>
          <w:szCs w:val="24"/>
          <w:vertAlign w:val="subscript"/>
        </w:rPr>
        <w:t>0</w:t>
      </w:r>
      <w:r w:rsidRPr="002F5374">
        <w:rPr>
          <w:rFonts w:cstheme="minorHAnsi"/>
          <w:sz w:val="24"/>
          <w:szCs w:val="24"/>
        </w:rPr>
        <w:t xml:space="preserve"> ditolak. Hal ini berarti data pada kelas eksperimen dan kelas kontrol tidak berdistribusi normal karena data dari kedua kelas</w:t>
      </w:r>
      <w:r w:rsidRPr="002F5374">
        <w:rPr>
          <w:rFonts w:cstheme="minorHAnsi"/>
          <w:noProof/>
          <w:sz w:val="24"/>
          <w:szCs w:val="24"/>
        </w:rPr>
        <w:t xml:space="preserve"> tidak berdistribusi normal, maka dilanjutkan dengan uji statistik </w:t>
      </w:r>
      <w:r w:rsidRPr="002F5374">
        <w:rPr>
          <w:rFonts w:cstheme="minorHAnsi"/>
          <w:i/>
          <w:noProof/>
          <w:sz w:val="24"/>
          <w:szCs w:val="24"/>
        </w:rPr>
        <w:t>non-parametrik</w:t>
      </w:r>
      <w:r w:rsidRPr="002F5374">
        <w:rPr>
          <w:rFonts w:cstheme="minorHAnsi"/>
          <w:noProof/>
          <w:sz w:val="24"/>
          <w:szCs w:val="24"/>
        </w:rPr>
        <w:t xml:space="preserve"> yaitu uji </w:t>
      </w:r>
      <w:r w:rsidRPr="002F5374">
        <w:rPr>
          <w:rFonts w:cstheme="minorHAnsi"/>
          <w:i/>
          <w:noProof/>
          <w:sz w:val="24"/>
          <w:szCs w:val="24"/>
        </w:rPr>
        <w:t xml:space="preserve">U Mann-Whitney </w:t>
      </w:r>
      <w:r w:rsidRPr="002F5374">
        <w:rPr>
          <w:rFonts w:cstheme="minorHAnsi"/>
          <w:noProof/>
          <w:sz w:val="24"/>
          <w:szCs w:val="24"/>
        </w:rPr>
        <w:t xml:space="preserve">dengan taraf nyata α = 5% yang dihitung menggunakan SPSS 18,0 </w:t>
      </w:r>
      <w:r w:rsidRPr="002F5374">
        <w:rPr>
          <w:rFonts w:cstheme="minorHAnsi"/>
          <w:i/>
          <w:noProof/>
          <w:sz w:val="24"/>
          <w:szCs w:val="24"/>
        </w:rPr>
        <w:t>for windows.</w:t>
      </w:r>
      <w:r w:rsidRPr="002F5374">
        <w:rPr>
          <w:rFonts w:cstheme="minorHAnsi"/>
          <w:sz w:val="24"/>
          <w:szCs w:val="24"/>
        </w:rPr>
        <w:t xml:space="preserve"> Hasil output SPSS </w:t>
      </w:r>
      <w:r w:rsidRPr="002F5374">
        <w:rPr>
          <w:rFonts w:cstheme="minorHAnsi"/>
          <w:noProof/>
          <w:sz w:val="24"/>
          <w:szCs w:val="24"/>
        </w:rPr>
        <w:t xml:space="preserve"> uji </w:t>
      </w:r>
      <w:r w:rsidRPr="002F5374">
        <w:rPr>
          <w:rFonts w:cstheme="minorHAnsi"/>
          <w:i/>
          <w:noProof/>
          <w:sz w:val="24"/>
          <w:szCs w:val="24"/>
        </w:rPr>
        <w:t xml:space="preserve">U Mann-Whitney  </w:t>
      </w:r>
      <w:r w:rsidRPr="002F5374">
        <w:rPr>
          <w:rFonts w:cstheme="minorHAnsi"/>
          <w:sz w:val="24"/>
          <w:szCs w:val="24"/>
        </w:rPr>
        <w:t>yang ditunjukkan pada Tabel</w:t>
      </w:r>
      <w:r w:rsidR="00552F36" w:rsidRPr="002F5374">
        <w:rPr>
          <w:rFonts w:cstheme="minorHAnsi"/>
          <w:noProof/>
          <w:sz w:val="24"/>
          <w:szCs w:val="24"/>
        </w:rPr>
        <w:t xml:space="preserve"> 9</w:t>
      </w:r>
      <w:r w:rsidR="001379A5">
        <w:rPr>
          <w:rFonts w:cstheme="minorHAnsi"/>
          <w:noProof/>
          <w:sz w:val="24"/>
          <w:szCs w:val="24"/>
        </w:rPr>
        <w:t>.</w:t>
      </w:r>
    </w:p>
    <w:p w:rsidR="00717602" w:rsidRPr="001379A5" w:rsidRDefault="00717602" w:rsidP="00717602">
      <w:pPr>
        <w:spacing w:after="0" w:line="240" w:lineRule="auto"/>
        <w:ind w:firstLine="426"/>
        <w:jc w:val="both"/>
        <w:rPr>
          <w:rFonts w:cstheme="minorHAnsi"/>
          <w:sz w:val="24"/>
          <w:szCs w:val="24"/>
        </w:rPr>
      </w:pPr>
    </w:p>
    <w:p w:rsidR="00394F98" w:rsidRPr="002F5374" w:rsidRDefault="00552F36" w:rsidP="00717602">
      <w:pPr>
        <w:spacing w:line="240" w:lineRule="auto"/>
        <w:jc w:val="both"/>
        <w:rPr>
          <w:rFonts w:cstheme="minorHAnsi"/>
          <w:b/>
          <w:i/>
          <w:sz w:val="24"/>
          <w:szCs w:val="24"/>
        </w:rPr>
      </w:pPr>
      <w:r w:rsidRPr="002F5374">
        <w:rPr>
          <w:rFonts w:cstheme="minorHAnsi"/>
          <w:b/>
          <w:sz w:val="24"/>
          <w:szCs w:val="24"/>
        </w:rPr>
        <w:t>Tabel 9</w:t>
      </w:r>
      <w:r w:rsidR="00394F98" w:rsidRPr="002F5374">
        <w:rPr>
          <w:rFonts w:cstheme="minorHAnsi"/>
          <w:b/>
          <w:sz w:val="24"/>
          <w:szCs w:val="24"/>
        </w:rPr>
        <w:t xml:space="preserve">. Hasil Uji Statistik Nilai </w:t>
      </w:r>
      <w:r w:rsidR="00394F98" w:rsidRPr="002F5374">
        <w:rPr>
          <w:rFonts w:cstheme="minorHAnsi"/>
          <w:b/>
          <w:i/>
          <w:sz w:val="24"/>
          <w:szCs w:val="24"/>
        </w:rPr>
        <w:t>Pretest</w:t>
      </w:r>
      <w:r w:rsidR="00394F98" w:rsidRPr="002F5374">
        <w:rPr>
          <w:rFonts w:cstheme="minorHAnsi"/>
          <w:b/>
          <w:sz w:val="24"/>
          <w:szCs w:val="24"/>
        </w:rPr>
        <w:t xml:space="preserve"> Kelas Kontrol dan Kelas</w:t>
      </w:r>
      <w:r w:rsidR="00394F98" w:rsidRPr="002F5374">
        <w:rPr>
          <w:rFonts w:cstheme="minorHAnsi"/>
          <w:sz w:val="24"/>
          <w:szCs w:val="24"/>
        </w:rPr>
        <w:t xml:space="preserve"> </w:t>
      </w:r>
      <w:r w:rsidR="00394F98" w:rsidRPr="002F5374">
        <w:rPr>
          <w:rFonts w:cstheme="minorHAnsi"/>
          <w:b/>
          <w:sz w:val="24"/>
          <w:szCs w:val="24"/>
        </w:rPr>
        <w:t>Eksperimen Menggunakan Uji</w:t>
      </w:r>
      <w:r w:rsidR="00394F98" w:rsidRPr="002F5374">
        <w:rPr>
          <w:rFonts w:cstheme="minorHAnsi"/>
          <w:b/>
          <w:i/>
          <w:sz w:val="24"/>
          <w:szCs w:val="24"/>
        </w:rPr>
        <w:t xml:space="preserve"> U Man-Whitney</w:t>
      </w:r>
    </w:p>
    <w:tbl>
      <w:tblPr>
        <w:tblW w:w="4238" w:type="dxa"/>
        <w:jc w:val="center"/>
        <w:tblInd w:w="-1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25"/>
        <w:gridCol w:w="1913"/>
      </w:tblGrid>
      <w:tr w:rsidR="00394F98" w:rsidRPr="002F5374" w:rsidTr="00DD30B4">
        <w:trPr>
          <w:cantSplit/>
          <w:trHeight w:val="105"/>
          <w:tblHeader/>
          <w:jc w:val="center"/>
        </w:trPr>
        <w:tc>
          <w:tcPr>
            <w:tcW w:w="4238" w:type="dxa"/>
            <w:gridSpan w:val="2"/>
            <w:tcBorders>
              <w:top w:val="single" w:sz="4" w:space="0" w:color="000000"/>
              <w:left w:val="nil"/>
              <w:bottom w:val="single" w:sz="8" w:space="0" w:color="000000"/>
              <w:right w:val="nil"/>
            </w:tcBorders>
            <w:shd w:val="clear" w:color="auto" w:fill="FFFFFF"/>
            <w:vAlign w:val="center"/>
          </w:tcPr>
          <w:p w:rsidR="00394F98" w:rsidRPr="002F5374" w:rsidRDefault="00394F98" w:rsidP="00717602">
            <w:pPr>
              <w:autoSpaceDE w:val="0"/>
              <w:autoSpaceDN w:val="0"/>
              <w:adjustRightInd w:val="0"/>
              <w:spacing w:after="0" w:line="240" w:lineRule="auto"/>
              <w:ind w:left="60" w:right="60"/>
              <w:jc w:val="center"/>
              <w:rPr>
                <w:rFonts w:cstheme="minorHAnsi"/>
                <w:sz w:val="20"/>
                <w:szCs w:val="20"/>
              </w:rPr>
            </w:pPr>
            <w:r w:rsidRPr="002F5374">
              <w:rPr>
                <w:rFonts w:cstheme="minorHAnsi"/>
                <w:b/>
                <w:bCs/>
                <w:sz w:val="20"/>
                <w:szCs w:val="20"/>
              </w:rPr>
              <w:t>Test Statistics</w:t>
            </w:r>
          </w:p>
        </w:tc>
      </w:tr>
      <w:tr w:rsidR="00394F98" w:rsidRPr="002F5374" w:rsidTr="00DD30B4">
        <w:trPr>
          <w:cantSplit/>
          <w:trHeight w:val="147"/>
          <w:tblHeader/>
          <w:jc w:val="center"/>
        </w:trPr>
        <w:tc>
          <w:tcPr>
            <w:tcW w:w="2325" w:type="dxa"/>
            <w:tcBorders>
              <w:top w:val="single" w:sz="8" w:space="0" w:color="000000"/>
              <w:left w:val="nil"/>
              <w:bottom w:val="nil"/>
              <w:right w:val="nil"/>
            </w:tcBorders>
            <w:shd w:val="clear" w:color="auto" w:fill="FFFFFF"/>
            <w:vAlign w:val="center"/>
          </w:tcPr>
          <w:p w:rsidR="00394F98" w:rsidRPr="002F5374" w:rsidRDefault="00394F98" w:rsidP="00717602">
            <w:pPr>
              <w:autoSpaceDE w:val="0"/>
              <w:autoSpaceDN w:val="0"/>
              <w:adjustRightInd w:val="0"/>
              <w:spacing w:after="0" w:line="240" w:lineRule="auto"/>
              <w:jc w:val="center"/>
              <w:rPr>
                <w:rFonts w:cstheme="minorHAnsi"/>
                <w:sz w:val="20"/>
                <w:szCs w:val="20"/>
              </w:rPr>
            </w:pPr>
          </w:p>
        </w:tc>
        <w:tc>
          <w:tcPr>
            <w:tcW w:w="1913" w:type="dxa"/>
            <w:tcBorders>
              <w:top w:val="single" w:sz="8" w:space="0" w:color="000000"/>
              <w:left w:val="nil"/>
              <w:bottom w:val="nil"/>
              <w:right w:val="nil"/>
            </w:tcBorders>
            <w:shd w:val="clear" w:color="auto" w:fill="FFFFFF"/>
            <w:vAlign w:val="bottom"/>
          </w:tcPr>
          <w:p w:rsidR="00394F98" w:rsidRPr="002F5374" w:rsidRDefault="006D04C4" w:rsidP="00717602">
            <w:pPr>
              <w:autoSpaceDE w:val="0"/>
              <w:autoSpaceDN w:val="0"/>
              <w:adjustRightInd w:val="0"/>
              <w:spacing w:after="0" w:line="240" w:lineRule="auto"/>
              <w:ind w:left="85" w:right="60"/>
              <w:jc w:val="center"/>
              <w:rPr>
                <w:rFonts w:cstheme="minorHAnsi"/>
                <w:sz w:val="20"/>
                <w:szCs w:val="20"/>
              </w:rPr>
            </w:pPr>
            <w:r w:rsidRPr="002F5374">
              <w:rPr>
                <w:rFonts w:cstheme="minorHAnsi"/>
                <w:sz w:val="20"/>
                <w:szCs w:val="20"/>
              </w:rPr>
              <w:t>P</w:t>
            </w:r>
            <w:r w:rsidR="00394F98" w:rsidRPr="002F5374">
              <w:rPr>
                <w:rFonts w:cstheme="minorHAnsi"/>
                <w:sz w:val="20"/>
                <w:szCs w:val="20"/>
              </w:rPr>
              <w:t>retes</w:t>
            </w:r>
          </w:p>
        </w:tc>
      </w:tr>
      <w:tr w:rsidR="00394F98" w:rsidRPr="002F5374" w:rsidTr="00DD30B4">
        <w:trPr>
          <w:cantSplit/>
          <w:trHeight w:val="127"/>
          <w:tblHeader/>
          <w:jc w:val="center"/>
        </w:trPr>
        <w:tc>
          <w:tcPr>
            <w:tcW w:w="2325" w:type="dxa"/>
            <w:tcBorders>
              <w:top w:val="nil"/>
              <w:left w:val="nil"/>
              <w:bottom w:val="nil"/>
              <w:right w:val="nil"/>
            </w:tcBorders>
            <w:shd w:val="clear" w:color="auto" w:fill="FFFFFF"/>
          </w:tcPr>
          <w:p w:rsidR="00394F98" w:rsidRPr="002F5374" w:rsidRDefault="00394F98" w:rsidP="00717602">
            <w:pPr>
              <w:autoSpaceDE w:val="0"/>
              <w:autoSpaceDN w:val="0"/>
              <w:adjustRightInd w:val="0"/>
              <w:spacing w:after="0" w:line="240" w:lineRule="auto"/>
              <w:ind w:left="60" w:right="60"/>
              <w:rPr>
                <w:rFonts w:cstheme="minorHAnsi"/>
                <w:sz w:val="20"/>
                <w:szCs w:val="20"/>
              </w:rPr>
            </w:pPr>
            <w:r w:rsidRPr="002F5374">
              <w:rPr>
                <w:rFonts w:cstheme="minorHAnsi"/>
                <w:sz w:val="20"/>
                <w:szCs w:val="20"/>
              </w:rPr>
              <w:t>Mann-Whitney U</w:t>
            </w:r>
          </w:p>
        </w:tc>
        <w:tc>
          <w:tcPr>
            <w:tcW w:w="1913" w:type="dxa"/>
            <w:tcBorders>
              <w:top w:val="nil"/>
              <w:left w:val="nil"/>
              <w:bottom w:val="nil"/>
              <w:right w:val="nil"/>
            </w:tcBorders>
            <w:shd w:val="clear" w:color="auto" w:fill="FFFFFF"/>
          </w:tcPr>
          <w:p w:rsidR="00394F98" w:rsidRPr="002F5374" w:rsidRDefault="00394F98" w:rsidP="00717602">
            <w:pPr>
              <w:autoSpaceDE w:val="0"/>
              <w:autoSpaceDN w:val="0"/>
              <w:adjustRightInd w:val="0"/>
              <w:spacing w:after="0" w:line="240" w:lineRule="auto"/>
              <w:ind w:left="60" w:right="60"/>
              <w:jc w:val="center"/>
              <w:rPr>
                <w:rFonts w:cstheme="minorHAnsi"/>
                <w:sz w:val="20"/>
                <w:szCs w:val="20"/>
              </w:rPr>
            </w:pPr>
            <w:r w:rsidRPr="002F5374">
              <w:rPr>
                <w:rFonts w:cstheme="minorHAnsi"/>
                <w:sz w:val="20"/>
                <w:szCs w:val="20"/>
              </w:rPr>
              <w:t>537,000</w:t>
            </w:r>
          </w:p>
        </w:tc>
      </w:tr>
      <w:tr w:rsidR="00394F98" w:rsidRPr="002F5374" w:rsidTr="00DD30B4">
        <w:trPr>
          <w:cantSplit/>
          <w:trHeight w:val="112"/>
          <w:tblHeader/>
          <w:jc w:val="center"/>
        </w:trPr>
        <w:tc>
          <w:tcPr>
            <w:tcW w:w="2325" w:type="dxa"/>
            <w:tcBorders>
              <w:top w:val="nil"/>
              <w:left w:val="nil"/>
              <w:bottom w:val="nil"/>
              <w:right w:val="nil"/>
            </w:tcBorders>
            <w:shd w:val="clear" w:color="auto" w:fill="FFFFFF"/>
          </w:tcPr>
          <w:p w:rsidR="00394F98" w:rsidRPr="002F5374" w:rsidRDefault="00394F98" w:rsidP="00717602">
            <w:pPr>
              <w:autoSpaceDE w:val="0"/>
              <w:autoSpaceDN w:val="0"/>
              <w:adjustRightInd w:val="0"/>
              <w:spacing w:after="0" w:line="240" w:lineRule="auto"/>
              <w:ind w:left="60" w:right="60"/>
              <w:rPr>
                <w:rFonts w:cstheme="minorHAnsi"/>
                <w:sz w:val="20"/>
                <w:szCs w:val="20"/>
              </w:rPr>
            </w:pPr>
            <w:r w:rsidRPr="002F5374">
              <w:rPr>
                <w:rFonts w:cstheme="minorHAnsi"/>
                <w:sz w:val="20"/>
                <w:szCs w:val="20"/>
              </w:rPr>
              <w:t>Z</w:t>
            </w:r>
          </w:p>
        </w:tc>
        <w:tc>
          <w:tcPr>
            <w:tcW w:w="1913" w:type="dxa"/>
            <w:tcBorders>
              <w:top w:val="nil"/>
              <w:left w:val="nil"/>
              <w:bottom w:val="nil"/>
              <w:right w:val="nil"/>
            </w:tcBorders>
            <w:shd w:val="clear" w:color="auto" w:fill="FFFFFF"/>
          </w:tcPr>
          <w:p w:rsidR="00394F98" w:rsidRPr="002F5374" w:rsidRDefault="00394F98" w:rsidP="00717602">
            <w:pPr>
              <w:autoSpaceDE w:val="0"/>
              <w:autoSpaceDN w:val="0"/>
              <w:adjustRightInd w:val="0"/>
              <w:spacing w:after="0" w:line="240" w:lineRule="auto"/>
              <w:ind w:left="60" w:right="60"/>
              <w:jc w:val="center"/>
              <w:rPr>
                <w:rFonts w:cstheme="minorHAnsi"/>
                <w:sz w:val="20"/>
                <w:szCs w:val="20"/>
              </w:rPr>
            </w:pPr>
            <w:r w:rsidRPr="002F5374">
              <w:rPr>
                <w:rFonts w:cstheme="minorHAnsi"/>
                <w:sz w:val="20"/>
                <w:szCs w:val="20"/>
              </w:rPr>
              <w:t>-1,786</w:t>
            </w:r>
          </w:p>
        </w:tc>
      </w:tr>
      <w:tr w:rsidR="00394F98" w:rsidRPr="002F5374" w:rsidTr="00DD30B4">
        <w:trPr>
          <w:cantSplit/>
          <w:trHeight w:val="109"/>
          <w:tblHeader/>
          <w:jc w:val="center"/>
        </w:trPr>
        <w:tc>
          <w:tcPr>
            <w:tcW w:w="2325" w:type="dxa"/>
            <w:tcBorders>
              <w:top w:val="nil"/>
              <w:left w:val="nil"/>
              <w:bottom w:val="single" w:sz="8" w:space="0" w:color="000000"/>
              <w:right w:val="nil"/>
            </w:tcBorders>
            <w:shd w:val="clear" w:color="auto" w:fill="FFFFFF"/>
          </w:tcPr>
          <w:p w:rsidR="00394F98" w:rsidRPr="002F5374" w:rsidRDefault="00394F98" w:rsidP="00717602">
            <w:pPr>
              <w:autoSpaceDE w:val="0"/>
              <w:autoSpaceDN w:val="0"/>
              <w:adjustRightInd w:val="0"/>
              <w:spacing w:after="0" w:line="240" w:lineRule="auto"/>
              <w:ind w:left="60" w:right="60"/>
              <w:rPr>
                <w:rFonts w:cstheme="minorHAnsi"/>
                <w:sz w:val="20"/>
                <w:szCs w:val="20"/>
              </w:rPr>
            </w:pPr>
            <w:r w:rsidRPr="002F5374">
              <w:rPr>
                <w:rFonts w:cstheme="minorHAnsi"/>
                <w:sz w:val="20"/>
                <w:szCs w:val="20"/>
              </w:rPr>
              <w:t>Asymp. Sig. (2-tailed)</w:t>
            </w:r>
          </w:p>
        </w:tc>
        <w:tc>
          <w:tcPr>
            <w:tcW w:w="1913" w:type="dxa"/>
            <w:tcBorders>
              <w:top w:val="nil"/>
              <w:left w:val="nil"/>
              <w:bottom w:val="single" w:sz="8" w:space="0" w:color="000000"/>
              <w:right w:val="nil"/>
            </w:tcBorders>
            <w:shd w:val="clear" w:color="auto" w:fill="FFFFFF"/>
          </w:tcPr>
          <w:p w:rsidR="00394F98" w:rsidRPr="002F5374" w:rsidRDefault="00394F98" w:rsidP="00717602">
            <w:pPr>
              <w:autoSpaceDE w:val="0"/>
              <w:autoSpaceDN w:val="0"/>
              <w:adjustRightInd w:val="0"/>
              <w:spacing w:after="0" w:line="240" w:lineRule="auto"/>
              <w:ind w:left="60" w:right="60"/>
              <w:jc w:val="center"/>
              <w:rPr>
                <w:rFonts w:cstheme="minorHAnsi"/>
                <w:sz w:val="20"/>
                <w:szCs w:val="20"/>
              </w:rPr>
            </w:pPr>
            <w:r w:rsidRPr="002F5374">
              <w:rPr>
                <w:rFonts w:cstheme="minorHAnsi"/>
                <w:sz w:val="20"/>
                <w:szCs w:val="20"/>
              </w:rPr>
              <w:t>,074</w:t>
            </w:r>
          </w:p>
        </w:tc>
      </w:tr>
    </w:tbl>
    <w:p w:rsidR="0057170C" w:rsidRPr="002F5374" w:rsidRDefault="0057170C" w:rsidP="00717602">
      <w:pPr>
        <w:spacing w:after="0" w:line="240" w:lineRule="auto"/>
        <w:ind w:firstLine="567"/>
        <w:jc w:val="both"/>
        <w:rPr>
          <w:rFonts w:cstheme="minorHAnsi"/>
          <w:sz w:val="24"/>
          <w:szCs w:val="24"/>
        </w:rPr>
      </w:pPr>
    </w:p>
    <w:p w:rsidR="00EE3E8B" w:rsidRPr="002F5374" w:rsidRDefault="00DD30B4" w:rsidP="00717602">
      <w:pPr>
        <w:spacing w:after="0" w:line="240" w:lineRule="auto"/>
        <w:ind w:firstLine="426"/>
        <w:jc w:val="both"/>
        <w:rPr>
          <w:rFonts w:cstheme="minorHAnsi"/>
          <w:noProof/>
          <w:sz w:val="24"/>
          <w:szCs w:val="24"/>
        </w:rPr>
      </w:pPr>
      <w:r w:rsidRPr="002F5374">
        <w:rPr>
          <w:rFonts w:cstheme="minorHAnsi"/>
          <w:sz w:val="24"/>
          <w:szCs w:val="24"/>
        </w:rPr>
        <w:t xml:space="preserve">Hasil uji hipotesis </w:t>
      </w:r>
      <w:r w:rsidRPr="002F5374">
        <w:rPr>
          <w:rFonts w:cstheme="minorHAnsi"/>
          <w:i/>
          <w:sz w:val="24"/>
          <w:szCs w:val="24"/>
        </w:rPr>
        <w:t>U Mann-Whitney</w:t>
      </w:r>
      <w:r w:rsidRPr="002F5374">
        <w:rPr>
          <w:rFonts w:cstheme="minorHAnsi"/>
          <w:sz w:val="24"/>
          <w:szCs w:val="24"/>
        </w:rPr>
        <w:t xml:space="preserve"> pada nilai </w:t>
      </w:r>
      <w:r w:rsidRPr="002F5374">
        <w:rPr>
          <w:rFonts w:cstheme="minorHAnsi"/>
          <w:i/>
          <w:sz w:val="24"/>
          <w:szCs w:val="24"/>
        </w:rPr>
        <w:t>pretest</w:t>
      </w:r>
      <w:r w:rsidRPr="002F5374">
        <w:rPr>
          <w:rFonts w:cstheme="minorHAnsi"/>
          <w:sz w:val="24"/>
          <w:szCs w:val="24"/>
        </w:rPr>
        <w:t xml:space="preserve"> kelas kontrol dan kelas eksperimen </w:t>
      </w:r>
      <w:r w:rsidRPr="002F5374">
        <w:rPr>
          <w:rFonts w:cstheme="minorHAnsi"/>
          <w:noProof/>
          <w:sz w:val="24"/>
          <w:szCs w:val="24"/>
        </w:rPr>
        <w:t xml:space="preserve">menunjukkan angka </w:t>
      </w:r>
      <w:r w:rsidRPr="002F5374">
        <w:rPr>
          <w:rFonts w:cstheme="minorHAnsi"/>
          <w:i/>
          <w:noProof/>
          <w:sz w:val="24"/>
          <w:szCs w:val="24"/>
        </w:rPr>
        <w:t>probabilitas sig.</w:t>
      </w:r>
      <w:r w:rsidRPr="002F5374">
        <w:rPr>
          <w:rFonts w:cstheme="minorHAnsi"/>
          <w:noProof/>
          <w:sz w:val="24"/>
          <w:szCs w:val="24"/>
        </w:rPr>
        <w:t xml:space="preserve">, yaitu 0,074 &gt; 0,05 maka Ho diterima. Hal ini menunjukkan tidak terdapat perbedaan hasil belajar siswa kelas eksperimen dan kelas kontrol dilihat dari nilai </w:t>
      </w:r>
      <w:r w:rsidRPr="002F5374">
        <w:rPr>
          <w:rFonts w:cstheme="minorHAnsi"/>
          <w:i/>
          <w:noProof/>
          <w:sz w:val="24"/>
          <w:szCs w:val="24"/>
        </w:rPr>
        <w:t xml:space="preserve">pretest </w:t>
      </w:r>
      <w:r w:rsidRPr="002F5374">
        <w:rPr>
          <w:rFonts w:cstheme="minorHAnsi"/>
          <w:noProof/>
          <w:sz w:val="24"/>
          <w:szCs w:val="24"/>
        </w:rPr>
        <w:t>atau dapat dikatakan kemampuan awal siswa kelas kontrol sama dengan kelas eksperimen</w:t>
      </w:r>
      <w:r w:rsidR="009A3086" w:rsidRPr="002F5374">
        <w:rPr>
          <w:rFonts w:cstheme="minorHAnsi"/>
          <w:noProof/>
          <w:sz w:val="24"/>
          <w:szCs w:val="24"/>
        </w:rPr>
        <w:t>.</w:t>
      </w:r>
    </w:p>
    <w:p w:rsidR="000E198F" w:rsidRPr="002F5374" w:rsidRDefault="000E198F" w:rsidP="00717602">
      <w:pPr>
        <w:spacing w:after="0" w:line="240" w:lineRule="auto"/>
        <w:ind w:firstLine="567"/>
        <w:jc w:val="both"/>
        <w:rPr>
          <w:rFonts w:cstheme="minorHAnsi"/>
          <w:noProof/>
          <w:sz w:val="24"/>
          <w:szCs w:val="24"/>
        </w:rPr>
      </w:pPr>
    </w:p>
    <w:p w:rsidR="009A3086" w:rsidRPr="002F5374" w:rsidRDefault="009A3086" w:rsidP="00717602">
      <w:pPr>
        <w:spacing w:after="0" w:line="240" w:lineRule="auto"/>
        <w:jc w:val="both"/>
        <w:rPr>
          <w:rFonts w:cstheme="minorHAnsi"/>
          <w:b/>
          <w:sz w:val="24"/>
          <w:szCs w:val="24"/>
        </w:rPr>
      </w:pPr>
      <w:r w:rsidRPr="002F5374">
        <w:rPr>
          <w:rFonts w:cstheme="minorHAnsi"/>
          <w:b/>
          <w:sz w:val="24"/>
          <w:szCs w:val="24"/>
        </w:rPr>
        <w:t xml:space="preserve">Analisis Data Hasil </w:t>
      </w:r>
      <w:r w:rsidRPr="002F5374">
        <w:rPr>
          <w:rFonts w:cstheme="minorHAnsi"/>
          <w:b/>
          <w:i/>
          <w:sz w:val="24"/>
          <w:szCs w:val="24"/>
        </w:rPr>
        <w:t>Posttest</w:t>
      </w:r>
      <w:r w:rsidRPr="002F5374">
        <w:rPr>
          <w:rFonts w:cstheme="minorHAnsi"/>
          <w:b/>
          <w:sz w:val="24"/>
          <w:szCs w:val="24"/>
        </w:rPr>
        <w:t xml:space="preserve"> Kelas Kontrol dan Eksperimen</w:t>
      </w:r>
    </w:p>
    <w:p w:rsidR="009A3086" w:rsidRDefault="009A3086" w:rsidP="00717602">
      <w:pPr>
        <w:spacing w:after="0" w:line="240" w:lineRule="auto"/>
        <w:ind w:firstLine="426"/>
        <w:jc w:val="both"/>
        <w:rPr>
          <w:rFonts w:cstheme="minorHAnsi"/>
          <w:noProof/>
          <w:sz w:val="24"/>
          <w:szCs w:val="24"/>
        </w:rPr>
      </w:pPr>
      <w:r w:rsidRPr="002F5374">
        <w:rPr>
          <w:rFonts w:cstheme="minorHAnsi"/>
          <w:sz w:val="24"/>
          <w:szCs w:val="24"/>
        </w:rPr>
        <w:t xml:space="preserve">Berdasarkan data hasil </w:t>
      </w:r>
      <w:r w:rsidRPr="002F5374">
        <w:rPr>
          <w:rFonts w:cstheme="minorHAnsi"/>
          <w:i/>
          <w:sz w:val="24"/>
          <w:szCs w:val="24"/>
        </w:rPr>
        <w:t>pretest</w:t>
      </w:r>
      <w:r w:rsidRPr="002F5374">
        <w:rPr>
          <w:rFonts w:cstheme="minorHAnsi"/>
          <w:sz w:val="24"/>
          <w:szCs w:val="24"/>
        </w:rPr>
        <w:t xml:space="preserve"> kelas eksperimen dan kelas kontrol di atas, karena tidak terdapat perbedaan </w:t>
      </w:r>
      <w:r w:rsidRPr="002F5374">
        <w:rPr>
          <w:rFonts w:cstheme="minorHAnsi"/>
          <w:sz w:val="24"/>
          <w:szCs w:val="24"/>
        </w:rPr>
        <w:lastRenderedPageBreak/>
        <w:t>kemampuan awal siswa kelas kontrol</w:t>
      </w:r>
      <w:r w:rsidR="006D04C4" w:rsidRPr="002F5374">
        <w:rPr>
          <w:rFonts w:cstheme="minorHAnsi"/>
          <w:sz w:val="24"/>
          <w:szCs w:val="24"/>
        </w:rPr>
        <w:t xml:space="preserve"> </w:t>
      </w:r>
      <w:r w:rsidRPr="002F5374">
        <w:rPr>
          <w:rFonts w:cstheme="minorHAnsi"/>
          <w:sz w:val="24"/>
          <w:szCs w:val="24"/>
        </w:rPr>
        <w:t xml:space="preserve"> dengan kemampuan awal siswa kelas eksperimen, maka selanjutnya menghitung normalitas distribusi nilai </w:t>
      </w:r>
      <w:r w:rsidRPr="002F5374">
        <w:rPr>
          <w:rFonts w:cstheme="minorHAnsi"/>
          <w:i/>
          <w:sz w:val="24"/>
          <w:szCs w:val="24"/>
        </w:rPr>
        <w:t>posttest</w:t>
      </w:r>
      <w:r w:rsidRPr="002F5374">
        <w:rPr>
          <w:rFonts w:cstheme="minorHAnsi"/>
          <w:sz w:val="24"/>
          <w:szCs w:val="24"/>
        </w:rPr>
        <w:t xml:space="preserve"> </w:t>
      </w:r>
      <w:r w:rsidRPr="002F5374">
        <w:rPr>
          <w:rFonts w:cstheme="minorHAnsi"/>
          <w:noProof/>
          <w:sz w:val="24"/>
          <w:szCs w:val="24"/>
        </w:rPr>
        <w:t xml:space="preserve">yaitu uji </w:t>
      </w:r>
      <w:r w:rsidRPr="002F5374">
        <w:rPr>
          <w:rFonts w:cstheme="minorHAnsi"/>
          <w:i/>
          <w:noProof/>
          <w:sz w:val="24"/>
          <w:szCs w:val="24"/>
        </w:rPr>
        <w:t xml:space="preserve">Kolmogorov-Smirnov </w:t>
      </w:r>
      <w:r w:rsidRPr="002F5374">
        <w:rPr>
          <w:rFonts w:cstheme="minorHAnsi"/>
          <w:noProof/>
          <w:sz w:val="24"/>
          <w:szCs w:val="24"/>
        </w:rPr>
        <w:t xml:space="preserve"> menggunakan </w:t>
      </w:r>
      <w:r w:rsidRPr="002F5374">
        <w:rPr>
          <w:rFonts w:cstheme="minorHAnsi"/>
          <w:i/>
          <w:noProof/>
          <w:sz w:val="24"/>
          <w:szCs w:val="24"/>
        </w:rPr>
        <w:t xml:space="preserve">SPSS </w:t>
      </w:r>
      <w:r w:rsidRPr="002F5374">
        <w:rPr>
          <w:rFonts w:cstheme="minorHAnsi"/>
          <w:noProof/>
          <w:sz w:val="24"/>
          <w:szCs w:val="24"/>
        </w:rPr>
        <w:t>18,0</w:t>
      </w:r>
      <w:r w:rsidRPr="002F5374">
        <w:rPr>
          <w:rFonts w:cstheme="minorHAnsi"/>
          <w:i/>
          <w:noProof/>
          <w:sz w:val="24"/>
          <w:szCs w:val="24"/>
        </w:rPr>
        <w:t xml:space="preserve"> for windows</w:t>
      </w:r>
      <w:r w:rsidRPr="002F5374">
        <w:rPr>
          <w:rFonts w:cstheme="minorHAnsi"/>
          <w:noProof/>
          <w:sz w:val="24"/>
          <w:szCs w:val="24"/>
        </w:rPr>
        <w:t xml:space="preserve">. Hasil uji normalitas distribusi nilai </w:t>
      </w:r>
      <w:r w:rsidRPr="002F5374">
        <w:rPr>
          <w:rFonts w:cstheme="minorHAnsi"/>
          <w:i/>
          <w:sz w:val="24"/>
          <w:szCs w:val="24"/>
        </w:rPr>
        <w:t>posttest</w:t>
      </w:r>
      <w:r w:rsidRPr="002F5374">
        <w:rPr>
          <w:rFonts w:cstheme="minorHAnsi"/>
          <w:sz w:val="24"/>
          <w:szCs w:val="24"/>
        </w:rPr>
        <w:t xml:space="preserve"> pada kelas eksperimen dan kelas kontrol </w:t>
      </w:r>
      <w:r w:rsidRPr="002F5374">
        <w:rPr>
          <w:rFonts w:cstheme="minorHAnsi"/>
          <w:noProof/>
          <w:sz w:val="24"/>
          <w:szCs w:val="24"/>
        </w:rPr>
        <w:t xml:space="preserve">adalah diperoleh nilai signifikan untuk kedua kelas sebesar 0 pada kelas eksperimen dan 0,001 pada kelas kontrol, karena nilai signifikan </w:t>
      </w:r>
      <w:r w:rsidRPr="002F5374">
        <w:rPr>
          <w:rFonts w:cstheme="minorHAnsi"/>
          <w:i/>
          <w:sz w:val="24"/>
          <w:szCs w:val="24"/>
        </w:rPr>
        <w:t>posttest</w:t>
      </w:r>
      <w:r w:rsidRPr="002F5374">
        <w:rPr>
          <w:rFonts w:cstheme="minorHAnsi"/>
          <w:noProof/>
          <w:sz w:val="24"/>
          <w:szCs w:val="24"/>
        </w:rPr>
        <w:t xml:space="preserve"> kelas kontrol dan eksperimen &lt; 0,05 maka Ho diterima dan Ha ditolak yang berarti kedua data tidak berdistribusi normal.</w:t>
      </w:r>
      <w:r w:rsidRPr="002F5374">
        <w:rPr>
          <w:rFonts w:cstheme="minorHAnsi"/>
          <w:sz w:val="24"/>
          <w:szCs w:val="24"/>
        </w:rPr>
        <w:t xml:space="preserve"> Karena data pada kedua kelas tidak berdistribusi normal maka dilanjutkan dengan uji statistik non paramatetrik yaitu uji </w:t>
      </w:r>
      <w:r w:rsidRPr="002F5374">
        <w:rPr>
          <w:rFonts w:cstheme="minorHAnsi"/>
          <w:i/>
          <w:noProof/>
          <w:sz w:val="24"/>
          <w:szCs w:val="24"/>
        </w:rPr>
        <w:t xml:space="preserve">U Mann-Whitney </w:t>
      </w:r>
      <w:r w:rsidRPr="002F5374">
        <w:rPr>
          <w:rFonts w:cstheme="minorHAnsi"/>
          <w:sz w:val="24"/>
          <w:szCs w:val="24"/>
        </w:rPr>
        <w:t>yang ditunjukkan pada Tabel</w:t>
      </w:r>
      <w:r w:rsidR="00552F36" w:rsidRPr="002F5374">
        <w:rPr>
          <w:rFonts w:cstheme="minorHAnsi"/>
          <w:noProof/>
          <w:sz w:val="24"/>
          <w:szCs w:val="24"/>
        </w:rPr>
        <w:t xml:space="preserve"> 10.</w:t>
      </w:r>
    </w:p>
    <w:p w:rsidR="00717602" w:rsidRPr="002F5374" w:rsidRDefault="00717602" w:rsidP="00717602">
      <w:pPr>
        <w:spacing w:after="0" w:line="240" w:lineRule="auto"/>
        <w:ind w:firstLine="426"/>
        <w:jc w:val="both"/>
        <w:rPr>
          <w:rFonts w:cstheme="minorHAnsi"/>
          <w:noProof/>
          <w:sz w:val="24"/>
          <w:szCs w:val="24"/>
        </w:rPr>
      </w:pPr>
    </w:p>
    <w:p w:rsidR="009A3086" w:rsidRPr="002F5374" w:rsidRDefault="00552F36" w:rsidP="00717602">
      <w:pPr>
        <w:pStyle w:val="ListParagraph"/>
        <w:keepNext/>
        <w:ind w:left="0" w:firstLine="0"/>
        <w:rPr>
          <w:rFonts w:cstheme="minorHAnsi"/>
          <w:b/>
          <w:i/>
          <w:sz w:val="24"/>
          <w:szCs w:val="24"/>
        </w:rPr>
      </w:pPr>
      <w:r w:rsidRPr="002F5374">
        <w:rPr>
          <w:rFonts w:cstheme="minorHAnsi"/>
          <w:b/>
          <w:sz w:val="24"/>
          <w:szCs w:val="24"/>
        </w:rPr>
        <w:t>Tabel 10</w:t>
      </w:r>
      <w:r w:rsidR="009A3086" w:rsidRPr="002F5374">
        <w:rPr>
          <w:rFonts w:cstheme="minorHAnsi"/>
          <w:b/>
          <w:sz w:val="24"/>
          <w:szCs w:val="24"/>
        </w:rPr>
        <w:t xml:space="preserve">. Hasil Uji Statistik Nilai </w:t>
      </w:r>
      <w:r w:rsidR="009A3086" w:rsidRPr="002F5374">
        <w:rPr>
          <w:rFonts w:cstheme="minorHAnsi"/>
          <w:b/>
          <w:i/>
          <w:sz w:val="24"/>
          <w:szCs w:val="24"/>
        </w:rPr>
        <w:t>Posttest</w:t>
      </w:r>
      <w:r w:rsidR="009A3086" w:rsidRPr="002F5374">
        <w:rPr>
          <w:rFonts w:cstheme="minorHAnsi"/>
          <w:b/>
          <w:sz w:val="24"/>
          <w:szCs w:val="24"/>
        </w:rPr>
        <w:t xml:space="preserve"> Kelas Kontrol dan Kelas</w:t>
      </w:r>
      <w:r w:rsidR="009A3086" w:rsidRPr="002F5374">
        <w:rPr>
          <w:rFonts w:cstheme="minorHAnsi"/>
          <w:sz w:val="24"/>
          <w:szCs w:val="24"/>
        </w:rPr>
        <w:t xml:space="preserve"> </w:t>
      </w:r>
      <w:r w:rsidR="009A3086" w:rsidRPr="002F5374">
        <w:rPr>
          <w:rFonts w:cstheme="minorHAnsi"/>
          <w:b/>
          <w:sz w:val="24"/>
          <w:szCs w:val="24"/>
        </w:rPr>
        <w:t xml:space="preserve">Eksperimen Menggunakan </w:t>
      </w:r>
      <w:r w:rsidR="009A3086" w:rsidRPr="002F5374">
        <w:rPr>
          <w:rFonts w:cstheme="minorHAnsi"/>
          <w:b/>
          <w:i/>
          <w:sz w:val="24"/>
          <w:szCs w:val="24"/>
        </w:rPr>
        <w:t>U Mann-Whitney</w:t>
      </w:r>
    </w:p>
    <w:p w:rsidR="00063636" w:rsidRPr="002F5374" w:rsidRDefault="00063636" w:rsidP="00717602">
      <w:pPr>
        <w:pStyle w:val="ListParagraph"/>
        <w:keepNext/>
        <w:ind w:left="0" w:firstLine="0"/>
        <w:rPr>
          <w:rFonts w:cstheme="minorHAnsi"/>
          <w:b/>
          <w:i/>
          <w:sz w:val="24"/>
          <w:szCs w:val="24"/>
        </w:rPr>
      </w:pPr>
    </w:p>
    <w:tbl>
      <w:tblPr>
        <w:tblW w:w="4004" w:type="dxa"/>
        <w:jc w:val="center"/>
        <w:tblInd w:w="-337" w:type="dxa"/>
        <w:tblBorders>
          <w:top w:val="single" w:sz="18" w:space="0" w:color="000000"/>
          <w:bottom w:val="single" w:sz="18" w:space="0" w:color="000000"/>
        </w:tblBorders>
        <w:tblLayout w:type="fixed"/>
        <w:tblCellMar>
          <w:left w:w="0" w:type="dxa"/>
          <w:right w:w="0" w:type="dxa"/>
        </w:tblCellMar>
        <w:tblLook w:val="0000"/>
      </w:tblPr>
      <w:tblGrid>
        <w:gridCol w:w="2380"/>
        <w:gridCol w:w="1624"/>
      </w:tblGrid>
      <w:tr w:rsidR="00E95F53" w:rsidRPr="002F5374" w:rsidTr="00DB59C2">
        <w:trPr>
          <w:cantSplit/>
          <w:tblHeader/>
          <w:jc w:val="center"/>
        </w:trPr>
        <w:tc>
          <w:tcPr>
            <w:tcW w:w="4004" w:type="dxa"/>
            <w:gridSpan w:val="2"/>
            <w:tcBorders>
              <w:top w:val="single" w:sz="2" w:space="0" w:color="auto"/>
              <w:bottom w:val="single" w:sz="2" w:space="0" w:color="000000"/>
            </w:tcBorders>
            <w:shd w:val="clear" w:color="auto" w:fill="FFFFFF"/>
            <w:vAlign w:val="center"/>
          </w:tcPr>
          <w:p w:rsidR="00E95F53" w:rsidRPr="002F5374" w:rsidRDefault="00E95F53" w:rsidP="00717602">
            <w:pPr>
              <w:autoSpaceDE w:val="0"/>
              <w:autoSpaceDN w:val="0"/>
              <w:adjustRightInd w:val="0"/>
              <w:spacing w:after="0" w:line="240" w:lineRule="auto"/>
              <w:ind w:left="60" w:right="62"/>
              <w:jc w:val="center"/>
              <w:rPr>
                <w:rFonts w:cstheme="minorHAnsi"/>
                <w:b/>
                <w:i/>
                <w:sz w:val="20"/>
                <w:szCs w:val="20"/>
              </w:rPr>
            </w:pPr>
            <w:r w:rsidRPr="002F5374">
              <w:rPr>
                <w:rFonts w:cstheme="minorHAnsi"/>
                <w:b/>
                <w:i/>
                <w:sz w:val="20"/>
                <w:szCs w:val="20"/>
              </w:rPr>
              <w:t>Post Test</w:t>
            </w:r>
          </w:p>
        </w:tc>
      </w:tr>
      <w:tr w:rsidR="00E95F53" w:rsidRPr="002F5374" w:rsidTr="00DB59C2">
        <w:trPr>
          <w:cantSplit/>
          <w:tblHeader/>
          <w:jc w:val="center"/>
        </w:trPr>
        <w:tc>
          <w:tcPr>
            <w:tcW w:w="4004" w:type="dxa"/>
            <w:gridSpan w:val="2"/>
            <w:tcBorders>
              <w:top w:val="single" w:sz="2" w:space="0" w:color="000000"/>
              <w:bottom w:val="single" w:sz="2" w:space="0" w:color="auto"/>
            </w:tcBorders>
            <w:shd w:val="clear" w:color="auto" w:fill="FFFFFF"/>
            <w:vAlign w:val="center"/>
          </w:tcPr>
          <w:p w:rsidR="00E95F53" w:rsidRPr="002F5374" w:rsidRDefault="00E95F53" w:rsidP="00717602">
            <w:pPr>
              <w:autoSpaceDE w:val="0"/>
              <w:autoSpaceDN w:val="0"/>
              <w:adjustRightInd w:val="0"/>
              <w:spacing w:after="0" w:line="240" w:lineRule="auto"/>
              <w:ind w:left="400" w:right="62"/>
              <w:rPr>
                <w:rFonts w:cstheme="minorHAnsi"/>
                <w:b/>
                <w:sz w:val="20"/>
                <w:szCs w:val="20"/>
              </w:rPr>
            </w:pPr>
            <w:r w:rsidRPr="002F5374">
              <w:rPr>
                <w:rFonts w:cstheme="minorHAnsi"/>
                <w:b/>
                <w:sz w:val="20"/>
                <w:szCs w:val="20"/>
              </w:rPr>
              <w:t>Uji                                      Nilai</w:t>
            </w:r>
          </w:p>
        </w:tc>
      </w:tr>
      <w:tr w:rsidR="00E95F53" w:rsidRPr="002F5374" w:rsidTr="00DB59C2">
        <w:trPr>
          <w:cantSplit/>
          <w:tblHeader/>
          <w:jc w:val="center"/>
        </w:trPr>
        <w:tc>
          <w:tcPr>
            <w:tcW w:w="2380" w:type="dxa"/>
            <w:tcBorders>
              <w:top w:val="single" w:sz="2" w:space="0" w:color="auto"/>
            </w:tcBorders>
            <w:shd w:val="clear" w:color="auto" w:fill="FFFFFF"/>
          </w:tcPr>
          <w:p w:rsidR="00E95F53" w:rsidRPr="002F5374" w:rsidRDefault="00E95F53" w:rsidP="00717602">
            <w:pPr>
              <w:autoSpaceDE w:val="0"/>
              <w:autoSpaceDN w:val="0"/>
              <w:adjustRightInd w:val="0"/>
              <w:spacing w:after="0" w:line="240" w:lineRule="auto"/>
              <w:ind w:left="60" w:right="62"/>
              <w:rPr>
                <w:rFonts w:cstheme="minorHAnsi"/>
                <w:sz w:val="20"/>
                <w:szCs w:val="20"/>
              </w:rPr>
            </w:pPr>
            <w:r w:rsidRPr="002F5374">
              <w:rPr>
                <w:rFonts w:cstheme="minorHAnsi"/>
                <w:sz w:val="20"/>
                <w:szCs w:val="20"/>
              </w:rPr>
              <w:t>Mann-Whitney U</w:t>
            </w:r>
          </w:p>
        </w:tc>
        <w:tc>
          <w:tcPr>
            <w:tcW w:w="1624" w:type="dxa"/>
            <w:tcBorders>
              <w:top w:val="single" w:sz="2" w:space="0" w:color="auto"/>
            </w:tcBorders>
            <w:shd w:val="clear" w:color="auto" w:fill="FFFFFF"/>
          </w:tcPr>
          <w:p w:rsidR="00E95F53" w:rsidRPr="002F5374" w:rsidRDefault="00E95F53" w:rsidP="00717602">
            <w:pPr>
              <w:autoSpaceDE w:val="0"/>
              <w:autoSpaceDN w:val="0"/>
              <w:adjustRightInd w:val="0"/>
              <w:spacing w:after="0" w:line="240" w:lineRule="auto"/>
              <w:ind w:left="60" w:right="62"/>
              <w:jc w:val="right"/>
              <w:rPr>
                <w:rFonts w:cstheme="minorHAnsi"/>
                <w:sz w:val="20"/>
                <w:szCs w:val="20"/>
              </w:rPr>
            </w:pPr>
            <w:r w:rsidRPr="002F5374">
              <w:rPr>
                <w:rFonts w:cstheme="minorHAnsi"/>
                <w:sz w:val="20"/>
                <w:szCs w:val="20"/>
              </w:rPr>
              <w:t>519,500</w:t>
            </w:r>
          </w:p>
        </w:tc>
      </w:tr>
      <w:tr w:rsidR="00E95F53" w:rsidRPr="002F5374" w:rsidTr="00DB59C2">
        <w:trPr>
          <w:cantSplit/>
          <w:tblHeader/>
          <w:jc w:val="center"/>
        </w:trPr>
        <w:tc>
          <w:tcPr>
            <w:tcW w:w="2380" w:type="dxa"/>
            <w:shd w:val="clear" w:color="auto" w:fill="FFFFFF"/>
          </w:tcPr>
          <w:p w:rsidR="00E95F53" w:rsidRPr="002F5374" w:rsidRDefault="00E95F53" w:rsidP="00717602">
            <w:pPr>
              <w:autoSpaceDE w:val="0"/>
              <w:autoSpaceDN w:val="0"/>
              <w:adjustRightInd w:val="0"/>
              <w:spacing w:after="0" w:line="240" w:lineRule="auto"/>
              <w:ind w:left="60" w:right="62"/>
              <w:rPr>
                <w:rFonts w:cstheme="minorHAnsi"/>
                <w:sz w:val="20"/>
                <w:szCs w:val="20"/>
              </w:rPr>
            </w:pPr>
            <w:r w:rsidRPr="002F5374">
              <w:rPr>
                <w:rFonts w:cstheme="minorHAnsi"/>
                <w:sz w:val="20"/>
                <w:szCs w:val="20"/>
              </w:rPr>
              <w:t>Z</w:t>
            </w:r>
          </w:p>
        </w:tc>
        <w:tc>
          <w:tcPr>
            <w:tcW w:w="1624" w:type="dxa"/>
            <w:shd w:val="clear" w:color="auto" w:fill="FFFFFF"/>
          </w:tcPr>
          <w:p w:rsidR="00E95F53" w:rsidRPr="002F5374" w:rsidRDefault="00E95F53" w:rsidP="00717602">
            <w:pPr>
              <w:autoSpaceDE w:val="0"/>
              <w:autoSpaceDN w:val="0"/>
              <w:adjustRightInd w:val="0"/>
              <w:spacing w:after="0" w:line="240" w:lineRule="auto"/>
              <w:ind w:left="60" w:right="62"/>
              <w:jc w:val="right"/>
              <w:rPr>
                <w:rFonts w:cstheme="minorHAnsi"/>
                <w:sz w:val="20"/>
                <w:szCs w:val="20"/>
              </w:rPr>
            </w:pPr>
            <w:r w:rsidRPr="002F5374">
              <w:rPr>
                <w:rFonts w:cstheme="minorHAnsi"/>
                <w:sz w:val="20"/>
                <w:szCs w:val="20"/>
              </w:rPr>
              <w:t>-2,003</w:t>
            </w:r>
          </w:p>
        </w:tc>
      </w:tr>
      <w:tr w:rsidR="00E95F53" w:rsidRPr="002F5374" w:rsidTr="00DB59C2">
        <w:trPr>
          <w:cantSplit/>
          <w:tblHeader/>
          <w:jc w:val="center"/>
        </w:trPr>
        <w:tc>
          <w:tcPr>
            <w:tcW w:w="2380" w:type="dxa"/>
            <w:tcBorders>
              <w:bottom w:val="single" w:sz="2" w:space="0" w:color="auto"/>
            </w:tcBorders>
            <w:shd w:val="clear" w:color="auto" w:fill="FFFFFF"/>
          </w:tcPr>
          <w:p w:rsidR="00E95F53" w:rsidRPr="002F5374" w:rsidRDefault="00E95F53" w:rsidP="00717602">
            <w:pPr>
              <w:autoSpaceDE w:val="0"/>
              <w:autoSpaceDN w:val="0"/>
              <w:adjustRightInd w:val="0"/>
              <w:spacing w:after="0" w:line="240" w:lineRule="auto"/>
              <w:ind w:left="60" w:right="62"/>
              <w:rPr>
                <w:rFonts w:cstheme="minorHAnsi"/>
                <w:sz w:val="20"/>
                <w:szCs w:val="20"/>
              </w:rPr>
            </w:pPr>
            <w:r w:rsidRPr="002F5374">
              <w:rPr>
                <w:rFonts w:cstheme="minorHAnsi"/>
                <w:sz w:val="20"/>
                <w:szCs w:val="20"/>
              </w:rPr>
              <w:t>Asymp. Sig. (2-tailed)</w:t>
            </w:r>
          </w:p>
        </w:tc>
        <w:tc>
          <w:tcPr>
            <w:tcW w:w="1624" w:type="dxa"/>
            <w:tcBorders>
              <w:bottom w:val="single" w:sz="2" w:space="0" w:color="auto"/>
            </w:tcBorders>
            <w:shd w:val="clear" w:color="auto" w:fill="FFFFFF"/>
          </w:tcPr>
          <w:p w:rsidR="00E95F53" w:rsidRPr="002F5374" w:rsidRDefault="00E95F53" w:rsidP="00717602">
            <w:pPr>
              <w:autoSpaceDE w:val="0"/>
              <w:autoSpaceDN w:val="0"/>
              <w:adjustRightInd w:val="0"/>
              <w:spacing w:after="0" w:line="240" w:lineRule="auto"/>
              <w:ind w:left="60" w:right="62"/>
              <w:jc w:val="right"/>
              <w:rPr>
                <w:rFonts w:cstheme="minorHAnsi"/>
                <w:sz w:val="20"/>
                <w:szCs w:val="20"/>
              </w:rPr>
            </w:pPr>
            <w:r w:rsidRPr="002F5374">
              <w:rPr>
                <w:rFonts w:cstheme="minorHAnsi"/>
                <w:sz w:val="20"/>
                <w:szCs w:val="20"/>
              </w:rPr>
              <w:t>0,045</w:t>
            </w:r>
          </w:p>
        </w:tc>
      </w:tr>
    </w:tbl>
    <w:p w:rsidR="00E95F53" w:rsidRPr="002F5374" w:rsidRDefault="00493017" w:rsidP="00717602">
      <w:pPr>
        <w:tabs>
          <w:tab w:val="left" w:pos="426"/>
        </w:tabs>
        <w:spacing w:line="240" w:lineRule="auto"/>
        <w:jc w:val="both"/>
        <w:rPr>
          <w:rFonts w:cstheme="minorHAnsi"/>
          <w:sz w:val="24"/>
          <w:szCs w:val="24"/>
        </w:rPr>
      </w:pPr>
      <w:r w:rsidRPr="002F5374">
        <w:rPr>
          <w:rFonts w:cstheme="minorHAnsi"/>
          <w:sz w:val="24"/>
          <w:szCs w:val="24"/>
        </w:rPr>
        <w:tab/>
      </w:r>
      <w:r w:rsidR="00E95F53" w:rsidRPr="002F5374">
        <w:rPr>
          <w:rFonts w:cstheme="minorHAnsi"/>
          <w:sz w:val="24"/>
          <w:szCs w:val="24"/>
        </w:rPr>
        <w:t xml:space="preserve">Berdasarkan hasil uji </w:t>
      </w:r>
      <w:r w:rsidR="00E95F53" w:rsidRPr="002F5374">
        <w:rPr>
          <w:rFonts w:cstheme="minorHAnsi"/>
          <w:i/>
          <w:noProof/>
          <w:sz w:val="24"/>
          <w:szCs w:val="24"/>
        </w:rPr>
        <w:t xml:space="preserve">U Mann-Whitney </w:t>
      </w:r>
      <w:r w:rsidR="00E95F53" w:rsidRPr="002F5374">
        <w:rPr>
          <w:rFonts w:cstheme="minorHAnsi"/>
          <w:noProof/>
          <w:sz w:val="24"/>
          <w:szCs w:val="24"/>
        </w:rPr>
        <w:t xml:space="preserve">dengan taraf nyata α = 5% yang dihitung menggunakan SPSS 18,0 </w:t>
      </w:r>
      <w:r w:rsidR="00E95F53" w:rsidRPr="002F5374">
        <w:rPr>
          <w:rFonts w:cstheme="minorHAnsi"/>
          <w:i/>
          <w:noProof/>
          <w:sz w:val="24"/>
          <w:szCs w:val="24"/>
        </w:rPr>
        <w:t>for windows.</w:t>
      </w:r>
      <w:r w:rsidR="00E95F53" w:rsidRPr="002F5374">
        <w:rPr>
          <w:rFonts w:cstheme="minorHAnsi"/>
          <w:sz w:val="24"/>
          <w:szCs w:val="24"/>
        </w:rPr>
        <w:t xml:space="preserve"> Hasil uji hipotesis </w:t>
      </w:r>
      <w:r w:rsidR="00E95F53" w:rsidRPr="002F5374">
        <w:rPr>
          <w:rFonts w:cstheme="minorHAnsi"/>
          <w:i/>
          <w:sz w:val="24"/>
          <w:szCs w:val="24"/>
        </w:rPr>
        <w:t>U Mann-Whitney</w:t>
      </w:r>
      <w:r w:rsidR="00E95F53" w:rsidRPr="002F5374">
        <w:rPr>
          <w:rFonts w:cstheme="minorHAnsi"/>
          <w:sz w:val="24"/>
          <w:szCs w:val="24"/>
        </w:rPr>
        <w:t xml:space="preserve"> pada nilai </w:t>
      </w:r>
      <w:r w:rsidR="00E95F53" w:rsidRPr="002F5374">
        <w:rPr>
          <w:rFonts w:cstheme="minorHAnsi"/>
          <w:i/>
          <w:sz w:val="24"/>
          <w:szCs w:val="24"/>
        </w:rPr>
        <w:t>posttest</w:t>
      </w:r>
      <w:r w:rsidR="00E95F53" w:rsidRPr="002F5374">
        <w:rPr>
          <w:rFonts w:cstheme="minorHAnsi"/>
          <w:sz w:val="24"/>
          <w:szCs w:val="24"/>
        </w:rPr>
        <w:t xml:space="preserve"> kelas kontrol dan kelas eksperimen </w:t>
      </w:r>
      <w:r w:rsidR="00E95F53" w:rsidRPr="002F5374">
        <w:rPr>
          <w:rFonts w:cstheme="minorHAnsi"/>
          <w:noProof/>
          <w:sz w:val="24"/>
          <w:szCs w:val="24"/>
        </w:rPr>
        <w:t xml:space="preserve">menunjukkan angka probabilitas, yaitu 0,045 </w:t>
      </w:r>
      <m:oMath>
        <m:r>
          <w:rPr>
            <w:rFonts w:ascii="Cambria Math" w:cstheme="minorHAnsi"/>
            <w:noProof/>
            <w:sz w:val="24"/>
            <w:szCs w:val="24"/>
          </w:rPr>
          <m:t>&lt;</m:t>
        </m:r>
      </m:oMath>
      <w:r w:rsidR="00E95F53" w:rsidRPr="002F5374">
        <w:rPr>
          <w:rFonts w:cstheme="minorHAnsi"/>
          <w:noProof/>
          <w:sz w:val="24"/>
          <w:szCs w:val="24"/>
        </w:rPr>
        <w:t xml:space="preserve"> 0,05 maka Ho ditolak dan Ha diterima. Sedangkan hasil uji hipotesis </w:t>
      </w:r>
      <w:r w:rsidR="00E95F53" w:rsidRPr="002F5374">
        <w:rPr>
          <w:rFonts w:cstheme="minorHAnsi"/>
          <w:i/>
          <w:noProof/>
          <w:sz w:val="24"/>
          <w:szCs w:val="24"/>
        </w:rPr>
        <w:t>U Mann-Whitney</w:t>
      </w:r>
      <w:r w:rsidR="00E95F53" w:rsidRPr="002F5374">
        <w:rPr>
          <w:rFonts w:cstheme="minorHAnsi"/>
          <w:noProof/>
          <w:sz w:val="24"/>
          <w:szCs w:val="24"/>
        </w:rPr>
        <w:t xml:space="preserve"> pada nilai </w:t>
      </w:r>
      <w:r w:rsidR="00E95F53" w:rsidRPr="002F5374">
        <w:rPr>
          <w:rFonts w:cstheme="minorHAnsi"/>
          <w:i/>
          <w:sz w:val="24"/>
          <w:szCs w:val="24"/>
        </w:rPr>
        <w:t>posttest</w:t>
      </w:r>
      <w:r w:rsidR="00E95F53" w:rsidRPr="002F5374">
        <w:rPr>
          <w:rFonts w:cstheme="minorHAnsi"/>
          <w:noProof/>
          <w:sz w:val="24"/>
          <w:szCs w:val="24"/>
        </w:rPr>
        <w:t xml:space="preserve"> kelas kontrol dan kelas eksperimen diperoleh Z</w:t>
      </w:r>
      <w:r w:rsidR="00E95F53" w:rsidRPr="002F5374">
        <w:rPr>
          <w:rFonts w:cstheme="minorHAnsi"/>
          <w:noProof/>
          <w:sz w:val="24"/>
          <w:szCs w:val="24"/>
          <w:vertAlign w:val="subscript"/>
        </w:rPr>
        <w:t>hitung</w:t>
      </w:r>
      <w:r w:rsidR="00E95F53" w:rsidRPr="002F5374">
        <w:rPr>
          <w:rFonts w:cstheme="minorHAnsi"/>
          <w:noProof/>
          <w:sz w:val="24"/>
          <w:szCs w:val="24"/>
        </w:rPr>
        <w:t xml:space="preserve"> = -2,003 dengan perbandingan nilai Z</w:t>
      </w:r>
      <w:r w:rsidR="00E95F53" w:rsidRPr="002F5374">
        <w:rPr>
          <w:rFonts w:cstheme="minorHAnsi"/>
          <w:noProof/>
          <w:sz w:val="24"/>
          <w:szCs w:val="24"/>
          <w:vertAlign w:val="subscript"/>
        </w:rPr>
        <w:t>tabel</w:t>
      </w:r>
      <w:r w:rsidR="00E95F53" w:rsidRPr="002F5374">
        <w:rPr>
          <w:rFonts w:cstheme="minorHAnsi"/>
          <w:noProof/>
          <w:sz w:val="24"/>
          <w:szCs w:val="24"/>
        </w:rPr>
        <w:t xml:space="preserve"> </w:t>
      </w:r>
      <m:oMath>
        <m:r>
          <w:rPr>
            <w:rFonts w:cstheme="minorHAnsi"/>
            <w:noProof/>
            <w:sz w:val="24"/>
            <w:szCs w:val="24"/>
          </w:rPr>
          <m:t>±</m:t>
        </m:r>
        <m:r>
          <w:rPr>
            <w:rFonts w:ascii="Cambria Math" w:cstheme="minorHAnsi"/>
            <w:noProof/>
            <w:sz w:val="24"/>
            <w:szCs w:val="24"/>
          </w:rPr>
          <m:t xml:space="preserve"> 1,96 </m:t>
        </m:r>
      </m:oMath>
      <w:r w:rsidR="00E95F53" w:rsidRPr="002F5374">
        <w:rPr>
          <w:rFonts w:cstheme="minorHAnsi"/>
          <w:noProof/>
          <w:sz w:val="24"/>
          <w:szCs w:val="24"/>
        </w:rPr>
        <w:t>(</w:t>
      </w:r>
      <m:oMath>
        <m:r>
          <w:rPr>
            <w:rFonts w:ascii="Cambria Math" w:hAnsi="Cambria Math" w:cstheme="minorHAnsi"/>
            <w:noProof/>
            <w:sz w:val="24"/>
            <w:szCs w:val="24"/>
          </w:rPr>
          <m:t>α</m:t>
        </m:r>
        <m:r>
          <w:rPr>
            <w:rFonts w:ascii="Cambria Math" w:cstheme="minorHAnsi"/>
            <w:noProof/>
            <w:sz w:val="24"/>
            <w:szCs w:val="24"/>
          </w:rPr>
          <m:t>=0,05</m:t>
        </m:r>
      </m:oMath>
      <w:r w:rsidR="00E95F53" w:rsidRPr="002F5374">
        <w:rPr>
          <w:rFonts w:cstheme="minorHAnsi"/>
          <w:noProof/>
          <w:sz w:val="24"/>
          <w:szCs w:val="24"/>
        </w:rPr>
        <w:t xml:space="preserve">), yaitu  </w:t>
      </w:r>
      <w:r w:rsidR="00E95F53" w:rsidRPr="002F5374">
        <w:rPr>
          <w:rFonts w:cstheme="minorHAnsi"/>
          <w:sz w:val="24"/>
          <w:szCs w:val="24"/>
        </w:rPr>
        <w:t>-Z</w:t>
      </w:r>
      <w:r w:rsidR="00E95F53" w:rsidRPr="002F5374">
        <w:rPr>
          <w:rFonts w:cstheme="minorHAnsi"/>
          <w:sz w:val="24"/>
          <w:szCs w:val="24"/>
          <w:vertAlign w:val="subscript"/>
        </w:rPr>
        <w:t xml:space="preserve">hitung </w:t>
      </w:r>
      <w:r w:rsidR="00E95F53" w:rsidRPr="002F5374">
        <w:rPr>
          <w:rFonts w:cstheme="minorHAnsi"/>
          <w:sz w:val="24"/>
          <w:szCs w:val="24"/>
        </w:rPr>
        <w:t>≥ -Z</w:t>
      </w:r>
      <w:r w:rsidR="00E95F53" w:rsidRPr="002F5374">
        <w:rPr>
          <w:rFonts w:cstheme="minorHAnsi"/>
          <w:sz w:val="24"/>
          <w:szCs w:val="24"/>
          <w:vertAlign w:val="subscript"/>
        </w:rPr>
        <w:t>tabel</w:t>
      </w:r>
      <w:r w:rsidR="00E95F53" w:rsidRPr="002F5374">
        <w:rPr>
          <w:rFonts w:cstheme="minorHAnsi"/>
          <w:sz w:val="24"/>
          <w:szCs w:val="24"/>
        </w:rPr>
        <w:t xml:space="preserve"> atau Z</w:t>
      </w:r>
      <w:r w:rsidR="00E95F53" w:rsidRPr="002F5374">
        <w:rPr>
          <w:rFonts w:cstheme="minorHAnsi"/>
          <w:sz w:val="24"/>
          <w:szCs w:val="24"/>
          <w:vertAlign w:val="subscript"/>
        </w:rPr>
        <w:t>hitung</w:t>
      </w:r>
      <w:r w:rsidR="00E95F53" w:rsidRPr="002F5374">
        <w:rPr>
          <w:rFonts w:cstheme="minorHAnsi"/>
          <w:sz w:val="24"/>
          <w:szCs w:val="24"/>
        </w:rPr>
        <w:t xml:space="preserve"> ≤ Z</w:t>
      </w:r>
      <w:r w:rsidR="00E95F53" w:rsidRPr="002F5374">
        <w:rPr>
          <w:rFonts w:cstheme="minorHAnsi"/>
          <w:sz w:val="24"/>
          <w:szCs w:val="24"/>
          <w:vertAlign w:val="subscript"/>
        </w:rPr>
        <w:t xml:space="preserve">tabel </w:t>
      </w:r>
      <w:r w:rsidR="00E95F53" w:rsidRPr="002F5374">
        <w:rPr>
          <w:rFonts w:cstheme="minorHAnsi"/>
          <w:sz w:val="24"/>
          <w:szCs w:val="24"/>
        </w:rPr>
        <w:t xml:space="preserve">atau </w:t>
      </w:r>
      <w:r w:rsidR="00E95F53" w:rsidRPr="002F5374">
        <w:rPr>
          <w:rFonts w:cstheme="minorHAnsi"/>
          <w:noProof/>
          <w:sz w:val="24"/>
          <w:szCs w:val="24"/>
        </w:rPr>
        <w:t>-1,96</w:t>
      </w:r>
      <m:oMath>
        <m:r>
          <w:rPr>
            <w:rFonts w:ascii="Cambria Math" w:cstheme="minorHAnsi"/>
            <w:noProof/>
            <w:sz w:val="24"/>
            <w:szCs w:val="24"/>
          </w:rPr>
          <m:t xml:space="preserve"> </m:t>
        </m:r>
        <m:r>
          <w:rPr>
            <w:rFonts w:cstheme="minorHAnsi"/>
            <w:noProof/>
            <w:sz w:val="24"/>
            <w:szCs w:val="24"/>
          </w:rPr>
          <m:t>≤</m:t>
        </m:r>
      </m:oMath>
      <w:r w:rsidR="00E95F53" w:rsidRPr="002F5374">
        <w:rPr>
          <w:rFonts w:cstheme="minorHAnsi"/>
          <w:noProof/>
          <w:sz w:val="24"/>
          <w:szCs w:val="24"/>
        </w:rPr>
        <w:t xml:space="preserve"> Z </w:t>
      </w:r>
      <m:oMath>
        <m:r>
          <w:rPr>
            <w:rFonts w:cstheme="minorHAnsi"/>
            <w:noProof/>
            <w:sz w:val="24"/>
            <w:szCs w:val="24"/>
          </w:rPr>
          <m:t>≤</m:t>
        </m:r>
      </m:oMath>
      <w:r w:rsidR="00E95F53" w:rsidRPr="002F5374">
        <w:rPr>
          <w:rFonts w:cstheme="minorHAnsi"/>
          <w:noProof/>
          <w:sz w:val="24"/>
          <w:szCs w:val="24"/>
        </w:rPr>
        <w:t xml:space="preserve"> 1,96 </w:t>
      </w:r>
      <w:r w:rsidR="00E95F53" w:rsidRPr="002F5374">
        <w:rPr>
          <w:rFonts w:cstheme="minorHAnsi"/>
          <w:sz w:val="24"/>
          <w:szCs w:val="24"/>
        </w:rPr>
        <w:t>maka dapat disimpulkan Z</w:t>
      </w:r>
      <w:r w:rsidR="00E95F53" w:rsidRPr="002F5374">
        <w:rPr>
          <w:rFonts w:cstheme="minorHAnsi"/>
          <w:sz w:val="24"/>
          <w:szCs w:val="24"/>
          <w:vertAlign w:val="subscript"/>
        </w:rPr>
        <w:t>hitung</w:t>
      </w:r>
      <w:r w:rsidR="00E95F53" w:rsidRPr="002F5374">
        <w:rPr>
          <w:rFonts w:cstheme="minorHAnsi"/>
          <w:sz w:val="24"/>
          <w:szCs w:val="24"/>
        </w:rPr>
        <w:t xml:space="preserve"> terletak di daerah antara -1,96 dan 1,96 atau dengan kata lain H</w:t>
      </w:r>
      <w:r w:rsidR="00E95F53" w:rsidRPr="002F5374">
        <w:rPr>
          <w:rFonts w:cstheme="minorHAnsi"/>
          <w:sz w:val="24"/>
          <w:szCs w:val="24"/>
          <w:vertAlign w:val="subscript"/>
        </w:rPr>
        <w:t>0</w:t>
      </w:r>
      <w:r w:rsidR="00E95F53" w:rsidRPr="002F5374">
        <w:rPr>
          <w:rFonts w:cstheme="minorHAnsi"/>
          <w:sz w:val="24"/>
          <w:szCs w:val="24"/>
        </w:rPr>
        <w:t xml:space="preserve"> ditolak dan Ha diterima.</w:t>
      </w:r>
    </w:p>
    <w:p w:rsidR="00D7326C" w:rsidRPr="002F5374" w:rsidRDefault="00D7326C" w:rsidP="009C7C31">
      <w:pPr>
        <w:spacing w:after="0" w:line="240" w:lineRule="auto"/>
        <w:jc w:val="both"/>
        <w:rPr>
          <w:rFonts w:cstheme="minorHAnsi"/>
          <w:b/>
          <w:sz w:val="24"/>
          <w:szCs w:val="24"/>
        </w:rPr>
      </w:pPr>
      <w:r w:rsidRPr="002F5374">
        <w:rPr>
          <w:rFonts w:cstheme="minorHAnsi"/>
          <w:b/>
          <w:sz w:val="24"/>
          <w:szCs w:val="24"/>
        </w:rPr>
        <w:lastRenderedPageBreak/>
        <w:t xml:space="preserve">Pengaruh Pendekatan Saintifik Melalui Model Kooperatif Tipe </w:t>
      </w:r>
      <w:r w:rsidRPr="002F5374">
        <w:rPr>
          <w:rFonts w:cstheme="minorHAnsi"/>
          <w:b/>
          <w:i/>
          <w:sz w:val="24"/>
          <w:szCs w:val="24"/>
        </w:rPr>
        <w:t>Numbered Heads Together</w:t>
      </w:r>
      <w:r w:rsidRPr="002F5374">
        <w:rPr>
          <w:rFonts w:cstheme="minorHAnsi"/>
          <w:b/>
          <w:sz w:val="24"/>
          <w:szCs w:val="24"/>
        </w:rPr>
        <w:t xml:space="preserve"> (NHT)</w:t>
      </w:r>
    </w:p>
    <w:p w:rsidR="00532486" w:rsidRDefault="00D7326C" w:rsidP="009C7C31">
      <w:pPr>
        <w:spacing w:after="0" w:line="240" w:lineRule="auto"/>
        <w:ind w:firstLine="426"/>
        <w:jc w:val="both"/>
        <w:rPr>
          <w:rFonts w:cstheme="minorHAnsi"/>
          <w:sz w:val="24"/>
          <w:szCs w:val="24"/>
        </w:rPr>
      </w:pPr>
      <w:r w:rsidRPr="002F5374">
        <w:rPr>
          <w:rFonts w:cstheme="minorHAnsi"/>
          <w:i/>
          <w:sz w:val="24"/>
          <w:szCs w:val="24"/>
        </w:rPr>
        <w:t>Effect Size</w:t>
      </w:r>
      <w:r w:rsidRPr="002F5374">
        <w:rPr>
          <w:rFonts w:cstheme="minorHAnsi"/>
          <w:sz w:val="24"/>
          <w:szCs w:val="24"/>
        </w:rPr>
        <w:t xml:space="preserve"> dihitung untuk mengetahui seberapa besar pengaruh pendekatan saintifik melalui model kooperatif tipe </w:t>
      </w:r>
      <w:r w:rsidRPr="002F5374">
        <w:rPr>
          <w:rFonts w:cstheme="minorHAnsi"/>
          <w:i/>
          <w:sz w:val="24"/>
          <w:szCs w:val="24"/>
        </w:rPr>
        <w:t>Numbered Heads Together</w:t>
      </w:r>
      <w:r w:rsidRPr="002F5374">
        <w:rPr>
          <w:rFonts w:cstheme="minorHAnsi"/>
          <w:sz w:val="24"/>
          <w:szCs w:val="24"/>
        </w:rPr>
        <w:t xml:space="preserve"> (NHT) terhadap hasil belajar siswa pada materi sistem periodik unsur. Perhitungan </w:t>
      </w:r>
      <w:r w:rsidRPr="002F5374">
        <w:rPr>
          <w:rFonts w:cstheme="minorHAnsi"/>
          <w:i/>
          <w:sz w:val="24"/>
          <w:szCs w:val="24"/>
        </w:rPr>
        <w:t xml:space="preserve">effect size </w:t>
      </w:r>
      <w:r w:rsidRPr="002F5374">
        <w:rPr>
          <w:rFonts w:cstheme="minorHAnsi"/>
          <w:sz w:val="24"/>
          <w:szCs w:val="24"/>
        </w:rPr>
        <w:t xml:space="preserve">menggunakan data hasil </w:t>
      </w:r>
      <w:r w:rsidRPr="002F5374">
        <w:rPr>
          <w:rFonts w:cstheme="minorHAnsi"/>
          <w:i/>
          <w:sz w:val="24"/>
          <w:szCs w:val="24"/>
        </w:rPr>
        <w:t>posttest</w:t>
      </w:r>
      <w:r w:rsidRPr="002F5374">
        <w:rPr>
          <w:rFonts w:cstheme="minorHAnsi"/>
          <w:sz w:val="24"/>
          <w:szCs w:val="24"/>
        </w:rPr>
        <w:t xml:space="preserve">, dikarenakan hasil </w:t>
      </w:r>
      <w:r w:rsidRPr="002F5374">
        <w:rPr>
          <w:rFonts w:cstheme="minorHAnsi"/>
          <w:i/>
          <w:sz w:val="24"/>
          <w:szCs w:val="24"/>
        </w:rPr>
        <w:t>pretest</w:t>
      </w:r>
      <w:r w:rsidRPr="002F5374">
        <w:rPr>
          <w:rFonts w:cstheme="minorHAnsi"/>
          <w:sz w:val="24"/>
          <w:szCs w:val="24"/>
        </w:rPr>
        <w:t xml:space="preserve"> kelas kontrol dan eksperimen </w:t>
      </w:r>
      <w:r w:rsidRPr="002F5374">
        <w:rPr>
          <w:rFonts w:cstheme="minorHAnsi"/>
          <w:i/>
          <w:sz w:val="24"/>
          <w:szCs w:val="24"/>
        </w:rPr>
        <w:t>homogeny</w:t>
      </w:r>
      <w:r w:rsidRPr="002F5374">
        <w:rPr>
          <w:rFonts w:cstheme="minorHAnsi"/>
          <w:sz w:val="24"/>
          <w:szCs w:val="24"/>
        </w:rPr>
        <w:t xml:space="preserve"> (sama). Skor rata-rata kelas kontrol sebesar 72,78 sedangkan skor rata-rata kelas eksperimen sebesar 78,41 dengan standar deviasi kelas kontrol  sebesar 10,93. </w:t>
      </w:r>
      <w:r w:rsidR="003701B0" w:rsidRPr="002F5374">
        <w:rPr>
          <w:rFonts w:cstheme="minorHAnsi"/>
          <w:sz w:val="24"/>
          <w:szCs w:val="24"/>
        </w:rPr>
        <w:t xml:space="preserve"> Dengan demikian:</w:t>
      </w:r>
    </w:p>
    <w:p w:rsidR="00423B33" w:rsidRPr="001379A5" w:rsidRDefault="00423B33" w:rsidP="009C7C31">
      <w:pPr>
        <w:spacing w:after="0" w:line="240" w:lineRule="auto"/>
        <w:ind w:firstLine="426"/>
        <w:jc w:val="both"/>
        <w:rPr>
          <w:rFonts w:cstheme="minorHAnsi"/>
          <w:sz w:val="24"/>
          <w:szCs w:val="24"/>
        </w:rPr>
      </w:pPr>
    </w:p>
    <w:p w:rsidR="003701B0" w:rsidRPr="002F5374" w:rsidRDefault="003701B0" w:rsidP="00717602">
      <w:pPr>
        <w:spacing w:after="0" w:line="240" w:lineRule="auto"/>
        <w:rPr>
          <w:rFonts w:eastAsiaTheme="minorEastAsia" w:cstheme="minorHAnsi"/>
          <w:sz w:val="24"/>
          <w:szCs w:val="24"/>
        </w:rPr>
      </w:pPr>
      <w:r w:rsidRPr="002F5374">
        <w:rPr>
          <w:rFonts w:eastAsiaTheme="minorEastAsia" w:cstheme="minorHAnsi"/>
          <w:sz w:val="24"/>
          <w:szCs w:val="24"/>
        </w:rPr>
        <w:t xml:space="preserve">Es  =  </w:t>
      </w:r>
      <m:oMath>
        <m:f>
          <m:fPr>
            <m:ctrlPr>
              <w:rPr>
                <w:rFonts w:ascii="Cambria Math" w:eastAsiaTheme="minorEastAsia" w:hAnsi="Cambria Math" w:cstheme="minorHAnsi"/>
                <w:i/>
                <w:sz w:val="24"/>
                <w:szCs w:val="24"/>
              </w:rPr>
            </m:ctrlPr>
          </m:fPr>
          <m:num>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Xe</m:t>
                </m:r>
              </m:e>
            </m:acc>
            <m:r>
              <m:rPr>
                <m:sty m:val="p"/>
              </m:rPr>
              <w:rPr>
                <w:rFonts w:ascii="Cambria Math" w:eastAsiaTheme="minorEastAsia" w:cstheme="minorHAnsi"/>
                <w:sz w:val="24"/>
                <w:szCs w:val="24"/>
              </w:rPr>
              <m:t xml:space="preserve"> </m:t>
            </m:r>
            <m:r>
              <m:rPr>
                <m:sty m:val="p"/>
              </m:rPr>
              <w:rPr>
                <w:rFonts w:eastAsiaTheme="minorEastAsia" w:cstheme="minorHAnsi"/>
                <w:sz w:val="24"/>
                <w:szCs w:val="24"/>
              </w:rPr>
              <m:t>-</m:t>
            </m:r>
            <m:r>
              <m:rPr>
                <m:sty m:val="p"/>
              </m:rPr>
              <w:rPr>
                <w:rFonts w:ascii="Cambria Math" w:eastAsiaTheme="minorEastAsia"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Xc</m:t>
                </m:r>
              </m:e>
            </m:acc>
          </m:num>
          <m:den>
            <m:r>
              <w:rPr>
                <w:rFonts w:ascii="Cambria Math" w:eastAsiaTheme="minorEastAsia" w:hAnsi="Cambria Math" w:cstheme="minorHAnsi"/>
                <w:sz w:val="24"/>
                <w:szCs w:val="24"/>
              </w:rPr>
              <m:t>Sc</m:t>
            </m:r>
          </m:den>
        </m:f>
      </m:oMath>
    </w:p>
    <w:p w:rsidR="00532486" w:rsidRPr="002F5374" w:rsidRDefault="00532486" w:rsidP="00717602">
      <w:pPr>
        <w:spacing w:after="0" w:line="240" w:lineRule="auto"/>
        <w:rPr>
          <w:rFonts w:eastAsiaTheme="minorEastAsia" w:cstheme="minorHAnsi"/>
          <w:sz w:val="24"/>
          <w:szCs w:val="24"/>
        </w:rPr>
      </w:pPr>
    </w:p>
    <w:p w:rsidR="003701B0" w:rsidRPr="002F5374" w:rsidRDefault="003701B0" w:rsidP="00717602">
      <w:pPr>
        <w:spacing w:after="0" w:line="240" w:lineRule="auto"/>
        <w:rPr>
          <w:rFonts w:eastAsiaTheme="minorEastAsia" w:cstheme="minorHAnsi"/>
          <w:sz w:val="24"/>
          <w:szCs w:val="24"/>
        </w:rPr>
      </w:pPr>
      <w:r w:rsidRPr="002F5374">
        <w:rPr>
          <w:rFonts w:eastAsiaTheme="minorEastAsia" w:cstheme="minorHAnsi"/>
          <w:sz w:val="24"/>
          <w:szCs w:val="24"/>
        </w:rPr>
        <w:t xml:space="preserve">ES = </w:t>
      </w:r>
      <m:oMath>
        <m:f>
          <m:fPr>
            <m:ctrlPr>
              <w:rPr>
                <w:rFonts w:ascii="Cambria Math" w:eastAsiaTheme="minorEastAsia" w:hAnsi="Cambria Math" w:cstheme="minorHAnsi"/>
                <w:i/>
                <w:sz w:val="24"/>
                <w:szCs w:val="24"/>
              </w:rPr>
            </m:ctrlPr>
          </m:fPr>
          <m:num>
            <m:r>
              <w:rPr>
                <w:rFonts w:ascii="Cambria Math" w:eastAsiaTheme="minorEastAsia" w:cstheme="minorHAnsi"/>
                <w:sz w:val="24"/>
                <w:szCs w:val="24"/>
              </w:rPr>
              <m:t>78,41</m:t>
            </m:r>
            <m:r>
              <w:rPr>
                <w:rFonts w:eastAsiaTheme="minorEastAsia" w:cstheme="minorHAnsi"/>
                <w:sz w:val="24"/>
                <w:szCs w:val="24"/>
              </w:rPr>
              <m:t>-</m:t>
            </m:r>
            <m:r>
              <w:rPr>
                <w:rFonts w:ascii="Cambria Math" w:eastAsiaTheme="minorEastAsia" w:cstheme="minorHAnsi"/>
                <w:sz w:val="24"/>
                <w:szCs w:val="24"/>
              </w:rPr>
              <m:t>72,78</m:t>
            </m:r>
          </m:num>
          <m:den>
            <m:r>
              <w:rPr>
                <w:rFonts w:ascii="Cambria Math" w:eastAsiaTheme="minorEastAsia" w:cstheme="minorHAnsi"/>
                <w:sz w:val="24"/>
                <w:szCs w:val="24"/>
              </w:rPr>
              <m:t>10,93</m:t>
            </m:r>
          </m:den>
        </m:f>
      </m:oMath>
      <w:r w:rsidRPr="002F5374">
        <w:rPr>
          <w:rFonts w:eastAsiaTheme="minorEastAsia" w:cstheme="minorHAnsi"/>
          <w:sz w:val="24"/>
          <w:szCs w:val="24"/>
        </w:rPr>
        <w:t xml:space="preserve"> </w:t>
      </w:r>
    </w:p>
    <w:p w:rsidR="003701B0" w:rsidRPr="002F5374" w:rsidRDefault="00063636" w:rsidP="00717602">
      <w:pPr>
        <w:spacing w:line="240" w:lineRule="auto"/>
        <w:jc w:val="both"/>
        <w:rPr>
          <w:rFonts w:cstheme="minorHAnsi"/>
          <w:sz w:val="24"/>
          <w:szCs w:val="24"/>
        </w:rPr>
      </w:pPr>
      <w:r w:rsidRPr="002F5374">
        <w:rPr>
          <w:rFonts w:eastAsiaTheme="minorEastAsia" w:cstheme="minorHAnsi"/>
          <w:sz w:val="24"/>
          <w:szCs w:val="24"/>
        </w:rPr>
        <w:t xml:space="preserve">     </w:t>
      </w:r>
      <w:r w:rsidR="003701B0" w:rsidRPr="002F5374">
        <w:rPr>
          <w:rFonts w:eastAsiaTheme="minorEastAsia" w:cstheme="minorHAnsi"/>
          <w:sz w:val="24"/>
          <w:szCs w:val="24"/>
        </w:rPr>
        <w:t xml:space="preserve">= </w:t>
      </w:r>
      <w:r w:rsidR="003701B0" w:rsidRPr="002F5374">
        <w:rPr>
          <w:rFonts w:eastAsiaTheme="minorEastAsia" w:cstheme="minorHAnsi"/>
          <w:sz w:val="20"/>
          <w:szCs w:val="20"/>
        </w:rPr>
        <w:t>0,51 ( Sedang )</w:t>
      </w:r>
    </w:p>
    <w:p w:rsidR="00063636" w:rsidRPr="002F5374" w:rsidRDefault="00D7326C" w:rsidP="00717602">
      <w:pPr>
        <w:spacing w:line="240" w:lineRule="auto"/>
        <w:jc w:val="both"/>
        <w:rPr>
          <w:rFonts w:cstheme="minorHAnsi"/>
          <w:sz w:val="24"/>
          <w:szCs w:val="24"/>
        </w:rPr>
      </w:pPr>
      <w:r w:rsidRPr="002F5374">
        <w:rPr>
          <w:rFonts w:cstheme="minorHAnsi"/>
          <w:sz w:val="24"/>
          <w:szCs w:val="24"/>
        </w:rPr>
        <w:t xml:space="preserve">Hasil perhitungan ES = 0,51 kriteria besarnya </w:t>
      </w:r>
      <w:r w:rsidRPr="002F5374">
        <w:rPr>
          <w:rFonts w:cstheme="minorHAnsi"/>
          <w:i/>
          <w:sz w:val="24"/>
          <w:szCs w:val="24"/>
        </w:rPr>
        <w:t xml:space="preserve">effect size </w:t>
      </w:r>
      <w:r w:rsidRPr="002F5374">
        <w:rPr>
          <w:rFonts w:cstheme="minorHAnsi"/>
          <w:sz w:val="24"/>
          <w:szCs w:val="24"/>
        </w:rPr>
        <w:t xml:space="preserve">diklasifikasikan sedang karena </w:t>
      </w:r>
      <w:r w:rsidRPr="002F5374">
        <w:rPr>
          <w:rFonts w:cstheme="minorHAnsi"/>
          <w:sz w:val="24"/>
          <w:szCs w:val="24"/>
          <w:lang w:val="es-ES"/>
        </w:rPr>
        <w:t>0,2 &lt; ES ≤ 0,8</w:t>
      </w:r>
      <w:r w:rsidRPr="002F5374">
        <w:rPr>
          <w:rFonts w:cstheme="minorHAnsi"/>
          <w:sz w:val="24"/>
          <w:szCs w:val="24"/>
        </w:rPr>
        <w:t xml:space="preserve">. Selanjutnya nilai dari </w:t>
      </w:r>
      <w:r w:rsidRPr="002F5374">
        <w:rPr>
          <w:rFonts w:cstheme="minorHAnsi"/>
          <w:i/>
          <w:sz w:val="24"/>
          <w:szCs w:val="24"/>
        </w:rPr>
        <w:t>effect size</w:t>
      </w:r>
      <w:r w:rsidRPr="002F5374">
        <w:rPr>
          <w:rFonts w:cstheme="minorHAnsi"/>
          <w:sz w:val="24"/>
          <w:szCs w:val="24"/>
        </w:rPr>
        <w:t xml:space="preserve"> tersebut dibandingkan dengan Tabel </w:t>
      </w:r>
      <w:r w:rsidRPr="002F5374">
        <w:rPr>
          <w:rFonts w:cstheme="minorHAnsi"/>
          <w:i/>
          <w:sz w:val="24"/>
          <w:szCs w:val="24"/>
        </w:rPr>
        <w:t>Z</w:t>
      </w:r>
      <w:r w:rsidRPr="002F5374">
        <w:rPr>
          <w:rFonts w:cstheme="minorHAnsi"/>
          <w:sz w:val="24"/>
          <w:szCs w:val="24"/>
        </w:rPr>
        <w:t xml:space="preserve"> untuk mengetahui seberapa besar pengaruh pendekatan saintifik melalui model kooperatif tipe </w:t>
      </w:r>
      <w:r w:rsidRPr="002F5374">
        <w:rPr>
          <w:rFonts w:cstheme="minorHAnsi"/>
          <w:i/>
          <w:sz w:val="24"/>
          <w:szCs w:val="24"/>
        </w:rPr>
        <w:t>Numbered Heads Together</w:t>
      </w:r>
      <w:r w:rsidRPr="002F5374">
        <w:rPr>
          <w:rFonts w:cstheme="minorHAnsi"/>
          <w:sz w:val="24"/>
          <w:szCs w:val="24"/>
        </w:rPr>
        <w:t xml:space="preserve"> (NHT) dengan pendekatan saintifik melalui metode ceramah pada sitem periodik unsur, sehingga luas di bawah lengkungan kurva normal dari 0,51 yaitu 0,1950 diperoleh persentasenya sebesar 19,5%</w:t>
      </w:r>
      <w:r w:rsidR="003701B0" w:rsidRPr="002F5374">
        <w:rPr>
          <w:rFonts w:cstheme="minorHAnsi"/>
          <w:sz w:val="24"/>
          <w:szCs w:val="24"/>
        </w:rPr>
        <w:t>.</w:t>
      </w:r>
    </w:p>
    <w:p w:rsidR="00505083" w:rsidRPr="002F5374" w:rsidRDefault="00982246" w:rsidP="00423B33">
      <w:pPr>
        <w:spacing w:after="0" w:line="240" w:lineRule="auto"/>
        <w:jc w:val="both"/>
        <w:rPr>
          <w:rFonts w:cstheme="minorHAnsi"/>
          <w:sz w:val="24"/>
          <w:szCs w:val="24"/>
        </w:rPr>
      </w:pPr>
      <w:r w:rsidRPr="002F5374">
        <w:rPr>
          <w:rFonts w:cstheme="minorHAnsi"/>
          <w:b/>
          <w:sz w:val="24"/>
          <w:szCs w:val="24"/>
          <w:lang w:val="de-DE"/>
        </w:rPr>
        <w:t>Simpulan</w:t>
      </w:r>
    </w:p>
    <w:p w:rsidR="00982246" w:rsidRPr="002F5374" w:rsidRDefault="00982246" w:rsidP="00423B33">
      <w:pPr>
        <w:spacing w:after="0" w:line="240" w:lineRule="auto"/>
        <w:ind w:firstLine="284"/>
        <w:jc w:val="both"/>
        <w:rPr>
          <w:rFonts w:cstheme="minorHAnsi"/>
          <w:b/>
          <w:sz w:val="24"/>
          <w:szCs w:val="24"/>
        </w:rPr>
      </w:pPr>
      <w:r w:rsidRPr="002F5374">
        <w:rPr>
          <w:rFonts w:cstheme="minorHAnsi"/>
          <w:sz w:val="24"/>
          <w:szCs w:val="24"/>
          <w:lang w:val="de-DE"/>
        </w:rPr>
        <w:t>Berdasarkan hasil penelitian yang telah dilakukan, secara khusus dapat disimpulkan beberapa hal sebagai berikut:</w:t>
      </w:r>
    </w:p>
    <w:p w:rsidR="00552F36" w:rsidRPr="002F5374" w:rsidRDefault="00982246" w:rsidP="00717602">
      <w:pPr>
        <w:pStyle w:val="ListParagraph"/>
        <w:numPr>
          <w:ilvl w:val="0"/>
          <w:numId w:val="20"/>
        </w:numPr>
        <w:ind w:left="284" w:hanging="284"/>
        <w:rPr>
          <w:rFonts w:cstheme="minorHAnsi"/>
          <w:sz w:val="24"/>
          <w:szCs w:val="24"/>
        </w:rPr>
      </w:pPr>
      <w:r w:rsidRPr="002F5374">
        <w:rPr>
          <w:rFonts w:cstheme="minorHAnsi"/>
          <w:sz w:val="24"/>
          <w:szCs w:val="24"/>
          <w:lang w:val="de-DE"/>
        </w:rPr>
        <w:t>Terdapat perbedaan hasil belajar siswa pada materi sistem periodik unsur yang diajar</w:t>
      </w:r>
      <w:r w:rsidRPr="002F5374">
        <w:rPr>
          <w:rFonts w:cstheme="minorHAnsi"/>
          <w:sz w:val="24"/>
          <w:szCs w:val="24"/>
        </w:rPr>
        <w:t xml:space="preserve"> menggunakan pendekatan </w:t>
      </w:r>
      <w:r w:rsidRPr="002F5374">
        <w:rPr>
          <w:rFonts w:cstheme="minorHAnsi"/>
          <w:sz w:val="24"/>
          <w:szCs w:val="24"/>
        </w:rPr>
        <w:lastRenderedPageBreak/>
        <w:t>saintifik melalui</w:t>
      </w:r>
      <w:r w:rsidRPr="002F5374">
        <w:rPr>
          <w:rFonts w:cstheme="minorHAnsi"/>
          <w:sz w:val="24"/>
          <w:szCs w:val="24"/>
          <w:lang w:val="de-DE"/>
        </w:rPr>
        <w:t xml:space="preserve"> model pembelajaran kooperatif tipe  </w:t>
      </w:r>
      <w:r w:rsidRPr="002F5374">
        <w:rPr>
          <w:rFonts w:cstheme="minorHAnsi"/>
          <w:i/>
          <w:sz w:val="24"/>
          <w:szCs w:val="24"/>
          <w:lang w:val="de-DE"/>
        </w:rPr>
        <w:t>Numbered Heads Together</w:t>
      </w:r>
      <w:r w:rsidRPr="002F5374">
        <w:rPr>
          <w:rFonts w:cstheme="minorHAnsi"/>
          <w:sz w:val="24"/>
          <w:szCs w:val="24"/>
          <w:lang w:val="de-DE"/>
        </w:rPr>
        <w:t xml:space="preserve"> (NHT) dengan yang diajar menggunakan </w:t>
      </w:r>
      <w:r w:rsidRPr="002F5374">
        <w:rPr>
          <w:rFonts w:cstheme="minorHAnsi"/>
          <w:sz w:val="24"/>
          <w:szCs w:val="24"/>
        </w:rPr>
        <w:t xml:space="preserve">pendekatan saintifik melalui model konvensional di kelas </w:t>
      </w:r>
      <w:r w:rsidRPr="002F5374">
        <w:rPr>
          <w:rFonts w:cstheme="minorHAnsi"/>
          <w:sz w:val="24"/>
          <w:szCs w:val="24"/>
          <w:lang w:val="de-DE"/>
        </w:rPr>
        <w:t>X SMA</w:t>
      </w:r>
      <w:r w:rsidRPr="002F5374">
        <w:rPr>
          <w:rFonts w:cstheme="minorHAnsi"/>
          <w:sz w:val="24"/>
          <w:szCs w:val="24"/>
        </w:rPr>
        <w:t xml:space="preserve"> Negeri 1 Sungai Kakap. Hal ini ditunjukkan dengan hasil perhitungan </w:t>
      </w:r>
      <w:r w:rsidRPr="002F5374">
        <w:rPr>
          <w:rFonts w:cstheme="minorHAnsi"/>
          <w:i/>
          <w:iCs/>
          <w:sz w:val="24"/>
          <w:szCs w:val="24"/>
        </w:rPr>
        <w:t>U-Mann Whitney</w:t>
      </w:r>
      <w:r w:rsidRPr="002F5374">
        <w:rPr>
          <w:rFonts w:cstheme="minorHAnsi"/>
          <w:sz w:val="24"/>
          <w:szCs w:val="24"/>
        </w:rPr>
        <w:t xml:space="preserve"> pada taraf nyata (α= 5%) yang menghasilkan nilai </w:t>
      </w:r>
      <w:r w:rsidRPr="002F5374">
        <w:rPr>
          <w:rFonts w:cstheme="minorHAnsi"/>
          <w:i/>
          <w:sz w:val="24"/>
          <w:szCs w:val="24"/>
        </w:rPr>
        <w:t>posttest</w:t>
      </w:r>
      <w:r w:rsidRPr="002F5374">
        <w:rPr>
          <w:rFonts w:cstheme="minorHAnsi"/>
          <w:sz w:val="24"/>
          <w:szCs w:val="24"/>
        </w:rPr>
        <w:t xml:space="preserve"> kelas kontrol dan kelas eksperimen diperoleh Z</w:t>
      </w:r>
      <w:r w:rsidRPr="002F5374">
        <w:rPr>
          <w:rFonts w:cstheme="minorHAnsi"/>
          <w:sz w:val="24"/>
          <w:szCs w:val="24"/>
          <w:vertAlign w:val="subscript"/>
        </w:rPr>
        <w:t>hitung</w:t>
      </w:r>
      <w:r w:rsidRPr="002F5374">
        <w:rPr>
          <w:rFonts w:cstheme="minorHAnsi"/>
          <w:sz w:val="24"/>
          <w:szCs w:val="24"/>
        </w:rPr>
        <w:t xml:space="preserve"> = -2,003 dengan perbandingan nilai Z</w:t>
      </w:r>
      <w:r w:rsidRPr="002F5374">
        <w:rPr>
          <w:rFonts w:cstheme="minorHAnsi"/>
          <w:sz w:val="24"/>
          <w:szCs w:val="24"/>
          <w:vertAlign w:val="subscript"/>
        </w:rPr>
        <w:t>tabel</w:t>
      </w:r>
      <w:r w:rsidRPr="002F5374">
        <w:rPr>
          <w:rFonts w:cstheme="minorHAnsi"/>
          <w:sz w:val="24"/>
          <w:szCs w:val="24"/>
        </w:rPr>
        <w:t xml:space="preserve"> </w:t>
      </w:r>
      <m:oMath>
        <m:r>
          <w:rPr>
            <w:rFonts w:cstheme="minorHAnsi"/>
            <w:sz w:val="24"/>
            <w:szCs w:val="24"/>
          </w:rPr>
          <m:t>±</m:t>
        </m:r>
        <m:r>
          <w:rPr>
            <w:rFonts w:ascii="Cambria Math" w:cstheme="minorHAnsi"/>
            <w:sz w:val="24"/>
            <w:szCs w:val="24"/>
          </w:rPr>
          <m:t xml:space="preserve"> 1,96 </m:t>
        </m:r>
      </m:oMath>
      <w:r w:rsidRPr="002F5374">
        <w:rPr>
          <w:rFonts w:cstheme="minorHAnsi"/>
          <w:sz w:val="24"/>
          <w:szCs w:val="24"/>
        </w:rPr>
        <w:t>(</w:t>
      </w:r>
      <m:oMath>
        <m:r>
          <w:rPr>
            <w:rFonts w:ascii="Cambria Math" w:hAnsi="Cambria Math" w:cstheme="minorHAnsi"/>
            <w:sz w:val="24"/>
            <w:szCs w:val="24"/>
          </w:rPr>
          <m:t>α</m:t>
        </m:r>
        <m:r>
          <w:rPr>
            <w:rFonts w:ascii="Cambria Math" w:cstheme="minorHAnsi"/>
            <w:sz w:val="24"/>
            <w:szCs w:val="24"/>
          </w:rPr>
          <m:t>=0,05</m:t>
        </m:r>
      </m:oMath>
      <w:r w:rsidRPr="002F5374">
        <w:rPr>
          <w:rFonts w:cstheme="minorHAnsi"/>
          <w:sz w:val="24"/>
          <w:szCs w:val="24"/>
        </w:rPr>
        <w:t>), yaitu  -Z</w:t>
      </w:r>
      <w:r w:rsidRPr="002F5374">
        <w:rPr>
          <w:rFonts w:cstheme="minorHAnsi"/>
          <w:sz w:val="24"/>
          <w:szCs w:val="24"/>
          <w:vertAlign w:val="subscript"/>
        </w:rPr>
        <w:t xml:space="preserve">hitung </w:t>
      </w:r>
      <w:r w:rsidRPr="002F5374">
        <w:rPr>
          <w:rFonts w:cstheme="minorHAnsi"/>
          <w:sz w:val="24"/>
          <w:szCs w:val="24"/>
        </w:rPr>
        <w:t>≥ -Z</w:t>
      </w:r>
      <w:r w:rsidRPr="002F5374">
        <w:rPr>
          <w:rFonts w:cstheme="minorHAnsi"/>
          <w:sz w:val="24"/>
          <w:szCs w:val="24"/>
          <w:vertAlign w:val="subscript"/>
        </w:rPr>
        <w:t>tabel</w:t>
      </w:r>
      <w:r w:rsidRPr="002F5374">
        <w:rPr>
          <w:rFonts w:cstheme="minorHAnsi"/>
          <w:sz w:val="24"/>
          <w:szCs w:val="24"/>
        </w:rPr>
        <w:t xml:space="preserve"> atau Z</w:t>
      </w:r>
      <w:r w:rsidRPr="002F5374">
        <w:rPr>
          <w:rFonts w:cstheme="minorHAnsi"/>
          <w:sz w:val="24"/>
          <w:szCs w:val="24"/>
          <w:vertAlign w:val="subscript"/>
        </w:rPr>
        <w:t>hitung</w:t>
      </w:r>
      <w:r w:rsidRPr="002F5374">
        <w:rPr>
          <w:rFonts w:cstheme="minorHAnsi"/>
          <w:sz w:val="24"/>
          <w:szCs w:val="24"/>
        </w:rPr>
        <w:t xml:space="preserve"> ≤ Z</w:t>
      </w:r>
      <w:r w:rsidRPr="002F5374">
        <w:rPr>
          <w:rFonts w:cstheme="minorHAnsi"/>
          <w:sz w:val="24"/>
          <w:szCs w:val="24"/>
          <w:vertAlign w:val="subscript"/>
        </w:rPr>
        <w:t xml:space="preserve">tabel </w:t>
      </w:r>
      <w:r w:rsidRPr="002F5374">
        <w:rPr>
          <w:rFonts w:cstheme="minorHAnsi"/>
          <w:sz w:val="24"/>
          <w:szCs w:val="24"/>
        </w:rPr>
        <w:t>atau -1,96</w:t>
      </w:r>
      <m:oMath>
        <m:r>
          <w:rPr>
            <w:rFonts w:ascii="Cambria Math" w:cstheme="minorHAnsi"/>
            <w:sz w:val="24"/>
            <w:szCs w:val="24"/>
          </w:rPr>
          <m:t xml:space="preserve"> </m:t>
        </m:r>
        <m:r>
          <w:rPr>
            <w:rFonts w:cstheme="minorHAnsi"/>
            <w:sz w:val="24"/>
            <w:szCs w:val="24"/>
          </w:rPr>
          <m:t>≤</m:t>
        </m:r>
      </m:oMath>
      <w:r w:rsidRPr="002F5374">
        <w:rPr>
          <w:rFonts w:cstheme="minorHAnsi"/>
          <w:sz w:val="24"/>
          <w:szCs w:val="24"/>
        </w:rPr>
        <w:t xml:space="preserve"> Z </w:t>
      </w:r>
      <m:oMath>
        <m:r>
          <w:rPr>
            <w:rFonts w:cstheme="minorHAnsi"/>
            <w:sz w:val="24"/>
            <w:szCs w:val="24"/>
          </w:rPr>
          <m:t>≤</m:t>
        </m:r>
      </m:oMath>
      <w:r w:rsidRPr="002F5374">
        <w:rPr>
          <w:rFonts w:cstheme="minorHAnsi"/>
          <w:sz w:val="24"/>
          <w:szCs w:val="24"/>
        </w:rPr>
        <w:t xml:space="preserve"> 1,96 maka dapat disimpulkan Z</w:t>
      </w:r>
      <w:r w:rsidRPr="002F5374">
        <w:rPr>
          <w:rFonts w:cstheme="minorHAnsi"/>
          <w:sz w:val="24"/>
          <w:szCs w:val="24"/>
          <w:vertAlign w:val="subscript"/>
        </w:rPr>
        <w:t>hitung</w:t>
      </w:r>
      <w:r w:rsidRPr="002F5374">
        <w:rPr>
          <w:rFonts w:cstheme="minorHAnsi"/>
          <w:sz w:val="24"/>
          <w:szCs w:val="24"/>
        </w:rPr>
        <w:t xml:space="preserve"> terletak di daerah antara -1,96 dan 1,96 atau dengan kata lain H</w:t>
      </w:r>
      <w:r w:rsidRPr="002F5374">
        <w:rPr>
          <w:rFonts w:cstheme="minorHAnsi"/>
          <w:sz w:val="24"/>
          <w:szCs w:val="24"/>
          <w:vertAlign w:val="subscript"/>
        </w:rPr>
        <w:t>0</w:t>
      </w:r>
      <w:r w:rsidRPr="002F5374">
        <w:rPr>
          <w:rFonts w:cstheme="minorHAnsi"/>
          <w:sz w:val="24"/>
          <w:szCs w:val="24"/>
        </w:rPr>
        <w:t xml:space="preserve"> ditolak dan Ha diterima.</w:t>
      </w:r>
    </w:p>
    <w:p w:rsidR="00C4038E" w:rsidRDefault="00982246" w:rsidP="00423B33">
      <w:pPr>
        <w:pStyle w:val="ListParagraph"/>
        <w:numPr>
          <w:ilvl w:val="0"/>
          <w:numId w:val="20"/>
        </w:numPr>
        <w:ind w:left="284" w:hanging="284"/>
        <w:rPr>
          <w:rFonts w:cstheme="minorHAnsi"/>
          <w:sz w:val="24"/>
          <w:szCs w:val="24"/>
        </w:rPr>
      </w:pPr>
      <w:r w:rsidRPr="002F5374">
        <w:rPr>
          <w:rFonts w:cstheme="minorHAnsi"/>
          <w:sz w:val="24"/>
          <w:szCs w:val="24"/>
          <w:lang w:val="de-DE"/>
        </w:rPr>
        <w:t xml:space="preserve">Pembelajaran </w:t>
      </w:r>
      <w:r w:rsidRPr="002F5374">
        <w:rPr>
          <w:rFonts w:cstheme="minorHAnsi"/>
          <w:sz w:val="24"/>
          <w:szCs w:val="24"/>
        </w:rPr>
        <w:t xml:space="preserve">dengan pendekatan saintifik melalui model </w:t>
      </w:r>
      <w:r w:rsidRPr="002F5374">
        <w:rPr>
          <w:rFonts w:cstheme="minorHAnsi"/>
          <w:sz w:val="24"/>
          <w:szCs w:val="24"/>
          <w:lang w:val="de-DE"/>
        </w:rPr>
        <w:t xml:space="preserve">kooperatif tipe </w:t>
      </w:r>
      <w:r w:rsidRPr="002F5374">
        <w:rPr>
          <w:rFonts w:cstheme="minorHAnsi"/>
          <w:i/>
          <w:sz w:val="24"/>
          <w:szCs w:val="24"/>
          <w:lang w:val="de-DE"/>
        </w:rPr>
        <w:t>Numbered Heads Together</w:t>
      </w:r>
      <w:r w:rsidRPr="002F5374">
        <w:rPr>
          <w:rFonts w:cstheme="minorHAnsi"/>
          <w:sz w:val="24"/>
          <w:szCs w:val="24"/>
          <w:lang w:val="de-DE"/>
        </w:rPr>
        <w:t xml:space="preserve"> (NHT) memberikan pengaruh </w:t>
      </w:r>
      <w:r w:rsidRPr="002F5374">
        <w:rPr>
          <w:rFonts w:cstheme="minorHAnsi"/>
          <w:sz w:val="24"/>
          <w:szCs w:val="24"/>
        </w:rPr>
        <w:t xml:space="preserve">terhadap </w:t>
      </w:r>
      <w:r w:rsidRPr="002F5374">
        <w:rPr>
          <w:rFonts w:cstheme="minorHAnsi"/>
          <w:sz w:val="24"/>
          <w:szCs w:val="24"/>
          <w:lang w:val="de-DE"/>
        </w:rPr>
        <w:t xml:space="preserve">hasil belajar siswa yang lebih baik pada </w:t>
      </w:r>
      <w:r w:rsidRPr="002F5374">
        <w:rPr>
          <w:rFonts w:cstheme="minorHAnsi"/>
          <w:sz w:val="24"/>
          <w:szCs w:val="24"/>
        </w:rPr>
        <w:t xml:space="preserve">kelas eksperimen dengan </w:t>
      </w:r>
      <w:r w:rsidRPr="002F5374">
        <w:rPr>
          <w:rFonts w:cstheme="minorHAnsi"/>
          <w:sz w:val="24"/>
          <w:szCs w:val="24"/>
          <w:lang w:val="de-DE"/>
        </w:rPr>
        <w:t xml:space="preserve">nilai </w:t>
      </w:r>
      <w:r w:rsidRPr="002F5374">
        <w:rPr>
          <w:rFonts w:cstheme="minorHAnsi"/>
          <w:sz w:val="24"/>
          <w:szCs w:val="24"/>
        </w:rPr>
        <w:t xml:space="preserve"> </w:t>
      </w:r>
      <w:r w:rsidRPr="002F5374">
        <w:rPr>
          <w:rFonts w:cstheme="minorHAnsi"/>
          <w:i/>
          <w:sz w:val="24"/>
          <w:szCs w:val="24"/>
        </w:rPr>
        <w:t>Effect Size (ES)</w:t>
      </w:r>
      <w:r w:rsidRPr="002F5374">
        <w:rPr>
          <w:rFonts w:cstheme="minorHAnsi"/>
          <w:sz w:val="24"/>
          <w:szCs w:val="24"/>
        </w:rPr>
        <w:t xml:space="preserve">= 0,51 (tergolong sedang). Besarnya persentase pengaruh pendekatan saintifik melalui model pembelajaran </w:t>
      </w:r>
      <w:r w:rsidRPr="002F5374">
        <w:rPr>
          <w:rFonts w:cstheme="minorHAnsi"/>
          <w:sz w:val="24"/>
          <w:szCs w:val="24"/>
          <w:lang w:val="de-DE"/>
        </w:rPr>
        <w:t xml:space="preserve">kooperatif tipe </w:t>
      </w:r>
      <w:r w:rsidRPr="002F5374">
        <w:rPr>
          <w:rFonts w:cstheme="minorHAnsi"/>
          <w:i/>
          <w:sz w:val="24"/>
          <w:szCs w:val="24"/>
          <w:lang w:val="de-DE"/>
        </w:rPr>
        <w:t>Numbered Heads Together</w:t>
      </w:r>
      <w:r w:rsidRPr="002F5374">
        <w:rPr>
          <w:rFonts w:cstheme="minorHAnsi"/>
          <w:sz w:val="24"/>
          <w:szCs w:val="24"/>
          <w:lang w:val="de-DE"/>
        </w:rPr>
        <w:t xml:space="preserve"> (NHT) </w:t>
      </w:r>
      <w:r w:rsidRPr="002F5374">
        <w:rPr>
          <w:rFonts w:cstheme="minorHAnsi"/>
          <w:sz w:val="24"/>
          <w:szCs w:val="24"/>
        </w:rPr>
        <w:t>adalah sebesar 19,5%.</w:t>
      </w:r>
    </w:p>
    <w:p w:rsidR="00423B33" w:rsidRPr="00423B33" w:rsidRDefault="00423B33" w:rsidP="00423B33">
      <w:pPr>
        <w:pStyle w:val="ListParagraph"/>
        <w:ind w:left="284" w:firstLine="0"/>
        <w:rPr>
          <w:rFonts w:cstheme="minorHAnsi"/>
          <w:sz w:val="24"/>
          <w:szCs w:val="24"/>
        </w:rPr>
      </w:pPr>
    </w:p>
    <w:p w:rsidR="00982246" w:rsidRPr="002F5374" w:rsidRDefault="00982246" w:rsidP="00423B33">
      <w:pPr>
        <w:spacing w:after="0" w:line="240" w:lineRule="auto"/>
        <w:jc w:val="both"/>
        <w:rPr>
          <w:rFonts w:cstheme="minorHAnsi"/>
          <w:b/>
          <w:sz w:val="24"/>
          <w:szCs w:val="24"/>
        </w:rPr>
      </w:pPr>
      <w:r w:rsidRPr="002F5374">
        <w:rPr>
          <w:rFonts w:cstheme="minorHAnsi"/>
          <w:b/>
          <w:sz w:val="24"/>
          <w:szCs w:val="24"/>
        </w:rPr>
        <w:t xml:space="preserve">Saran </w:t>
      </w:r>
    </w:p>
    <w:p w:rsidR="006947E4" w:rsidRPr="002F5374" w:rsidRDefault="006947E4" w:rsidP="00423B33">
      <w:pPr>
        <w:pStyle w:val="ListParagraph"/>
        <w:ind w:left="0" w:firstLine="425"/>
        <w:rPr>
          <w:rFonts w:cstheme="minorHAnsi"/>
          <w:b/>
          <w:sz w:val="24"/>
          <w:szCs w:val="24"/>
          <w:lang w:val="de-DE"/>
        </w:rPr>
      </w:pPr>
      <w:r w:rsidRPr="002F5374">
        <w:rPr>
          <w:rFonts w:cstheme="minorHAnsi"/>
          <w:sz w:val="24"/>
          <w:szCs w:val="24"/>
        </w:rPr>
        <w:t>Penelitian yang telah dilakukan, terdapat beberapa temuan yang dapat dijadikan sebagai saran dalam rangka pengembangan pengajaran kimia di sekolah menengah. Adapun saran-saran dalam penelitian ini sebagai berikut:</w:t>
      </w:r>
    </w:p>
    <w:p w:rsidR="000317D4" w:rsidRPr="002F5374" w:rsidRDefault="006947E4" w:rsidP="00717602">
      <w:pPr>
        <w:pStyle w:val="ListParagraph"/>
        <w:numPr>
          <w:ilvl w:val="0"/>
          <w:numId w:val="21"/>
        </w:numPr>
        <w:ind w:left="284" w:hanging="284"/>
        <w:rPr>
          <w:rFonts w:cstheme="minorHAnsi"/>
          <w:sz w:val="24"/>
          <w:szCs w:val="24"/>
        </w:rPr>
      </w:pPr>
      <w:r w:rsidRPr="002F5374">
        <w:rPr>
          <w:rFonts w:cstheme="minorHAnsi"/>
          <w:sz w:val="24"/>
          <w:szCs w:val="24"/>
        </w:rPr>
        <w:t>Penggunaan waktu harus dapat seefisien mungkin agar tujuan pembelajaran yang diharapkan dapat tercapai yaitu dengan melaksanakan dan merincikan waktu yang telah dibuat di dalam RPP dengan sebaik mungkin.</w:t>
      </w:r>
    </w:p>
    <w:p w:rsidR="000317D4" w:rsidRPr="002F5374" w:rsidRDefault="006947E4" w:rsidP="00717602">
      <w:pPr>
        <w:pStyle w:val="ListParagraph"/>
        <w:numPr>
          <w:ilvl w:val="0"/>
          <w:numId w:val="21"/>
        </w:numPr>
        <w:ind w:left="284" w:hanging="284"/>
        <w:rPr>
          <w:rFonts w:cstheme="minorHAnsi"/>
          <w:sz w:val="24"/>
          <w:szCs w:val="24"/>
        </w:rPr>
      </w:pPr>
      <w:r w:rsidRPr="002F5374">
        <w:rPr>
          <w:rFonts w:cstheme="minorHAnsi"/>
          <w:sz w:val="24"/>
          <w:szCs w:val="24"/>
        </w:rPr>
        <w:t xml:space="preserve">LKS pembelajaran harus dibuat sebagus mungkin agar siswa tertarik </w:t>
      </w:r>
      <w:r w:rsidRPr="002F5374">
        <w:rPr>
          <w:rFonts w:cstheme="minorHAnsi"/>
          <w:sz w:val="24"/>
          <w:szCs w:val="24"/>
        </w:rPr>
        <w:lastRenderedPageBreak/>
        <w:t>untuk membaca sehingga dapat memotivasi siswa dalam belajar. Dalam penyempurnaan LKS sebagai media pembelajaran pengganti buku paket yang perlu diperbaiki lagi yaitu khususnya dalam tampilan gambar, warna, contoh-contoh soal dan dalam penggunaan bahasa agar dipergunakan bahasa yang lebih dimengerti oleh siswa.</w:t>
      </w:r>
    </w:p>
    <w:p w:rsidR="00652703" w:rsidRPr="002F5374" w:rsidRDefault="006947E4" w:rsidP="00717602">
      <w:pPr>
        <w:pStyle w:val="ListParagraph"/>
        <w:numPr>
          <w:ilvl w:val="0"/>
          <w:numId w:val="21"/>
        </w:numPr>
        <w:ind w:left="284" w:hanging="284"/>
        <w:rPr>
          <w:rFonts w:cstheme="minorHAnsi"/>
          <w:sz w:val="24"/>
          <w:szCs w:val="24"/>
        </w:rPr>
      </w:pPr>
      <w:r w:rsidRPr="002F5374">
        <w:rPr>
          <w:rFonts w:cstheme="minorHAnsi"/>
          <w:sz w:val="24"/>
          <w:szCs w:val="24"/>
        </w:rPr>
        <w:t xml:space="preserve">Bagi guru kimia agar dapat melakukan pembelajaran dengan pendekatan saintifik melalui model pembelajaran </w:t>
      </w:r>
      <w:r w:rsidRPr="002F5374">
        <w:rPr>
          <w:rFonts w:cstheme="minorHAnsi"/>
          <w:sz w:val="24"/>
          <w:szCs w:val="24"/>
          <w:lang w:val="de-DE"/>
        </w:rPr>
        <w:t xml:space="preserve">kooperatif tipe </w:t>
      </w:r>
      <w:r w:rsidRPr="002F5374">
        <w:rPr>
          <w:rFonts w:cstheme="minorHAnsi"/>
          <w:i/>
          <w:sz w:val="24"/>
          <w:szCs w:val="24"/>
          <w:lang w:val="de-DE"/>
        </w:rPr>
        <w:t>Numbered Heads Together</w:t>
      </w:r>
      <w:r w:rsidRPr="002F5374">
        <w:rPr>
          <w:rFonts w:cstheme="minorHAnsi"/>
          <w:sz w:val="24"/>
          <w:szCs w:val="24"/>
          <w:lang w:val="de-DE"/>
        </w:rPr>
        <w:t xml:space="preserve"> (NHT) </w:t>
      </w:r>
      <w:r w:rsidRPr="002F5374">
        <w:rPr>
          <w:rFonts w:cstheme="minorHAnsi"/>
          <w:sz w:val="24"/>
          <w:szCs w:val="24"/>
        </w:rPr>
        <w:t>sebagai salah satu alternatif model pembelajaran kimia.</w:t>
      </w:r>
    </w:p>
    <w:p w:rsidR="00784A95" w:rsidRPr="002F5374" w:rsidRDefault="00784A95" w:rsidP="00717602">
      <w:pPr>
        <w:pStyle w:val="ListParagraph"/>
        <w:ind w:left="426" w:firstLine="0"/>
        <w:rPr>
          <w:rFonts w:cstheme="minorHAnsi"/>
          <w:sz w:val="24"/>
          <w:szCs w:val="24"/>
        </w:rPr>
      </w:pPr>
    </w:p>
    <w:p w:rsidR="00652703" w:rsidRDefault="00652703" w:rsidP="00E31126">
      <w:pPr>
        <w:spacing w:after="0" w:line="240" w:lineRule="auto"/>
        <w:rPr>
          <w:rFonts w:cstheme="minorHAnsi"/>
          <w:b/>
          <w:sz w:val="24"/>
          <w:szCs w:val="24"/>
        </w:rPr>
      </w:pPr>
      <w:r w:rsidRPr="002F5374">
        <w:rPr>
          <w:rFonts w:cstheme="minorHAnsi"/>
          <w:b/>
          <w:sz w:val="24"/>
          <w:szCs w:val="24"/>
        </w:rPr>
        <w:t>Pustaka</w:t>
      </w:r>
    </w:p>
    <w:p w:rsidR="00E31126" w:rsidRPr="002F5374" w:rsidRDefault="00E31126" w:rsidP="00E31126">
      <w:pPr>
        <w:spacing w:after="0" w:line="240" w:lineRule="auto"/>
        <w:rPr>
          <w:rFonts w:cstheme="minorHAnsi"/>
          <w:b/>
          <w:sz w:val="24"/>
          <w:szCs w:val="24"/>
        </w:rPr>
      </w:pPr>
    </w:p>
    <w:p w:rsidR="00B722B2" w:rsidRPr="002F5374" w:rsidRDefault="00B722B2" w:rsidP="00717602">
      <w:pPr>
        <w:spacing w:after="0" w:line="240" w:lineRule="auto"/>
        <w:ind w:left="567" w:hanging="567"/>
        <w:jc w:val="both"/>
        <w:rPr>
          <w:rFonts w:cstheme="minorHAnsi"/>
          <w:sz w:val="24"/>
          <w:szCs w:val="24"/>
        </w:rPr>
      </w:pPr>
      <w:r w:rsidRPr="002F5374">
        <w:rPr>
          <w:rFonts w:cstheme="minorHAnsi"/>
          <w:sz w:val="24"/>
          <w:szCs w:val="24"/>
        </w:rPr>
        <w:t xml:space="preserve">Arifin, Zainal. 2012. </w:t>
      </w:r>
      <w:r w:rsidRPr="002F5374">
        <w:rPr>
          <w:rFonts w:cstheme="minorHAnsi"/>
          <w:i/>
          <w:sz w:val="24"/>
          <w:szCs w:val="24"/>
        </w:rPr>
        <w:t>Evaluasi Pembelajaran</w:t>
      </w:r>
      <w:r w:rsidRPr="002F5374">
        <w:rPr>
          <w:rFonts w:cstheme="minorHAnsi"/>
          <w:sz w:val="24"/>
          <w:szCs w:val="24"/>
        </w:rPr>
        <w:t>. Bandung : PT. Remaja Rosdakarya.</w:t>
      </w:r>
    </w:p>
    <w:p w:rsidR="00B722B2" w:rsidRPr="002F5374" w:rsidRDefault="00B722B2" w:rsidP="00717602">
      <w:pPr>
        <w:spacing w:after="0" w:line="240" w:lineRule="auto"/>
        <w:ind w:left="709" w:hanging="709"/>
        <w:jc w:val="both"/>
        <w:rPr>
          <w:rFonts w:eastAsia="Times New Roman" w:cstheme="minorHAnsi"/>
          <w:sz w:val="24"/>
          <w:szCs w:val="24"/>
          <w:lang w:eastAsia="id-ID"/>
        </w:rPr>
      </w:pPr>
      <w:r w:rsidRPr="002F5374">
        <w:rPr>
          <w:rFonts w:eastAsia="Times New Roman" w:cstheme="minorHAnsi"/>
          <w:sz w:val="24"/>
          <w:szCs w:val="24"/>
          <w:lang w:eastAsia="id-ID"/>
        </w:rPr>
        <w:t xml:space="preserve">Arikunto, Suharsimi. 2006. </w:t>
      </w:r>
      <w:r w:rsidRPr="002F5374">
        <w:rPr>
          <w:rFonts w:eastAsia="Times New Roman" w:cstheme="minorHAnsi"/>
          <w:i/>
          <w:iCs/>
          <w:sz w:val="24"/>
          <w:szCs w:val="24"/>
          <w:lang w:eastAsia="id-ID"/>
        </w:rPr>
        <w:t>Prosedur Penelitian Suatu Pendekatan Praktik</w:t>
      </w:r>
      <w:r w:rsidRPr="002F5374">
        <w:rPr>
          <w:rFonts w:eastAsia="Times New Roman" w:cstheme="minorHAnsi"/>
          <w:sz w:val="24"/>
          <w:szCs w:val="24"/>
          <w:lang w:eastAsia="id-ID"/>
        </w:rPr>
        <w:t>.    Jakarta  : Rineka Cipta.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Kurniasih, Imas dan Sani Berlin. 2014. </w:t>
      </w:r>
      <w:r w:rsidRPr="002F5374">
        <w:rPr>
          <w:rFonts w:cstheme="minorHAnsi"/>
          <w:i/>
          <w:sz w:val="24"/>
          <w:szCs w:val="24"/>
        </w:rPr>
        <w:t>Implementasi Kurikulum 2013 Konsep dan Penerapan.</w:t>
      </w:r>
      <w:r w:rsidRPr="002F5374">
        <w:rPr>
          <w:rFonts w:cstheme="minorHAnsi"/>
          <w:sz w:val="24"/>
          <w:szCs w:val="24"/>
        </w:rPr>
        <w:t xml:space="preserve"> Surabaya: Kata Pena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Nur, M. &amp; Wikandari, P.R. 2000. </w:t>
      </w:r>
      <w:r w:rsidRPr="002F5374">
        <w:rPr>
          <w:rFonts w:cstheme="minorHAnsi"/>
          <w:i/>
          <w:iCs/>
          <w:sz w:val="24"/>
          <w:szCs w:val="24"/>
        </w:rPr>
        <w:t>Pengajaran Berpusat Kepada Siswa dan Pendekatan Konstruktivis dalam Pengajaran</w:t>
      </w:r>
      <w:r w:rsidRPr="002F5374">
        <w:rPr>
          <w:rFonts w:cstheme="minorHAnsi"/>
          <w:sz w:val="24"/>
          <w:szCs w:val="24"/>
        </w:rPr>
        <w:t>. Surabaya : Universitas Negeri Surabaya University Press.</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Silawaty</w:t>
      </w:r>
      <w:r w:rsidRPr="002F5374">
        <w:rPr>
          <w:rFonts w:cstheme="minorHAnsi"/>
          <w:i/>
          <w:sz w:val="24"/>
          <w:szCs w:val="24"/>
        </w:rPr>
        <w:t>. 2010. Penerapan Model Pembelajaran Kooperatif Tipe Numbered Heads Together (NHT) Berbantuan Media Visual pada Materi Ikatan Kimia Siswa Kelas X SMA Kemala Bhayangkari 1 Kubu Raya.</w:t>
      </w:r>
      <w:r w:rsidRPr="002F5374">
        <w:rPr>
          <w:rFonts w:cstheme="minorHAnsi"/>
          <w:b/>
          <w:sz w:val="24"/>
          <w:szCs w:val="24"/>
        </w:rPr>
        <w:t xml:space="preserve"> </w:t>
      </w:r>
      <w:r w:rsidRPr="002F5374">
        <w:rPr>
          <w:rFonts w:cstheme="minorHAnsi"/>
          <w:sz w:val="24"/>
          <w:szCs w:val="24"/>
        </w:rPr>
        <w:t>Pontianak : Universitas Tanjungpura.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Sudjana, Nana. 2011. </w:t>
      </w:r>
      <w:r w:rsidRPr="002F5374">
        <w:rPr>
          <w:rFonts w:cstheme="minorHAnsi"/>
          <w:i/>
          <w:sz w:val="24"/>
          <w:szCs w:val="24"/>
        </w:rPr>
        <w:t>Penilaian Hasil Proses Belajar Mengajar</w:t>
      </w:r>
      <w:r w:rsidRPr="002F5374">
        <w:rPr>
          <w:rFonts w:cstheme="minorHAnsi"/>
          <w:sz w:val="24"/>
          <w:szCs w:val="24"/>
        </w:rPr>
        <w:t>. Bandung : PT. Remaja Rosdakarya.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lastRenderedPageBreak/>
        <w:t xml:space="preserve">Sugiyono. 2011. </w:t>
      </w:r>
      <w:r w:rsidRPr="002F5374">
        <w:rPr>
          <w:rFonts w:cstheme="minorHAnsi"/>
          <w:i/>
          <w:sz w:val="24"/>
          <w:szCs w:val="24"/>
        </w:rPr>
        <w:t>Metode Penelitian Pendidikan: Pendekatan Kuantitatif Kualitatif, dan R&amp;D</w:t>
      </w:r>
      <w:r w:rsidRPr="002F5374">
        <w:rPr>
          <w:rFonts w:cstheme="minorHAnsi"/>
          <w:sz w:val="24"/>
          <w:szCs w:val="24"/>
        </w:rPr>
        <w:t>. Bandung : Alfabetha.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Suryabrata, Sumadi. 2011. </w:t>
      </w:r>
      <w:r w:rsidRPr="002F5374">
        <w:rPr>
          <w:rFonts w:cstheme="minorHAnsi"/>
          <w:i/>
          <w:sz w:val="24"/>
          <w:szCs w:val="24"/>
        </w:rPr>
        <w:t>Metode Penelitian</w:t>
      </w:r>
      <w:r w:rsidRPr="002F5374">
        <w:rPr>
          <w:rFonts w:cstheme="minorHAnsi"/>
          <w:sz w:val="24"/>
          <w:szCs w:val="24"/>
        </w:rPr>
        <w:t>. Jakarta : PT Raja Grafindo Persada.</w:t>
      </w:r>
    </w:p>
    <w:p w:rsidR="00B722B2" w:rsidRPr="002F5374" w:rsidRDefault="00B722B2" w:rsidP="00717602">
      <w:pPr>
        <w:spacing w:after="0" w:line="240" w:lineRule="auto"/>
        <w:ind w:left="709" w:hanging="709"/>
        <w:jc w:val="both"/>
        <w:rPr>
          <w:rFonts w:cstheme="minorHAnsi"/>
          <w:sz w:val="24"/>
          <w:szCs w:val="24"/>
          <w:lang w:val="sv-SE"/>
        </w:rPr>
      </w:pPr>
      <w:r w:rsidRPr="002F5374">
        <w:rPr>
          <w:rFonts w:eastAsia="Calibri" w:cstheme="minorHAnsi"/>
          <w:sz w:val="24"/>
          <w:szCs w:val="24"/>
        </w:rPr>
        <w:t xml:space="preserve">Syah, Muhibbin. 2008. </w:t>
      </w:r>
      <w:r w:rsidRPr="002F5374">
        <w:rPr>
          <w:rFonts w:eastAsia="Calibri" w:cstheme="minorHAnsi"/>
          <w:i/>
          <w:sz w:val="24"/>
          <w:szCs w:val="24"/>
        </w:rPr>
        <w:t>Psikologi Belajar</w:t>
      </w:r>
      <w:r w:rsidRPr="002F5374">
        <w:rPr>
          <w:rFonts w:eastAsia="Calibri" w:cstheme="minorHAnsi"/>
          <w:sz w:val="24"/>
          <w:szCs w:val="24"/>
        </w:rPr>
        <w:t>. Jakarta : Raja Grafindo Persada.</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Trianto. 2007. </w:t>
      </w:r>
      <w:r w:rsidRPr="002F5374">
        <w:rPr>
          <w:rFonts w:cstheme="minorHAnsi"/>
          <w:i/>
          <w:sz w:val="24"/>
          <w:szCs w:val="24"/>
        </w:rPr>
        <w:t>Model-Model Pembelajaran Inovatif Berorientasi Konstruktivistik</w:t>
      </w:r>
      <w:r w:rsidRPr="002F5374">
        <w:rPr>
          <w:rFonts w:cstheme="minorHAnsi"/>
          <w:sz w:val="24"/>
          <w:szCs w:val="24"/>
        </w:rPr>
        <w:t>. Jakarta : Prestasi Pustaka.</w:t>
      </w:r>
    </w:p>
    <w:p w:rsidR="00B722B2" w:rsidRPr="002F5374" w:rsidRDefault="00B722B2" w:rsidP="00717602">
      <w:pPr>
        <w:spacing w:after="0" w:line="240" w:lineRule="auto"/>
        <w:ind w:left="709" w:hanging="709"/>
        <w:jc w:val="both"/>
        <w:rPr>
          <w:rFonts w:cstheme="minorHAnsi"/>
          <w:sz w:val="24"/>
          <w:szCs w:val="24"/>
          <w:lang w:val="sv-SE"/>
        </w:rPr>
      </w:pPr>
      <w:r w:rsidRPr="002F5374">
        <w:rPr>
          <w:rFonts w:cstheme="minorHAnsi"/>
          <w:sz w:val="24"/>
          <w:szCs w:val="24"/>
          <w:lang w:val="es-ES"/>
        </w:rPr>
        <w:t xml:space="preserve">Yumiasih, 2009. </w:t>
      </w:r>
      <w:r w:rsidRPr="002F5374">
        <w:rPr>
          <w:rFonts w:cstheme="minorHAnsi"/>
          <w:i/>
          <w:sz w:val="24"/>
          <w:szCs w:val="24"/>
          <w:lang w:val="es-ES"/>
        </w:rPr>
        <w:t xml:space="preserve">Penerapan Pembelajaran Kooperatif Tehnik </w:t>
      </w:r>
      <w:r w:rsidRPr="002F5374">
        <w:rPr>
          <w:rFonts w:cstheme="minorHAnsi"/>
          <w:i/>
          <w:sz w:val="24"/>
          <w:szCs w:val="24"/>
        </w:rPr>
        <w:t>Numbered Head Together (NHT) dalam Materi Reaksi Redoks pada Siswa Kelas X SMA Negeri 1 Rasau Jaya</w:t>
      </w:r>
      <w:r w:rsidRPr="002F5374">
        <w:rPr>
          <w:rFonts w:cstheme="minorHAnsi"/>
          <w:sz w:val="24"/>
          <w:szCs w:val="24"/>
        </w:rPr>
        <w:t>. Pontianak : FKIP Untan.</w:t>
      </w:r>
    </w:p>
    <w:p w:rsidR="00B722B2" w:rsidRPr="002F5374" w:rsidRDefault="00B722B2" w:rsidP="00717602">
      <w:pPr>
        <w:spacing w:after="0" w:line="240" w:lineRule="auto"/>
        <w:ind w:left="709" w:hanging="709"/>
        <w:jc w:val="both"/>
        <w:rPr>
          <w:rFonts w:cstheme="minorHAnsi"/>
          <w:sz w:val="24"/>
          <w:szCs w:val="24"/>
        </w:rPr>
      </w:pPr>
      <w:r w:rsidRPr="002F5374">
        <w:rPr>
          <w:rFonts w:cstheme="minorHAnsi"/>
          <w:sz w:val="24"/>
          <w:szCs w:val="24"/>
        </w:rPr>
        <w:t xml:space="preserve">Usmiyatun, 2010. </w:t>
      </w:r>
      <w:r w:rsidRPr="002F5374">
        <w:rPr>
          <w:rFonts w:cstheme="minorHAnsi"/>
          <w:i/>
          <w:sz w:val="24"/>
          <w:szCs w:val="24"/>
        </w:rPr>
        <w:t>Pengaruh Model Pembelajaran Kooperatif Tipe Numbered Head Together (NHT) Terhadap Aktivitas dan Hasil Belajar Siswa pada Materi Konsep Mol dikelas X SMA Negeri 1 Tumbang Titi</w:t>
      </w:r>
      <w:r w:rsidRPr="002F5374">
        <w:rPr>
          <w:rFonts w:cstheme="minorHAnsi"/>
          <w:sz w:val="24"/>
          <w:szCs w:val="24"/>
        </w:rPr>
        <w:t>. Pontianak : FKIP Untan.</w:t>
      </w:r>
    </w:p>
    <w:p w:rsidR="00E112D3" w:rsidRPr="00224922" w:rsidRDefault="00B722B2" w:rsidP="00717602">
      <w:pPr>
        <w:spacing w:after="0" w:line="240" w:lineRule="auto"/>
        <w:ind w:left="709" w:hanging="709"/>
        <w:jc w:val="both"/>
        <w:rPr>
          <w:rFonts w:cstheme="minorHAnsi"/>
          <w:i/>
          <w:sz w:val="24"/>
          <w:szCs w:val="24"/>
        </w:rPr>
      </w:pPr>
      <w:r w:rsidRPr="002F5374">
        <w:rPr>
          <w:rFonts w:cstheme="minorHAnsi"/>
          <w:sz w:val="24"/>
          <w:szCs w:val="24"/>
          <w:lang w:val="sv-SE"/>
        </w:rPr>
        <w:t>Winarti,</w:t>
      </w:r>
      <w:r w:rsidR="00505083" w:rsidRPr="002F5374">
        <w:rPr>
          <w:rFonts w:cstheme="minorHAnsi"/>
          <w:sz w:val="24"/>
          <w:szCs w:val="24"/>
        </w:rPr>
        <w:t xml:space="preserve"> </w:t>
      </w:r>
      <w:r w:rsidRPr="002F5374">
        <w:rPr>
          <w:rFonts w:cstheme="minorHAnsi"/>
          <w:sz w:val="24"/>
          <w:szCs w:val="24"/>
          <w:lang w:val="sv-SE"/>
        </w:rPr>
        <w:t xml:space="preserve">Atik. 2001. </w:t>
      </w:r>
      <w:r w:rsidRPr="00224922">
        <w:rPr>
          <w:rFonts w:cstheme="minorHAnsi"/>
          <w:sz w:val="24"/>
          <w:szCs w:val="24"/>
          <w:lang w:val="sv-SE"/>
        </w:rPr>
        <w:t xml:space="preserve">Pembelajaran Ilmu Kimia dan Kontribusinya Terhadap Perkembangan Intelektual. </w:t>
      </w:r>
      <w:r w:rsidRPr="00224922">
        <w:rPr>
          <w:rFonts w:cstheme="minorHAnsi"/>
          <w:i/>
          <w:sz w:val="24"/>
          <w:szCs w:val="24"/>
          <w:lang w:val="sv-SE"/>
        </w:rPr>
        <w:t>Jurnal Vidya Karya XIX.</w:t>
      </w:r>
    </w:p>
    <w:sectPr w:rsidR="00E112D3" w:rsidRPr="00224922" w:rsidSect="004250B0">
      <w:type w:val="continuous"/>
      <w:pgSz w:w="11906" w:h="16838"/>
      <w:pgMar w:top="1701" w:right="1418" w:bottom="1418" w:left="1701"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C9" w:rsidRDefault="006F16C9" w:rsidP="002F3243">
      <w:pPr>
        <w:spacing w:after="0" w:line="240" w:lineRule="auto"/>
      </w:pPr>
      <w:r>
        <w:separator/>
      </w:r>
    </w:p>
  </w:endnote>
  <w:endnote w:type="continuationSeparator" w:id="1">
    <w:p w:rsidR="006F16C9" w:rsidRDefault="006F16C9" w:rsidP="002F3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EC" w:rsidRDefault="009176EC">
    <w:pPr>
      <w:pStyle w:val="Footer"/>
      <w:jc w:val="center"/>
    </w:pPr>
  </w:p>
  <w:p w:rsidR="009176EC" w:rsidRDefault="00917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C9" w:rsidRDefault="006F16C9" w:rsidP="002F3243">
      <w:pPr>
        <w:spacing w:after="0" w:line="240" w:lineRule="auto"/>
      </w:pPr>
      <w:r>
        <w:separator/>
      </w:r>
    </w:p>
  </w:footnote>
  <w:footnote w:type="continuationSeparator" w:id="1">
    <w:p w:rsidR="006F16C9" w:rsidRDefault="006F16C9" w:rsidP="002F3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C2C"/>
    <w:multiLevelType w:val="hybridMultilevel"/>
    <w:tmpl w:val="6388D18E"/>
    <w:lvl w:ilvl="0" w:tplc="04090011">
      <w:start w:val="1"/>
      <w:numFmt w:val="decimal"/>
      <w:lvlText w:val="%1)"/>
      <w:lvlJc w:val="left"/>
      <w:pPr>
        <w:ind w:left="2139"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1">
    <w:nsid w:val="13C40180"/>
    <w:multiLevelType w:val="hybridMultilevel"/>
    <w:tmpl w:val="8EA4B00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7010E23"/>
    <w:multiLevelType w:val="hybridMultilevel"/>
    <w:tmpl w:val="27F2DA54"/>
    <w:lvl w:ilvl="0" w:tplc="0421000F">
      <w:start w:val="1"/>
      <w:numFmt w:val="decimal"/>
      <w:lvlText w:val="%1."/>
      <w:lvlJc w:val="left"/>
      <w:pPr>
        <w:ind w:left="1429" w:hanging="360"/>
      </w:pPr>
    </w:lvl>
    <w:lvl w:ilvl="1" w:tplc="30B891B4">
      <w:start w:val="1"/>
      <w:numFmt w:val="lowerLetter"/>
      <w:lvlText w:val="%2."/>
      <w:lvlJc w:val="left"/>
      <w:pPr>
        <w:ind w:left="1070" w:hanging="360"/>
      </w:pPr>
      <w:rPr>
        <w:b/>
      </w:rPr>
    </w:lvl>
    <w:lvl w:ilvl="2" w:tplc="49525A72">
      <w:start w:val="1"/>
      <w:numFmt w:val="lowerLetter"/>
      <w:lvlText w:val="%3."/>
      <w:lvlJc w:val="left"/>
      <w:pPr>
        <w:ind w:left="3049" w:hanging="360"/>
      </w:pPr>
      <w:rPr>
        <w:rFonts w:ascii="Times New Roman" w:eastAsiaTheme="minorHAnsi" w:hAnsi="Times New Roman" w:cs="Times New Roman"/>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EB75F5D"/>
    <w:multiLevelType w:val="hybridMultilevel"/>
    <w:tmpl w:val="5A34D52A"/>
    <w:lvl w:ilvl="0" w:tplc="DEAACFDE">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786"/>
        </w:tabs>
        <w:ind w:left="786"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19">
      <w:start w:val="1"/>
      <w:numFmt w:val="lowerLetter"/>
      <w:lvlText w:val="%4."/>
      <w:lvlJc w:val="left"/>
      <w:pPr>
        <w:tabs>
          <w:tab w:val="num" w:pos="4500"/>
        </w:tabs>
        <w:ind w:left="4500" w:hanging="360"/>
      </w:pPr>
    </w:lvl>
    <w:lvl w:ilvl="4" w:tplc="0421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4">
    <w:nsid w:val="3A2970A9"/>
    <w:multiLevelType w:val="hybridMultilevel"/>
    <w:tmpl w:val="3E3E49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E64F1"/>
    <w:multiLevelType w:val="hybridMultilevel"/>
    <w:tmpl w:val="815AC9BE"/>
    <w:lvl w:ilvl="0" w:tplc="08A6132C">
      <w:start w:val="1"/>
      <w:numFmt w:val="decimal"/>
      <w:lvlText w:val="%1."/>
      <w:lvlJc w:val="left"/>
      <w:pPr>
        <w:ind w:left="1004" w:hanging="360"/>
      </w:pPr>
      <w:rPr>
        <w:rFonts w:hint="default"/>
      </w:rPr>
    </w:lvl>
    <w:lvl w:ilvl="1" w:tplc="65B0B062">
      <w:numFmt w:val="bullet"/>
      <w:lvlText w:val="-"/>
      <w:lvlJc w:val="left"/>
      <w:pPr>
        <w:tabs>
          <w:tab w:val="num" w:pos="1724"/>
        </w:tabs>
        <w:ind w:left="1724" w:hanging="360"/>
      </w:pPr>
      <w:rPr>
        <w:rFonts w:ascii="Times New Roman" w:eastAsia="Times New Roman" w:hAnsi="Times New Roman" w:cs="Times New Roman" w:hint="default"/>
      </w:rPr>
    </w:lvl>
    <w:lvl w:ilvl="2" w:tplc="67A21B42">
      <w:start w:val="1"/>
      <w:numFmt w:val="decimal"/>
      <w:lvlText w:val="%3."/>
      <w:lvlJc w:val="left"/>
      <w:pPr>
        <w:tabs>
          <w:tab w:val="num" w:pos="2624"/>
        </w:tabs>
        <w:ind w:left="2624" w:hanging="360"/>
      </w:pPr>
      <w:rPr>
        <w:rFonts w:ascii="Times New Roman" w:eastAsia="SimSun" w:hAnsi="Times New Roman" w:cs="Times New Roman"/>
        <w:b w:val="0"/>
      </w:rPr>
    </w:lvl>
    <w:lvl w:ilvl="3" w:tplc="D3B09340">
      <w:start w:val="1"/>
      <w:numFmt w:val="decimal"/>
      <w:lvlText w:val="%4)"/>
      <w:lvlJc w:val="left"/>
      <w:pPr>
        <w:ind w:left="3164" w:hanging="360"/>
      </w:pPr>
      <w:rPr>
        <w:rFonts w:hint="default"/>
      </w:rPr>
    </w:lvl>
    <w:lvl w:ilvl="4" w:tplc="AF108C8E">
      <w:start w:val="1"/>
      <w:numFmt w:val="lowerLetter"/>
      <w:lvlText w:val="%5)"/>
      <w:lvlJc w:val="left"/>
      <w:pPr>
        <w:ind w:left="3884" w:hanging="360"/>
      </w:pPr>
      <w:rPr>
        <w:rFonts w:hint="default"/>
      </w:rPr>
    </w:lvl>
    <w:lvl w:ilvl="5" w:tplc="6ADC0FF4">
      <w:start w:val="1"/>
      <w:numFmt w:val="lowerLetter"/>
      <w:lvlText w:val="%6."/>
      <w:lvlJc w:val="left"/>
      <w:pPr>
        <w:ind w:left="4784" w:hanging="360"/>
      </w:pPr>
      <w:rPr>
        <w:rFonts w:hint="default"/>
      </w:r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CE154EF"/>
    <w:multiLevelType w:val="hybridMultilevel"/>
    <w:tmpl w:val="D5DE5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A3769"/>
    <w:multiLevelType w:val="hybridMultilevel"/>
    <w:tmpl w:val="D808396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0762ED"/>
    <w:multiLevelType w:val="hybridMultilevel"/>
    <w:tmpl w:val="540E366E"/>
    <w:lvl w:ilvl="0" w:tplc="38EE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86926"/>
    <w:multiLevelType w:val="hybridMultilevel"/>
    <w:tmpl w:val="1AB286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EADA711E">
      <w:start w:val="1"/>
      <w:numFmt w:val="lowerLetter"/>
      <w:lvlText w:val="%5."/>
      <w:lvlJc w:val="left"/>
      <w:pPr>
        <w:ind w:left="4026" w:hanging="360"/>
      </w:pPr>
      <w:rPr>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49B425F"/>
    <w:multiLevelType w:val="hybridMultilevel"/>
    <w:tmpl w:val="013826E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76817E1"/>
    <w:multiLevelType w:val="hybridMultilevel"/>
    <w:tmpl w:val="9CCA72DE"/>
    <w:lvl w:ilvl="0" w:tplc="04090011">
      <w:start w:val="1"/>
      <w:numFmt w:val="decimal"/>
      <w:lvlText w:val="%1)"/>
      <w:lvlJc w:val="left"/>
      <w:pPr>
        <w:ind w:left="1800" w:hanging="360"/>
      </w:p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nsid w:val="49A055D2"/>
    <w:multiLevelType w:val="hybridMultilevel"/>
    <w:tmpl w:val="33047272"/>
    <w:lvl w:ilvl="0" w:tplc="586240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B68207E"/>
    <w:multiLevelType w:val="hybridMultilevel"/>
    <w:tmpl w:val="7316B06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5CE500CF"/>
    <w:multiLevelType w:val="hybridMultilevel"/>
    <w:tmpl w:val="F408590C"/>
    <w:lvl w:ilvl="0" w:tplc="7D7C78D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D4746EE"/>
    <w:multiLevelType w:val="hybridMultilevel"/>
    <w:tmpl w:val="FE804074"/>
    <w:lvl w:ilvl="0" w:tplc="19763004">
      <w:start w:val="1"/>
      <w:numFmt w:val="low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7E4"/>
    <w:multiLevelType w:val="hybridMultilevel"/>
    <w:tmpl w:val="C262B76E"/>
    <w:lvl w:ilvl="0" w:tplc="6220DFFE">
      <w:start w:val="1"/>
      <w:numFmt w:val="decimal"/>
      <w:lvlText w:val="%1."/>
      <w:lvlJc w:val="left"/>
      <w:pPr>
        <w:ind w:left="899" w:hanging="360"/>
      </w:pPr>
      <w:rPr>
        <w:rFonts w:hint="default"/>
      </w:rPr>
    </w:lvl>
    <w:lvl w:ilvl="1" w:tplc="04090019">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61C92E06"/>
    <w:multiLevelType w:val="hybridMultilevel"/>
    <w:tmpl w:val="D182049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64316D7E"/>
    <w:multiLevelType w:val="hybridMultilevel"/>
    <w:tmpl w:val="68C6FEB4"/>
    <w:lvl w:ilvl="0" w:tplc="CBD43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C43A4"/>
    <w:multiLevelType w:val="hybridMultilevel"/>
    <w:tmpl w:val="874ACB68"/>
    <w:lvl w:ilvl="0" w:tplc="0409000F">
      <w:start w:val="1"/>
      <w:numFmt w:val="decimal"/>
      <w:lvlText w:val="%1."/>
      <w:lvlJc w:val="left"/>
      <w:pPr>
        <w:ind w:left="4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C4A"/>
    <w:multiLevelType w:val="hybridMultilevel"/>
    <w:tmpl w:val="9080FA3E"/>
    <w:lvl w:ilvl="0" w:tplc="1AF236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7EBE10A3"/>
    <w:multiLevelType w:val="hybridMultilevel"/>
    <w:tmpl w:val="30F44C16"/>
    <w:lvl w:ilvl="0" w:tplc="7F8A4A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0"/>
  </w:num>
  <w:num w:numId="5">
    <w:abstractNumId w:val="2"/>
  </w:num>
  <w:num w:numId="6">
    <w:abstractNumId w:val="14"/>
  </w:num>
  <w:num w:numId="7">
    <w:abstractNumId w:val="18"/>
  </w:num>
  <w:num w:numId="8">
    <w:abstractNumId w:val="3"/>
  </w:num>
  <w:num w:numId="9">
    <w:abstractNumId w:val="11"/>
  </w:num>
  <w:num w:numId="10">
    <w:abstractNumId w:val="7"/>
  </w:num>
  <w:num w:numId="11">
    <w:abstractNumId w:val="6"/>
  </w:num>
  <w:num w:numId="12">
    <w:abstractNumId w:val="0"/>
  </w:num>
  <w:num w:numId="13">
    <w:abstractNumId w:val="8"/>
  </w:num>
  <w:num w:numId="14">
    <w:abstractNumId w:val="15"/>
  </w:num>
  <w:num w:numId="15">
    <w:abstractNumId w:val="13"/>
  </w:num>
  <w:num w:numId="16">
    <w:abstractNumId w:val="5"/>
  </w:num>
  <w:num w:numId="17">
    <w:abstractNumId w:val="19"/>
  </w:num>
  <w:num w:numId="18">
    <w:abstractNumId w:val="16"/>
  </w:num>
  <w:num w:numId="19">
    <w:abstractNumId w:val="4"/>
  </w:num>
  <w:num w:numId="20">
    <w:abstractNumId w:val="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1BA"/>
    <w:rsid w:val="000140F2"/>
    <w:rsid w:val="000317D4"/>
    <w:rsid w:val="000326F7"/>
    <w:rsid w:val="00032A3E"/>
    <w:rsid w:val="0006237E"/>
    <w:rsid w:val="00063636"/>
    <w:rsid w:val="000666D7"/>
    <w:rsid w:val="000707C0"/>
    <w:rsid w:val="00075EE8"/>
    <w:rsid w:val="000A1D65"/>
    <w:rsid w:val="000A5E0D"/>
    <w:rsid w:val="000B1D39"/>
    <w:rsid w:val="000B755F"/>
    <w:rsid w:val="000C66A2"/>
    <w:rsid w:val="000D7C44"/>
    <w:rsid w:val="000E198F"/>
    <w:rsid w:val="000E3197"/>
    <w:rsid w:val="000E6519"/>
    <w:rsid w:val="000F38CE"/>
    <w:rsid w:val="00101CEF"/>
    <w:rsid w:val="0012232D"/>
    <w:rsid w:val="00122F80"/>
    <w:rsid w:val="00126D6D"/>
    <w:rsid w:val="001379A5"/>
    <w:rsid w:val="00142336"/>
    <w:rsid w:val="00143CA1"/>
    <w:rsid w:val="00157C2E"/>
    <w:rsid w:val="00160A29"/>
    <w:rsid w:val="001643A5"/>
    <w:rsid w:val="001702FF"/>
    <w:rsid w:val="001726A3"/>
    <w:rsid w:val="001A19FE"/>
    <w:rsid w:val="001D2112"/>
    <w:rsid w:val="001E47C9"/>
    <w:rsid w:val="0022083C"/>
    <w:rsid w:val="00224922"/>
    <w:rsid w:val="00237035"/>
    <w:rsid w:val="002415BA"/>
    <w:rsid w:val="002431AB"/>
    <w:rsid w:val="002471F5"/>
    <w:rsid w:val="00251918"/>
    <w:rsid w:val="00254B60"/>
    <w:rsid w:val="00260236"/>
    <w:rsid w:val="002761BA"/>
    <w:rsid w:val="002A5916"/>
    <w:rsid w:val="002B77F6"/>
    <w:rsid w:val="002E3B5F"/>
    <w:rsid w:val="002F3243"/>
    <w:rsid w:val="002F5374"/>
    <w:rsid w:val="002F7F12"/>
    <w:rsid w:val="00311F61"/>
    <w:rsid w:val="00347D30"/>
    <w:rsid w:val="003701B0"/>
    <w:rsid w:val="00372EFA"/>
    <w:rsid w:val="00394F98"/>
    <w:rsid w:val="003B146E"/>
    <w:rsid w:val="003B5C49"/>
    <w:rsid w:val="003C1202"/>
    <w:rsid w:val="003E30B9"/>
    <w:rsid w:val="003F1B6F"/>
    <w:rsid w:val="003F3EB2"/>
    <w:rsid w:val="00404F79"/>
    <w:rsid w:val="00412FD4"/>
    <w:rsid w:val="00423B33"/>
    <w:rsid w:val="004250B0"/>
    <w:rsid w:val="00433ABB"/>
    <w:rsid w:val="00442551"/>
    <w:rsid w:val="00442C34"/>
    <w:rsid w:val="00443277"/>
    <w:rsid w:val="00457D73"/>
    <w:rsid w:val="0047013A"/>
    <w:rsid w:val="00493017"/>
    <w:rsid w:val="004C51FE"/>
    <w:rsid w:val="004C5D14"/>
    <w:rsid w:val="004C6585"/>
    <w:rsid w:val="004D2C70"/>
    <w:rsid w:val="004F7A90"/>
    <w:rsid w:val="00505083"/>
    <w:rsid w:val="00516F96"/>
    <w:rsid w:val="00532486"/>
    <w:rsid w:val="00533C63"/>
    <w:rsid w:val="00541B5D"/>
    <w:rsid w:val="00543277"/>
    <w:rsid w:val="00552F36"/>
    <w:rsid w:val="00561884"/>
    <w:rsid w:val="0057170C"/>
    <w:rsid w:val="005B27BD"/>
    <w:rsid w:val="005B3A51"/>
    <w:rsid w:val="005C243B"/>
    <w:rsid w:val="005C24F6"/>
    <w:rsid w:val="005C4729"/>
    <w:rsid w:val="005D5067"/>
    <w:rsid w:val="005E3EDE"/>
    <w:rsid w:val="00620930"/>
    <w:rsid w:val="006246EC"/>
    <w:rsid w:val="006359E9"/>
    <w:rsid w:val="00642334"/>
    <w:rsid w:val="00652703"/>
    <w:rsid w:val="006729D4"/>
    <w:rsid w:val="00680EBB"/>
    <w:rsid w:val="00681741"/>
    <w:rsid w:val="006911F5"/>
    <w:rsid w:val="006947E4"/>
    <w:rsid w:val="00697CC3"/>
    <w:rsid w:val="006D04C4"/>
    <w:rsid w:val="006D1BE0"/>
    <w:rsid w:val="006E0C3A"/>
    <w:rsid w:val="006E2137"/>
    <w:rsid w:val="006E4A20"/>
    <w:rsid w:val="006F16C9"/>
    <w:rsid w:val="00717602"/>
    <w:rsid w:val="00721801"/>
    <w:rsid w:val="00742786"/>
    <w:rsid w:val="00744BAD"/>
    <w:rsid w:val="00760AC1"/>
    <w:rsid w:val="00766F2A"/>
    <w:rsid w:val="00767DE8"/>
    <w:rsid w:val="007820D3"/>
    <w:rsid w:val="00784A95"/>
    <w:rsid w:val="007A26F0"/>
    <w:rsid w:val="007C546A"/>
    <w:rsid w:val="007E21E1"/>
    <w:rsid w:val="007E2E6F"/>
    <w:rsid w:val="0083542A"/>
    <w:rsid w:val="00855FFA"/>
    <w:rsid w:val="00862C56"/>
    <w:rsid w:val="00892316"/>
    <w:rsid w:val="008945B2"/>
    <w:rsid w:val="008B2836"/>
    <w:rsid w:val="008B2CBB"/>
    <w:rsid w:val="008B2ED9"/>
    <w:rsid w:val="008C4966"/>
    <w:rsid w:val="008C7563"/>
    <w:rsid w:val="008D54D3"/>
    <w:rsid w:val="008F3A57"/>
    <w:rsid w:val="00903F97"/>
    <w:rsid w:val="0090450D"/>
    <w:rsid w:val="009148CF"/>
    <w:rsid w:val="009176EC"/>
    <w:rsid w:val="009268F7"/>
    <w:rsid w:val="009305BF"/>
    <w:rsid w:val="00931FA1"/>
    <w:rsid w:val="00940995"/>
    <w:rsid w:val="00954BC9"/>
    <w:rsid w:val="0096173D"/>
    <w:rsid w:val="0096252C"/>
    <w:rsid w:val="00982246"/>
    <w:rsid w:val="009A0444"/>
    <w:rsid w:val="009A3086"/>
    <w:rsid w:val="009B02CA"/>
    <w:rsid w:val="009B6538"/>
    <w:rsid w:val="009C4756"/>
    <w:rsid w:val="009C7C31"/>
    <w:rsid w:val="009E65D0"/>
    <w:rsid w:val="009F2A19"/>
    <w:rsid w:val="009F302C"/>
    <w:rsid w:val="009F5F1B"/>
    <w:rsid w:val="00A07A6E"/>
    <w:rsid w:val="00A26FF6"/>
    <w:rsid w:val="00A30382"/>
    <w:rsid w:val="00A527CE"/>
    <w:rsid w:val="00A65015"/>
    <w:rsid w:val="00A65B1C"/>
    <w:rsid w:val="00A84847"/>
    <w:rsid w:val="00AB56FB"/>
    <w:rsid w:val="00AE375B"/>
    <w:rsid w:val="00AE4571"/>
    <w:rsid w:val="00AF79E8"/>
    <w:rsid w:val="00B03D64"/>
    <w:rsid w:val="00B10E4A"/>
    <w:rsid w:val="00B22A32"/>
    <w:rsid w:val="00B316D1"/>
    <w:rsid w:val="00B405F9"/>
    <w:rsid w:val="00B448D8"/>
    <w:rsid w:val="00B64185"/>
    <w:rsid w:val="00B722B2"/>
    <w:rsid w:val="00B725FC"/>
    <w:rsid w:val="00B7302D"/>
    <w:rsid w:val="00B80A15"/>
    <w:rsid w:val="00B97A3A"/>
    <w:rsid w:val="00BD1AEE"/>
    <w:rsid w:val="00BE0399"/>
    <w:rsid w:val="00BF188A"/>
    <w:rsid w:val="00BF724A"/>
    <w:rsid w:val="00C4038E"/>
    <w:rsid w:val="00C42DDB"/>
    <w:rsid w:val="00C52368"/>
    <w:rsid w:val="00C52531"/>
    <w:rsid w:val="00C53E97"/>
    <w:rsid w:val="00C660DB"/>
    <w:rsid w:val="00C7215F"/>
    <w:rsid w:val="00C854F6"/>
    <w:rsid w:val="00C9009F"/>
    <w:rsid w:val="00C90623"/>
    <w:rsid w:val="00CC3C70"/>
    <w:rsid w:val="00CC4B51"/>
    <w:rsid w:val="00CD527C"/>
    <w:rsid w:val="00CD7B5F"/>
    <w:rsid w:val="00CE545C"/>
    <w:rsid w:val="00D04395"/>
    <w:rsid w:val="00D0705A"/>
    <w:rsid w:val="00D52BD0"/>
    <w:rsid w:val="00D7326C"/>
    <w:rsid w:val="00D903F3"/>
    <w:rsid w:val="00D92783"/>
    <w:rsid w:val="00DA1036"/>
    <w:rsid w:val="00DA2450"/>
    <w:rsid w:val="00DB59C2"/>
    <w:rsid w:val="00DB7B6C"/>
    <w:rsid w:val="00DD30B4"/>
    <w:rsid w:val="00DD3527"/>
    <w:rsid w:val="00DD4B9A"/>
    <w:rsid w:val="00DE0CE3"/>
    <w:rsid w:val="00DF73BA"/>
    <w:rsid w:val="00E112D3"/>
    <w:rsid w:val="00E251AE"/>
    <w:rsid w:val="00E31126"/>
    <w:rsid w:val="00E705FA"/>
    <w:rsid w:val="00E766AC"/>
    <w:rsid w:val="00E95F53"/>
    <w:rsid w:val="00E96372"/>
    <w:rsid w:val="00EA0806"/>
    <w:rsid w:val="00EB5D3C"/>
    <w:rsid w:val="00EE3E8B"/>
    <w:rsid w:val="00EE675E"/>
    <w:rsid w:val="00EF5D47"/>
    <w:rsid w:val="00F01614"/>
    <w:rsid w:val="00F5343F"/>
    <w:rsid w:val="00F81330"/>
    <w:rsid w:val="00FB50C3"/>
    <w:rsid w:val="00FB5C42"/>
    <w:rsid w:val="00FD3932"/>
    <w:rsid w:val="00FD7F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3243"/>
  </w:style>
  <w:style w:type="paragraph" w:styleId="Footer">
    <w:name w:val="footer"/>
    <w:basedOn w:val="Normal"/>
    <w:link w:val="FooterChar"/>
    <w:uiPriority w:val="99"/>
    <w:unhideWhenUsed/>
    <w:rsid w:val="002F3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243"/>
  </w:style>
  <w:style w:type="paragraph" w:styleId="ListParagraph">
    <w:name w:val="List Paragraph"/>
    <w:aliases w:val="Body of text"/>
    <w:basedOn w:val="Normal"/>
    <w:link w:val="ListParagraphChar"/>
    <w:uiPriority w:val="34"/>
    <w:qFormat/>
    <w:rsid w:val="00347D30"/>
    <w:pPr>
      <w:spacing w:after="0" w:line="240" w:lineRule="auto"/>
      <w:ind w:left="720" w:firstLine="709"/>
      <w:contextualSpacing/>
      <w:jc w:val="both"/>
    </w:pPr>
    <w:rPr>
      <w:noProof/>
    </w:rPr>
  </w:style>
  <w:style w:type="character" w:customStyle="1" w:styleId="ListParagraphChar">
    <w:name w:val="List Paragraph Char"/>
    <w:aliases w:val="Body of text Char"/>
    <w:basedOn w:val="DefaultParagraphFont"/>
    <w:link w:val="ListParagraph"/>
    <w:uiPriority w:val="34"/>
    <w:locked/>
    <w:rsid w:val="00347D30"/>
    <w:rPr>
      <w:noProof/>
    </w:rPr>
  </w:style>
  <w:style w:type="table" w:styleId="TableGrid">
    <w:name w:val="Table Grid"/>
    <w:basedOn w:val="TableNormal"/>
    <w:uiPriority w:val="59"/>
    <w:rsid w:val="00157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6023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D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6849-72D3-44EA-A923-D053A86F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12</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180</cp:revision>
  <cp:lastPrinted>2014-12-29T08:12:00Z</cp:lastPrinted>
  <dcterms:created xsi:type="dcterms:W3CDTF">2014-12-22T09:19:00Z</dcterms:created>
  <dcterms:modified xsi:type="dcterms:W3CDTF">2015-01-07T03:47:00Z</dcterms:modified>
</cp:coreProperties>
</file>