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F4D" w:rsidRPr="002D7337" w:rsidRDefault="00820F4D" w:rsidP="00820F4D">
      <w:pPr>
        <w:spacing w:line="240" w:lineRule="auto"/>
        <w:jc w:val="center"/>
        <w:rPr>
          <w:rFonts w:ascii="Times New Roman" w:hAnsi="Times New Roman" w:cs="Times New Roman"/>
          <w:b/>
          <w:sz w:val="24"/>
          <w:szCs w:val="24"/>
          <w:lang w:val="id-ID"/>
        </w:rPr>
      </w:pPr>
      <w:r w:rsidRPr="002D7337">
        <w:rPr>
          <w:rFonts w:ascii="Times New Roman" w:hAnsi="Times New Roman" w:cs="Times New Roman"/>
          <w:b/>
          <w:sz w:val="24"/>
          <w:szCs w:val="24"/>
        </w:rPr>
        <w:t>FAKTOR-FAKTOR YANG BERHUBUNGAN DENGAN KELELAHAN MATA PADA PENGGUNA KOMPUTER DI PERUSAHAAN BURSA EFEK INDONESIA PERWAKILAN PONTIANAK</w:t>
      </w:r>
    </w:p>
    <w:p w:rsidR="00820F4D" w:rsidRPr="002D7337" w:rsidRDefault="00820F4D" w:rsidP="006916D2">
      <w:pPr>
        <w:spacing w:after="0" w:line="240" w:lineRule="auto"/>
        <w:jc w:val="center"/>
        <w:rPr>
          <w:rFonts w:ascii="Times New Roman" w:hAnsi="Times New Roman" w:cs="Times New Roman"/>
          <w:b/>
          <w:sz w:val="24"/>
          <w:szCs w:val="24"/>
          <w:lang w:val="id-ID"/>
        </w:rPr>
      </w:pPr>
      <w:r w:rsidRPr="002D7337">
        <w:rPr>
          <w:rFonts w:ascii="Times New Roman" w:hAnsi="Times New Roman" w:cs="Times New Roman"/>
          <w:b/>
          <w:sz w:val="24"/>
          <w:szCs w:val="24"/>
        </w:rPr>
        <w:t>S</w:t>
      </w:r>
      <w:r w:rsidR="002872BB" w:rsidRPr="002D7337">
        <w:rPr>
          <w:rFonts w:ascii="Times New Roman" w:hAnsi="Times New Roman" w:cs="Times New Roman"/>
          <w:b/>
          <w:sz w:val="24"/>
          <w:szCs w:val="24"/>
          <w:lang w:val="id-ID"/>
        </w:rPr>
        <w:t>ri Wulandari ¹, Idjeriah Rossa ², Elly Trisnawati ³</w:t>
      </w:r>
    </w:p>
    <w:p w:rsidR="002872BB" w:rsidRPr="002D7337" w:rsidRDefault="002872BB" w:rsidP="007A77F2">
      <w:pPr>
        <w:spacing w:after="0" w:line="240" w:lineRule="auto"/>
        <w:ind w:left="142" w:hanging="568"/>
        <w:rPr>
          <w:rFonts w:ascii="Times New Roman" w:hAnsi="Times New Roman" w:cs="Times New Roman"/>
          <w:sz w:val="24"/>
          <w:szCs w:val="24"/>
          <w:lang w:val="id-ID"/>
        </w:rPr>
      </w:pPr>
      <w:r w:rsidRPr="002D7337">
        <w:rPr>
          <w:rFonts w:ascii="Times New Roman" w:hAnsi="Times New Roman" w:cs="Times New Roman"/>
          <w:b/>
          <w:sz w:val="24"/>
          <w:szCs w:val="24"/>
          <w:lang w:val="id-ID"/>
        </w:rPr>
        <w:t xml:space="preserve">¹ </w:t>
      </w:r>
      <w:r w:rsidRPr="002D7337">
        <w:rPr>
          <w:rFonts w:ascii="Times New Roman" w:hAnsi="Times New Roman" w:cs="Times New Roman"/>
          <w:sz w:val="24"/>
          <w:szCs w:val="24"/>
          <w:lang w:val="id-ID"/>
        </w:rPr>
        <w:t xml:space="preserve">Peminatan Kesehatan Lingkungan Fakultas Ilmu Kesehatan Universitas Muhammadiyah Pontianak </w:t>
      </w:r>
    </w:p>
    <w:p w:rsidR="002872BB" w:rsidRPr="002D7337" w:rsidRDefault="002872BB" w:rsidP="007A77F2">
      <w:pPr>
        <w:spacing w:after="0" w:line="240" w:lineRule="auto"/>
        <w:ind w:left="-426"/>
        <w:rPr>
          <w:rFonts w:ascii="Times New Roman" w:hAnsi="Times New Roman" w:cs="Times New Roman"/>
          <w:sz w:val="24"/>
          <w:szCs w:val="24"/>
          <w:lang w:val="id-ID"/>
        </w:rPr>
      </w:pPr>
      <w:r w:rsidRPr="002D7337">
        <w:rPr>
          <w:rFonts w:ascii="Times New Roman" w:hAnsi="Times New Roman" w:cs="Times New Roman"/>
          <w:sz w:val="24"/>
          <w:szCs w:val="24"/>
          <w:lang w:val="id-ID"/>
        </w:rPr>
        <w:t>² Peminatan Kesehatan Lingkungan Fakultas Ilmu Kesehatan Universitas Muhammadiyah Pontianak</w:t>
      </w:r>
    </w:p>
    <w:p w:rsidR="002872BB" w:rsidRPr="002D7337" w:rsidRDefault="002872BB" w:rsidP="007A77F2">
      <w:pPr>
        <w:spacing w:after="0" w:line="240" w:lineRule="auto"/>
        <w:ind w:left="-426"/>
        <w:rPr>
          <w:rFonts w:ascii="Times New Roman" w:hAnsi="Times New Roman" w:cs="Times New Roman"/>
          <w:sz w:val="24"/>
          <w:szCs w:val="24"/>
          <w:lang w:val="id-ID"/>
        </w:rPr>
      </w:pPr>
      <w:r w:rsidRPr="002D7337">
        <w:rPr>
          <w:rFonts w:ascii="Times New Roman" w:hAnsi="Times New Roman" w:cs="Times New Roman"/>
          <w:sz w:val="24"/>
          <w:szCs w:val="24"/>
          <w:lang w:val="id-ID"/>
        </w:rPr>
        <w:t>³ Peminatan Kesehatan Lingkungan Fakultas Ilmu Kesehatan Universitas Muhammadiyah Pontianak</w:t>
      </w:r>
    </w:p>
    <w:p w:rsidR="00CE569E" w:rsidRPr="002D7337" w:rsidRDefault="002872BB" w:rsidP="00D269C9">
      <w:pPr>
        <w:spacing w:after="0" w:line="240" w:lineRule="auto"/>
        <w:ind w:left="-1418" w:firstLine="1844"/>
        <w:jc w:val="center"/>
        <w:rPr>
          <w:rFonts w:ascii="Times New Roman" w:hAnsi="Times New Roman" w:cs="Times New Roman"/>
          <w:sz w:val="24"/>
          <w:szCs w:val="24"/>
          <w:lang w:val="id-ID"/>
        </w:rPr>
      </w:pPr>
      <w:r w:rsidRPr="002D7337">
        <w:rPr>
          <w:rFonts w:ascii="Times New Roman" w:hAnsi="Times New Roman" w:cs="Times New Roman"/>
          <w:sz w:val="24"/>
          <w:szCs w:val="24"/>
          <w:lang w:val="id-ID"/>
        </w:rPr>
        <w:t xml:space="preserve">Email : </w:t>
      </w:r>
      <w:r w:rsidR="00CE569E" w:rsidRPr="002D7337">
        <w:rPr>
          <w:rFonts w:ascii="Times New Roman" w:hAnsi="Times New Roman" w:cs="Times New Roman"/>
          <w:sz w:val="24"/>
          <w:szCs w:val="24"/>
        </w:rPr>
        <w:t>(</w:t>
      </w:r>
      <w:hyperlink r:id="rId8" w:history="1">
        <w:r w:rsidRPr="002D7337">
          <w:rPr>
            <w:rStyle w:val="Hyperlink"/>
            <w:rFonts w:ascii="Times New Roman" w:hAnsi="Times New Roman" w:cs="Times New Roman"/>
            <w:sz w:val="24"/>
            <w:szCs w:val="24"/>
          </w:rPr>
          <w:t>wulandari.2502@yahoo.com/085245554303</w:t>
        </w:r>
      </w:hyperlink>
      <w:r w:rsidR="00CE569E" w:rsidRPr="002D7337">
        <w:rPr>
          <w:rFonts w:ascii="Times New Roman" w:hAnsi="Times New Roman" w:cs="Times New Roman"/>
          <w:sz w:val="24"/>
          <w:szCs w:val="24"/>
        </w:rPr>
        <w:t>)</w:t>
      </w:r>
      <w:r w:rsidRPr="002D7337">
        <w:rPr>
          <w:rFonts w:ascii="Times New Roman" w:hAnsi="Times New Roman" w:cs="Times New Roman"/>
          <w:sz w:val="24"/>
          <w:szCs w:val="24"/>
          <w:lang w:val="id-ID"/>
        </w:rPr>
        <w:t xml:space="preserve"> (</w:t>
      </w:r>
      <w:r w:rsidR="001E71CA">
        <w:fldChar w:fldCharType="begin"/>
      </w:r>
      <w:r w:rsidR="00793198">
        <w:instrText>HYPERLINK "mailto:idjrossa80@gmail.com"</w:instrText>
      </w:r>
      <w:r w:rsidR="001E71CA">
        <w:fldChar w:fldCharType="separate"/>
      </w:r>
      <w:r w:rsidRPr="002D7337">
        <w:rPr>
          <w:rStyle w:val="Hyperlink"/>
          <w:rFonts w:ascii="Times New Roman" w:hAnsi="Times New Roman" w:cs="Times New Roman"/>
          <w:sz w:val="24"/>
          <w:szCs w:val="24"/>
          <w:lang w:val="id-ID"/>
        </w:rPr>
        <w:t>idjrossa80@gmail.com</w:t>
      </w:r>
      <w:r w:rsidR="001E71CA">
        <w:fldChar w:fldCharType="end"/>
      </w:r>
      <w:r w:rsidRPr="002D7337">
        <w:rPr>
          <w:rFonts w:ascii="Times New Roman" w:hAnsi="Times New Roman" w:cs="Times New Roman"/>
          <w:sz w:val="24"/>
          <w:szCs w:val="24"/>
          <w:lang w:val="id-ID"/>
        </w:rPr>
        <w:t>) (</w:t>
      </w:r>
      <w:r w:rsidRPr="002D7337">
        <w:rPr>
          <w:rFonts w:ascii="Times New Roman" w:hAnsi="Times New Roman" w:cs="Times New Roman"/>
          <w:color w:val="2E74B5" w:themeColor="accent1" w:themeShade="BF"/>
          <w:sz w:val="24"/>
          <w:szCs w:val="24"/>
          <w:lang w:val="id-ID"/>
        </w:rPr>
        <w:t>elly_occ.health@yahoo.co.id</w:t>
      </w:r>
      <w:r w:rsidRPr="002D7337">
        <w:rPr>
          <w:rFonts w:ascii="Times New Roman" w:hAnsi="Times New Roman" w:cs="Times New Roman"/>
          <w:sz w:val="24"/>
          <w:szCs w:val="24"/>
          <w:lang w:val="id-ID"/>
        </w:rPr>
        <w:t>)</w:t>
      </w:r>
    </w:p>
    <w:p w:rsidR="00CE569E" w:rsidRPr="002D7337" w:rsidRDefault="00CE569E" w:rsidP="00820F4D">
      <w:pPr>
        <w:spacing w:line="240" w:lineRule="auto"/>
        <w:ind w:left="3600" w:firstLine="720"/>
        <w:jc w:val="both"/>
        <w:rPr>
          <w:rFonts w:ascii="Times New Roman" w:hAnsi="Times New Roman" w:cs="Times New Roman"/>
          <w:b/>
          <w:sz w:val="24"/>
          <w:szCs w:val="24"/>
          <w:lang w:val="id-ID"/>
        </w:rPr>
      </w:pPr>
    </w:p>
    <w:p w:rsidR="00820F4D" w:rsidRPr="002D7337" w:rsidRDefault="00820F4D" w:rsidP="006916D2">
      <w:pPr>
        <w:spacing w:after="0" w:line="240" w:lineRule="auto"/>
        <w:jc w:val="center"/>
        <w:rPr>
          <w:rFonts w:ascii="Times New Roman" w:hAnsi="Times New Roman" w:cs="Times New Roman"/>
          <w:b/>
          <w:sz w:val="24"/>
          <w:szCs w:val="24"/>
          <w:lang w:val="id-ID"/>
        </w:rPr>
      </w:pPr>
      <w:r w:rsidRPr="002D7337">
        <w:rPr>
          <w:rFonts w:ascii="Times New Roman" w:hAnsi="Times New Roman" w:cs="Times New Roman"/>
          <w:b/>
          <w:sz w:val="24"/>
          <w:szCs w:val="24"/>
          <w:lang w:val="id-ID"/>
        </w:rPr>
        <w:t>ABSTRAK</w:t>
      </w:r>
    </w:p>
    <w:p w:rsidR="00820F4D" w:rsidRPr="002D7337" w:rsidRDefault="00820F4D" w:rsidP="00CE569E">
      <w:pPr>
        <w:spacing w:after="0" w:line="240" w:lineRule="auto"/>
        <w:ind w:firstLine="720"/>
        <w:jc w:val="both"/>
        <w:rPr>
          <w:rFonts w:ascii="Times New Roman" w:hAnsi="Times New Roman" w:cs="Times New Roman"/>
          <w:sz w:val="24"/>
          <w:szCs w:val="24"/>
          <w:lang w:val="id-ID"/>
        </w:rPr>
      </w:pPr>
      <w:r w:rsidRPr="002D7337">
        <w:rPr>
          <w:rFonts w:ascii="Times New Roman" w:hAnsi="Times New Roman" w:cs="Times New Roman"/>
          <w:sz w:val="24"/>
          <w:szCs w:val="24"/>
          <w:lang w:val="id-ID"/>
        </w:rPr>
        <w:t>Penggunaan komputer telah dirasakan manfaatnya untuk mempermudah pekerjaan namun gelombang elektromagnetik yang dihasilkan monitor dapat berakibat fatal sehingga tak jarang penggunaan komputer yang berlebihan bisa mengalami kelelahan mata. Menurut WHO beberapa studi mengindikasikan bahwa 35-48% dari pekerja kantor menderita kelelahan mata. Kelelahan</w:t>
      </w:r>
      <w:r w:rsidR="00F72BD0">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mata</w:t>
      </w:r>
      <w:r w:rsidR="00F72BD0">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dipengaruhi beberapa faktor diantaranya</w:t>
      </w:r>
      <w:r w:rsidR="00F72BD0">
        <w:rPr>
          <w:rFonts w:ascii="Times New Roman" w:hAnsi="Times New Roman" w:cs="Times New Roman"/>
          <w:sz w:val="24"/>
          <w:szCs w:val="24"/>
          <w:lang w:val="id-ID"/>
        </w:rPr>
        <w:t xml:space="preserve"> fa</w:t>
      </w:r>
      <w:r w:rsidRPr="002D7337">
        <w:rPr>
          <w:rFonts w:ascii="Times New Roman" w:hAnsi="Times New Roman" w:cs="Times New Roman"/>
          <w:sz w:val="24"/>
          <w:szCs w:val="24"/>
          <w:lang w:val="id-ID"/>
        </w:rPr>
        <w:t>ktor</w:t>
      </w:r>
      <w:r w:rsidR="00F72BD0">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usia, kelainan</w:t>
      </w:r>
      <w:r w:rsidR="00F72BD0">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refraksi, istirahatmata, jarak monitor, lama kerja, dan tingkat pencahayaan.</w:t>
      </w:r>
    </w:p>
    <w:p w:rsidR="00820F4D" w:rsidRPr="002D7337" w:rsidRDefault="00820F4D" w:rsidP="00CE569E">
      <w:pPr>
        <w:spacing w:after="0" w:line="240" w:lineRule="auto"/>
        <w:ind w:firstLine="720"/>
        <w:jc w:val="both"/>
        <w:rPr>
          <w:rFonts w:ascii="Times New Roman" w:hAnsi="Times New Roman" w:cs="Times New Roman"/>
          <w:sz w:val="24"/>
          <w:szCs w:val="24"/>
        </w:rPr>
      </w:pPr>
      <w:proofErr w:type="spellStart"/>
      <w:proofErr w:type="gramStart"/>
      <w:r w:rsidRPr="002D7337">
        <w:rPr>
          <w:rFonts w:ascii="Times New Roman" w:hAnsi="Times New Roman" w:cs="Times New Roman"/>
          <w:sz w:val="24"/>
          <w:szCs w:val="24"/>
        </w:rPr>
        <w:t>Tujuan</w:t>
      </w:r>
      <w:proofErr w:type="spellEnd"/>
      <w:r w:rsidR="00F72BD0">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dari</w:t>
      </w:r>
      <w:proofErr w:type="spellEnd"/>
      <w:r w:rsidR="00F72BD0">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penelitian</w:t>
      </w:r>
      <w:proofErr w:type="spellEnd"/>
      <w:r w:rsidR="00F72BD0">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ini</w:t>
      </w:r>
      <w:proofErr w:type="spellEnd"/>
      <w:r w:rsidR="00F72BD0">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adalah</w:t>
      </w:r>
      <w:proofErr w:type="spellEnd"/>
      <w:r w:rsidR="00F72BD0">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mengetahui</w:t>
      </w:r>
      <w:proofErr w:type="spellEnd"/>
      <w:r w:rsidR="00F72BD0">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fa</w:t>
      </w:r>
      <w:proofErr w:type="spellEnd"/>
      <w:r w:rsidRPr="002D7337">
        <w:rPr>
          <w:rFonts w:ascii="Times New Roman" w:hAnsi="Times New Roman" w:cs="Times New Roman"/>
          <w:sz w:val="24"/>
          <w:szCs w:val="24"/>
          <w:lang w:val="id-ID"/>
        </w:rPr>
        <w:t>k</w:t>
      </w:r>
      <w:r w:rsidRPr="002D7337">
        <w:rPr>
          <w:rFonts w:ascii="Times New Roman" w:hAnsi="Times New Roman" w:cs="Times New Roman"/>
          <w:sz w:val="24"/>
          <w:szCs w:val="24"/>
        </w:rPr>
        <w:t>tor-</w:t>
      </w:r>
      <w:proofErr w:type="spellStart"/>
      <w:r w:rsidRPr="002D7337">
        <w:rPr>
          <w:rFonts w:ascii="Times New Roman" w:hAnsi="Times New Roman" w:cs="Times New Roman"/>
          <w:sz w:val="24"/>
          <w:szCs w:val="24"/>
        </w:rPr>
        <w:t>faktor</w:t>
      </w:r>
      <w:proofErr w:type="spellEnd"/>
      <w:r w:rsidRPr="002D7337">
        <w:rPr>
          <w:rFonts w:ascii="Times New Roman" w:hAnsi="Times New Roman" w:cs="Times New Roman"/>
          <w:sz w:val="24"/>
          <w:szCs w:val="24"/>
        </w:rPr>
        <w:t xml:space="preserve"> yang </w:t>
      </w:r>
      <w:proofErr w:type="spellStart"/>
      <w:r w:rsidRPr="002D7337">
        <w:rPr>
          <w:rFonts w:ascii="Times New Roman" w:hAnsi="Times New Roman" w:cs="Times New Roman"/>
          <w:sz w:val="24"/>
          <w:szCs w:val="24"/>
        </w:rPr>
        <w:t>berhubungan</w:t>
      </w:r>
      <w:proofErr w:type="spellEnd"/>
      <w:r w:rsidR="00F72BD0">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dengan</w:t>
      </w:r>
      <w:proofErr w:type="spellEnd"/>
      <w:r w:rsidR="00F72BD0">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kelelahan</w:t>
      </w:r>
      <w:proofErr w:type="spellEnd"/>
      <w:r w:rsidR="00F72BD0">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mata</w:t>
      </w:r>
      <w:proofErr w:type="spellEnd"/>
      <w:r w:rsidR="00F72BD0">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pada</w:t>
      </w:r>
      <w:proofErr w:type="spellEnd"/>
      <w:r w:rsidR="00F72BD0">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pengguna</w:t>
      </w:r>
      <w:proofErr w:type="spellEnd"/>
      <w:r w:rsidR="00F72BD0">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komputer</w:t>
      </w:r>
      <w:proofErr w:type="spellEnd"/>
      <w:r w:rsidRPr="002D7337">
        <w:rPr>
          <w:rFonts w:ascii="Times New Roman" w:hAnsi="Times New Roman" w:cs="Times New Roman"/>
          <w:sz w:val="24"/>
          <w:szCs w:val="24"/>
        </w:rPr>
        <w:t xml:space="preserve"> </w:t>
      </w:r>
      <w:proofErr w:type="spellStart"/>
      <w:r w:rsidRPr="002D7337">
        <w:rPr>
          <w:rFonts w:ascii="Times New Roman" w:hAnsi="Times New Roman" w:cs="Times New Roman"/>
          <w:sz w:val="24"/>
          <w:szCs w:val="24"/>
        </w:rPr>
        <w:t>di</w:t>
      </w:r>
      <w:proofErr w:type="spellEnd"/>
      <w:r w:rsidRPr="002D7337">
        <w:rPr>
          <w:rFonts w:ascii="Times New Roman" w:hAnsi="Times New Roman" w:cs="Times New Roman"/>
          <w:sz w:val="24"/>
          <w:szCs w:val="24"/>
        </w:rPr>
        <w:t xml:space="preserve"> Perusahaan Bursa </w:t>
      </w:r>
      <w:proofErr w:type="spellStart"/>
      <w:r w:rsidRPr="002D7337">
        <w:rPr>
          <w:rFonts w:ascii="Times New Roman" w:hAnsi="Times New Roman" w:cs="Times New Roman"/>
          <w:sz w:val="24"/>
          <w:szCs w:val="24"/>
        </w:rPr>
        <w:t>Efek</w:t>
      </w:r>
      <w:proofErr w:type="spellEnd"/>
      <w:r w:rsidRPr="002D7337">
        <w:rPr>
          <w:rFonts w:ascii="Times New Roman" w:hAnsi="Times New Roman" w:cs="Times New Roman"/>
          <w:sz w:val="24"/>
          <w:szCs w:val="24"/>
        </w:rPr>
        <w:t xml:space="preserve"> Indonesia </w:t>
      </w:r>
      <w:proofErr w:type="spellStart"/>
      <w:r w:rsidRPr="002D7337">
        <w:rPr>
          <w:rFonts w:ascii="Times New Roman" w:hAnsi="Times New Roman" w:cs="Times New Roman"/>
          <w:sz w:val="24"/>
          <w:szCs w:val="24"/>
        </w:rPr>
        <w:t>Perwakilan</w:t>
      </w:r>
      <w:proofErr w:type="spellEnd"/>
      <w:r w:rsidRPr="002D7337">
        <w:rPr>
          <w:rFonts w:ascii="Times New Roman" w:hAnsi="Times New Roman" w:cs="Times New Roman"/>
          <w:sz w:val="24"/>
          <w:szCs w:val="24"/>
        </w:rPr>
        <w:t xml:space="preserve"> Pontianak.</w:t>
      </w:r>
      <w:proofErr w:type="gramEnd"/>
    </w:p>
    <w:p w:rsidR="00820F4D" w:rsidRPr="002D7337" w:rsidRDefault="00820F4D" w:rsidP="00820F4D">
      <w:pPr>
        <w:spacing w:after="0" w:line="240" w:lineRule="auto"/>
        <w:jc w:val="both"/>
        <w:rPr>
          <w:rFonts w:ascii="Times New Roman" w:hAnsi="Times New Roman" w:cs="Times New Roman"/>
          <w:sz w:val="24"/>
          <w:szCs w:val="24"/>
          <w:lang w:val="id-ID"/>
        </w:rPr>
      </w:pPr>
      <w:proofErr w:type="spellStart"/>
      <w:r w:rsidRPr="002D7337">
        <w:rPr>
          <w:rFonts w:ascii="Times New Roman" w:hAnsi="Times New Roman" w:cs="Times New Roman"/>
          <w:sz w:val="24"/>
          <w:szCs w:val="24"/>
        </w:rPr>
        <w:t>Penelitian</w:t>
      </w:r>
      <w:proofErr w:type="spellEnd"/>
      <w:r w:rsidR="00F72BD0">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ini</w:t>
      </w:r>
      <w:proofErr w:type="spellEnd"/>
      <w:r w:rsidR="00F72BD0">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merupakan penelitian observasional analitik</w:t>
      </w:r>
      <w:r w:rsidR="00F72BD0">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dengan</w:t>
      </w:r>
      <w:proofErr w:type="spellEnd"/>
      <w:r w:rsidR="00F72BD0">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pendekatan</w:t>
      </w:r>
      <w:r w:rsidR="00F72BD0">
        <w:rPr>
          <w:rFonts w:ascii="Times New Roman" w:hAnsi="Times New Roman" w:cs="Times New Roman"/>
          <w:sz w:val="24"/>
          <w:szCs w:val="24"/>
          <w:lang w:val="id-ID"/>
        </w:rPr>
        <w:t xml:space="preserve"> </w:t>
      </w:r>
      <w:r w:rsidRPr="002D7337">
        <w:rPr>
          <w:rFonts w:ascii="Times New Roman" w:hAnsi="Times New Roman" w:cs="Times New Roman"/>
          <w:i/>
          <w:sz w:val="24"/>
          <w:szCs w:val="24"/>
        </w:rPr>
        <w:t>cross sectional</w:t>
      </w:r>
      <w:r w:rsidRPr="002D7337">
        <w:rPr>
          <w:rFonts w:ascii="Times New Roman" w:hAnsi="Times New Roman" w:cs="Times New Roman"/>
          <w:sz w:val="24"/>
          <w:szCs w:val="24"/>
        </w:rPr>
        <w:t>.</w:t>
      </w:r>
      <w:r w:rsidR="00F72BD0">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 xml:space="preserve">Sampel </w:t>
      </w:r>
      <w:proofErr w:type="spellStart"/>
      <w:r w:rsidRPr="002D7337">
        <w:rPr>
          <w:rFonts w:ascii="Times New Roman" w:hAnsi="Times New Roman" w:cs="Times New Roman"/>
          <w:sz w:val="24"/>
          <w:szCs w:val="24"/>
        </w:rPr>
        <w:t>dalam</w:t>
      </w:r>
      <w:proofErr w:type="spellEnd"/>
      <w:r w:rsidR="00F72BD0">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penelitian</w:t>
      </w:r>
      <w:proofErr w:type="spellEnd"/>
      <w:r w:rsidR="00F72BD0">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ini</w:t>
      </w:r>
      <w:proofErr w:type="spellEnd"/>
      <w:r w:rsidR="00F72BD0">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adalah</w:t>
      </w:r>
      <w:proofErr w:type="spellEnd"/>
      <w:r w:rsidRPr="002D7337">
        <w:rPr>
          <w:rFonts w:ascii="Times New Roman" w:hAnsi="Times New Roman" w:cs="Times New Roman"/>
          <w:sz w:val="24"/>
          <w:szCs w:val="24"/>
        </w:rPr>
        <w:t xml:space="preserve"> broker Bursa </w:t>
      </w:r>
      <w:proofErr w:type="spellStart"/>
      <w:r w:rsidRPr="002D7337">
        <w:rPr>
          <w:rFonts w:ascii="Times New Roman" w:hAnsi="Times New Roman" w:cs="Times New Roman"/>
          <w:sz w:val="24"/>
          <w:szCs w:val="24"/>
        </w:rPr>
        <w:t>Efek</w:t>
      </w:r>
      <w:proofErr w:type="spellEnd"/>
      <w:r w:rsidRPr="002D7337">
        <w:rPr>
          <w:rFonts w:ascii="Times New Roman" w:hAnsi="Times New Roman" w:cs="Times New Roman"/>
          <w:sz w:val="24"/>
          <w:szCs w:val="24"/>
        </w:rPr>
        <w:t xml:space="preserve"> Indonesia </w:t>
      </w:r>
      <w:proofErr w:type="spellStart"/>
      <w:r w:rsidRPr="002D7337">
        <w:rPr>
          <w:rFonts w:ascii="Times New Roman" w:hAnsi="Times New Roman" w:cs="Times New Roman"/>
          <w:sz w:val="24"/>
          <w:szCs w:val="24"/>
        </w:rPr>
        <w:t>Perwakilan</w:t>
      </w:r>
      <w:proofErr w:type="spellEnd"/>
      <w:r w:rsidRPr="002D7337">
        <w:rPr>
          <w:rFonts w:ascii="Times New Roman" w:hAnsi="Times New Roman" w:cs="Times New Roman"/>
          <w:sz w:val="24"/>
          <w:szCs w:val="24"/>
        </w:rPr>
        <w:t xml:space="preserve"> Pontianak yang </w:t>
      </w:r>
      <w:proofErr w:type="spellStart"/>
      <w:r w:rsidRPr="002D7337">
        <w:rPr>
          <w:rFonts w:ascii="Times New Roman" w:hAnsi="Times New Roman" w:cs="Times New Roman"/>
          <w:sz w:val="24"/>
          <w:szCs w:val="24"/>
        </w:rPr>
        <w:t>berjumlah</w:t>
      </w:r>
      <w:proofErr w:type="spellEnd"/>
      <w:r w:rsidRPr="002D7337">
        <w:rPr>
          <w:rFonts w:ascii="Times New Roman" w:hAnsi="Times New Roman" w:cs="Times New Roman"/>
          <w:sz w:val="24"/>
          <w:szCs w:val="24"/>
        </w:rPr>
        <w:t xml:space="preserve"> 34 </w:t>
      </w:r>
      <w:proofErr w:type="spellStart"/>
      <w:r w:rsidRPr="002D7337">
        <w:rPr>
          <w:rFonts w:ascii="Times New Roman" w:hAnsi="Times New Roman" w:cs="Times New Roman"/>
          <w:sz w:val="24"/>
          <w:szCs w:val="24"/>
        </w:rPr>
        <w:t>orang</w:t>
      </w:r>
      <w:proofErr w:type="spellEnd"/>
      <w:r w:rsidRPr="002D7337">
        <w:rPr>
          <w:rFonts w:ascii="Times New Roman" w:hAnsi="Times New Roman" w:cs="Times New Roman"/>
          <w:sz w:val="24"/>
          <w:szCs w:val="24"/>
        </w:rPr>
        <w:t>.</w:t>
      </w:r>
      <w:r w:rsidR="00F72BD0">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 xml:space="preserve">Pada penelitian ini alat ukur yang digunakan adalah kuesioner, observasi, </w:t>
      </w:r>
      <w:r w:rsidRPr="002D7337">
        <w:rPr>
          <w:rFonts w:ascii="Times New Roman" w:hAnsi="Times New Roman" w:cs="Times New Roman"/>
          <w:i/>
          <w:sz w:val="24"/>
          <w:szCs w:val="24"/>
          <w:lang w:val="id-ID"/>
        </w:rPr>
        <w:t>optotype snellen</w:t>
      </w:r>
      <w:r w:rsidRPr="002D7337">
        <w:rPr>
          <w:rFonts w:ascii="Times New Roman" w:hAnsi="Times New Roman" w:cs="Times New Roman"/>
          <w:sz w:val="24"/>
          <w:szCs w:val="24"/>
          <w:lang w:val="id-ID"/>
        </w:rPr>
        <w:t xml:space="preserve">, refraktor, mistar siku, dan </w:t>
      </w:r>
      <w:r w:rsidRPr="002D7337">
        <w:rPr>
          <w:rFonts w:ascii="Times New Roman" w:hAnsi="Times New Roman" w:cs="Times New Roman"/>
          <w:i/>
          <w:sz w:val="24"/>
          <w:szCs w:val="24"/>
          <w:lang w:val="id-ID"/>
        </w:rPr>
        <w:t>lux meter</w:t>
      </w:r>
      <w:r w:rsidRPr="002D7337">
        <w:rPr>
          <w:rFonts w:ascii="Times New Roman" w:hAnsi="Times New Roman" w:cs="Times New Roman"/>
          <w:sz w:val="24"/>
          <w:szCs w:val="24"/>
          <w:lang w:val="id-ID"/>
        </w:rPr>
        <w:t xml:space="preserve">. Uji yang digunakan dalam penelitian ini adalah Uji </w:t>
      </w:r>
      <w:r w:rsidR="002A34C7" w:rsidRPr="002D7337">
        <w:rPr>
          <w:rFonts w:ascii="Times New Roman" w:hAnsi="Times New Roman" w:cs="Times New Roman"/>
          <w:i/>
          <w:sz w:val="24"/>
          <w:szCs w:val="24"/>
          <w:lang w:val="id-ID"/>
        </w:rPr>
        <w:t>Chi Square</w:t>
      </w:r>
      <w:r w:rsidRPr="002D7337">
        <w:rPr>
          <w:rFonts w:ascii="Times New Roman" w:hAnsi="Times New Roman" w:cs="Times New Roman"/>
          <w:i/>
          <w:sz w:val="24"/>
          <w:szCs w:val="24"/>
        </w:rPr>
        <w:t>.</w:t>
      </w:r>
    </w:p>
    <w:p w:rsidR="00820F4D" w:rsidRPr="002D7337" w:rsidRDefault="00820F4D" w:rsidP="002D7337">
      <w:pPr>
        <w:spacing w:after="0" w:line="240" w:lineRule="auto"/>
        <w:ind w:firstLine="720"/>
        <w:jc w:val="both"/>
        <w:rPr>
          <w:rFonts w:ascii="Times New Roman" w:hAnsi="Times New Roman" w:cs="Times New Roman"/>
          <w:sz w:val="24"/>
          <w:szCs w:val="24"/>
          <w:lang w:val="id-ID"/>
        </w:rPr>
      </w:pPr>
      <w:r w:rsidRPr="002D7337">
        <w:rPr>
          <w:rFonts w:ascii="Times New Roman" w:hAnsi="Times New Roman" w:cs="Times New Roman"/>
          <w:sz w:val="24"/>
          <w:szCs w:val="24"/>
          <w:lang w:val="id-ID"/>
        </w:rPr>
        <w:t xml:space="preserve">Hasil penelitian menunjukan bahwa tidak ada hubungan antara usia </w:t>
      </w:r>
      <w:r w:rsidRPr="002D7337">
        <w:rPr>
          <w:rFonts w:ascii="Times New Roman" w:hAnsi="Times New Roman" w:cs="Times New Roman"/>
          <w:i/>
          <w:sz w:val="24"/>
          <w:szCs w:val="24"/>
          <w:lang w:val="id-ID"/>
        </w:rPr>
        <w:t>p value</w:t>
      </w:r>
      <w:r w:rsidRPr="002D7337">
        <w:rPr>
          <w:rFonts w:ascii="Times New Roman" w:hAnsi="Times New Roman" w:cs="Times New Roman"/>
          <w:sz w:val="24"/>
          <w:szCs w:val="24"/>
          <w:lang w:val="id-ID"/>
        </w:rPr>
        <w:t xml:space="preserve"> 0,3</w:t>
      </w:r>
      <w:r w:rsidR="00BF2EA2">
        <w:rPr>
          <w:rFonts w:ascii="Times New Roman" w:hAnsi="Times New Roman" w:cs="Times New Roman"/>
          <w:sz w:val="24"/>
          <w:szCs w:val="24"/>
          <w:lang w:val="id-ID"/>
        </w:rPr>
        <w:t>71</w:t>
      </w:r>
      <w:r w:rsidRPr="002D7337">
        <w:rPr>
          <w:rFonts w:ascii="Times New Roman" w:hAnsi="Times New Roman" w:cs="Times New Roman"/>
          <w:sz w:val="24"/>
          <w:szCs w:val="24"/>
          <w:lang w:val="id-ID"/>
        </w:rPr>
        <w:t xml:space="preserve"> (p &gt; 0,05), istirahat mata </w:t>
      </w:r>
      <w:r w:rsidRPr="002D7337">
        <w:rPr>
          <w:rFonts w:ascii="Times New Roman" w:hAnsi="Times New Roman" w:cs="Times New Roman"/>
          <w:i/>
          <w:sz w:val="24"/>
          <w:szCs w:val="24"/>
          <w:lang w:val="id-ID"/>
        </w:rPr>
        <w:t>p value</w:t>
      </w:r>
      <w:r w:rsidRPr="002D7337">
        <w:rPr>
          <w:rFonts w:ascii="Times New Roman" w:hAnsi="Times New Roman" w:cs="Times New Roman"/>
          <w:sz w:val="24"/>
          <w:szCs w:val="24"/>
          <w:lang w:val="id-ID"/>
        </w:rPr>
        <w:t xml:space="preserve"> 0,</w:t>
      </w:r>
      <w:r w:rsidR="00630A61">
        <w:rPr>
          <w:rFonts w:ascii="Times New Roman" w:hAnsi="Times New Roman" w:cs="Times New Roman"/>
          <w:sz w:val="24"/>
          <w:szCs w:val="24"/>
          <w:lang w:val="id-ID"/>
        </w:rPr>
        <w:t>672</w:t>
      </w:r>
      <w:r w:rsidRPr="002D7337">
        <w:rPr>
          <w:rFonts w:ascii="Times New Roman" w:hAnsi="Times New Roman" w:cs="Times New Roman"/>
          <w:sz w:val="24"/>
          <w:szCs w:val="24"/>
          <w:lang w:val="id-ID"/>
        </w:rPr>
        <w:t xml:space="preserve"> (p &gt; 0,05), jarak monitor </w:t>
      </w:r>
      <w:r w:rsidRPr="002D7337">
        <w:rPr>
          <w:rFonts w:ascii="Times New Roman" w:hAnsi="Times New Roman" w:cs="Times New Roman"/>
          <w:i/>
          <w:sz w:val="24"/>
          <w:szCs w:val="24"/>
          <w:lang w:val="id-ID"/>
        </w:rPr>
        <w:t xml:space="preserve">p value </w:t>
      </w:r>
      <w:r w:rsidR="00630A61">
        <w:rPr>
          <w:rFonts w:ascii="Times New Roman" w:hAnsi="Times New Roman" w:cs="Times New Roman"/>
          <w:i/>
          <w:sz w:val="24"/>
          <w:szCs w:val="24"/>
          <w:lang w:val="id-ID"/>
        </w:rPr>
        <w:t>0,555</w:t>
      </w:r>
      <w:r w:rsidRPr="002D7337">
        <w:rPr>
          <w:rFonts w:ascii="Times New Roman" w:hAnsi="Times New Roman" w:cs="Times New Roman"/>
          <w:sz w:val="24"/>
          <w:szCs w:val="24"/>
          <w:lang w:val="id-ID"/>
        </w:rPr>
        <w:t xml:space="preserve"> (p &gt; 0,05), dan lama kerja </w:t>
      </w:r>
      <w:r w:rsidRPr="002D7337">
        <w:rPr>
          <w:rFonts w:ascii="Times New Roman" w:hAnsi="Times New Roman" w:cs="Times New Roman"/>
          <w:i/>
          <w:sz w:val="24"/>
          <w:szCs w:val="24"/>
          <w:lang w:val="id-ID"/>
        </w:rPr>
        <w:t>p value</w:t>
      </w:r>
      <w:r w:rsidRPr="002D7337">
        <w:rPr>
          <w:rFonts w:ascii="Times New Roman" w:hAnsi="Times New Roman" w:cs="Times New Roman"/>
          <w:sz w:val="24"/>
          <w:szCs w:val="24"/>
          <w:lang w:val="id-ID"/>
        </w:rPr>
        <w:t xml:space="preserve"> 1,000 (p &gt; 0,05) dengan kelelahan mata pada pengguna komputer di Perusahaan Bursa Efek Indonesia Perwakilan Pontianak. Ada hubungan antara kelainan refraksi </w:t>
      </w:r>
      <w:r w:rsidRPr="002D7337">
        <w:rPr>
          <w:rFonts w:ascii="Times New Roman" w:hAnsi="Times New Roman" w:cs="Times New Roman"/>
          <w:i/>
          <w:sz w:val="24"/>
          <w:szCs w:val="24"/>
          <w:lang w:val="id-ID"/>
        </w:rPr>
        <w:t xml:space="preserve">p value </w:t>
      </w:r>
      <w:r w:rsidRPr="002D7337">
        <w:rPr>
          <w:rFonts w:ascii="Times New Roman" w:hAnsi="Times New Roman" w:cs="Times New Roman"/>
          <w:sz w:val="24"/>
          <w:szCs w:val="24"/>
          <w:lang w:val="id-ID"/>
        </w:rPr>
        <w:t>0,000</w:t>
      </w:r>
      <w:r w:rsidR="00F72BD0">
        <w:rPr>
          <w:rFonts w:ascii="Times New Roman" w:hAnsi="Times New Roman" w:cs="Times New Roman"/>
          <w:sz w:val="24"/>
          <w:szCs w:val="24"/>
          <w:lang w:val="id-ID"/>
        </w:rPr>
        <w:t xml:space="preserve"> </w:t>
      </w:r>
      <w:r w:rsidRPr="002D7337">
        <w:rPr>
          <w:rFonts w:ascii="Times New Roman" w:hAnsi="Times New Roman" w:cs="Times New Roman"/>
          <w:sz w:val="24"/>
          <w:szCs w:val="24"/>
        </w:rPr>
        <w:t>(p ≤ 0,05)</w:t>
      </w:r>
      <w:r w:rsidRPr="002D7337">
        <w:rPr>
          <w:rFonts w:ascii="Times New Roman" w:hAnsi="Times New Roman" w:cs="Times New Roman"/>
          <w:sz w:val="24"/>
          <w:szCs w:val="24"/>
          <w:lang w:val="id-ID"/>
        </w:rPr>
        <w:t xml:space="preserve"> dan tingkat pencahayaan </w:t>
      </w:r>
      <w:r w:rsidRPr="002D7337">
        <w:rPr>
          <w:rFonts w:ascii="Times New Roman" w:hAnsi="Times New Roman" w:cs="Times New Roman"/>
          <w:i/>
          <w:sz w:val="24"/>
          <w:szCs w:val="24"/>
          <w:lang w:val="id-ID"/>
        </w:rPr>
        <w:t xml:space="preserve">p value </w:t>
      </w:r>
      <w:r w:rsidRPr="002D7337">
        <w:rPr>
          <w:rFonts w:ascii="Times New Roman" w:hAnsi="Times New Roman" w:cs="Times New Roman"/>
          <w:sz w:val="24"/>
          <w:szCs w:val="24"/>
          <w:lang w:val="id-ID"/>
        </w:rPr>
        <w:t>0,0</w:t>
      </w:r>
      <w:r w:rsidR="00630A61">
        <w:rPr>
          <w:rFonts w:ascii="Times New Roman" w:hAnsi="Times New Roman" w:cs="Times New Roman"/>
          <w:sz w:val="24"/>
          <w:szCs w:val="24"/>
          <w:lang w:val="id-ID"/>
        </w:rPr>
        <w:t>09</w:t>
      </w:r>
      <w:r w:rsidR="00F72BD0">
        <w:rPr>
          <w:rFonts w:ascii="Times New Roman" w:hAnsi="Times New Roman" w:cs="Times New Roman"/>
          <w:sz w:val="24"/>
          <w:szCs w:val="24"/>
          <w:lang w:val="id-ID"/>
        </w:rPr>
        <w:t xml:space="preserve"> </w:t>
      </w:r>
      <w:r w:rsidRPr="002D7337">
        <w:rPr>
          <w:rFonts w:ascii="Times New Roman" w:hAnsi="Times New Roman" w:cs="Times New Roman"/>
          <w:sz w:val="24"/>
          <w:szCs w:val="24"/>
        </w:rPr>
        <w:t>(p ≤ 0,05)</w:t>
      </w:r>
      <w:r w:rsidRPr="002D7337">
        <w:rPr>
          <w:rFonts w:ascii="Times New Roman" w:hAnsi="Times New Roman" w:cs="Times New Roman"/>
          <w:sz w:val="24"/>
          <w:szCs w:val="24"/>
          <w:lang w:val="id-ID"/>
        </w:rPr>
        <w:t xml:space="preserve"> dengan kelelahan mata pada pengguna komputer di Perusahaan Bursa Efek Indonesia Perwakilan Pontianak.</w:t>
      </w:r>
    </w:p>
    <w:p w:rsidR="00820F4D" w:rsidRPr="002D7337" w:rsidRDefault="00820F4D" w:rsidP="00CE569E">
      <w:pPr>
        <w:spacing w:line="240" w:lineRule="auto"/>
        <w:ind w:firstLine="720"/>
        <w:jc w:val="both"/>
        <w:rPr>
          <w:rFonts w:ascii="Times New Roman" w:hAnsi="Times New Roman" w:cs="Times New Roman"/>
          <w:sz w:val="24"/>
          <w:szCs w:val="24"/>
          <w:lang w:val="id-ID"/>
        </w:rPr>
      </w:pPr>
      <w:r w:rsidRPr="002D7337">
        <w:rPr>
          <w:rFonts w:ascii="Times New Roman" w:hAnsi="Times New Roman" w:cs="Times New Roman"/>
          <w:sz w:val="24"/>
          <w:szCs w:val="24"/>
          <w:lang w:val="id-ID"/>
        </w:rPr>
        <w:t>Berdasarkan penelitian ini disarankan kepada perusahaan memasang kaca pelindung pada monitor, meningkatkan kualitas pencahayaan, melakukan perawatan lampu, dan melakukan pemeriksaan mata secara berkala kepada karyawannya, bagi pekerja disarankan lebih sering melakukan istirahat mata dan hindari penggunaan kontak lensa pada saat bekerja.</w:t>
      </w:r>
    </w:p>
    <w:p w:rsidR="00820F4D" w:rsidRPr="002D7337" w:rsidRDefault="00820F4D" w:rsidP="00F00CA0">
      <w:pPr>
        <w:spacing w:after="0" w:line="240" w:lineRule="auto"/>
        <w:ind w:left="1800" w:hanging="1800"/>
        <w:jc w:val="both"/>
        <w:rPr>
          <w:rFonts w:ascii="Times New Roman" w:hAnsi="Times New Roman" w:cs="Times New Roman"/>
          <w:b/>
          <w:sz w:val="24"/>
          <w:szCs w:val="24"/>
          <w:lang w:val="id-ID"/>
        </w:rPr>
      </w:pPr>
      <w:proofErr w:type="spellStart"/>
      <w:r w:rsidRPr="002D7337">
        <w:rPr>
          <w:rFonts w:ascii="Times New Roman" w:hAnsi="Times New Roman" w:cs="Times New Roman"/>
          <w:b/>
          <w:sz w:val="24"/>
          <w:szCs w:val="24"/>
        </w:rPr>
        <w:t>Kata</w:t>
      </w:r>
      <w:proofErr w:type="spellEnd"/>
      <w:r w:rsidRPr="002D7337">
        <w:rPr>
          <w:rFonts w:ascii="Times New Roman" w:hAnsi="Times New Roman" w:cs="Times New Roman"/>
          <w:b/>
          <w:sz w:val="24"/>
          <w:szCs w:val="24"/>
        </w:rPr>
        <w:t xml:space="preserve"> </w:t>
      </w:r>
      <w:proofErr w:type="spellStart"/>
      <w:proofErr w:type="gramStart"/>
      <w:r w:rsidRPr="002D7337">
        <w:rPr>
          <w:rFonts w:ascii="Times New Roman" w:hAnsi="Times New Roman" w:cs="Times New Roman"/>
          <w:b/>
          <w:sz w:val="24"/>
          <w:szCs w:val="24"/>
        </w:rPr>
        <w:t>kunci</w:t>
      </w:r>
      <w:proofErr w:type="spellEnd"/>
      <w:r w:rsidRPr="002D7337">
        <w:rPr>
          <w:rFonts w:ascii="Times New Roman" w:hAnsi="Times New Roman" w:cs="Times New Roman"/>
          <w:b/>
          <w:sz w:val="24"/>
          <w:szCs w:val="24"/>
        </w:rPr>
        <w:t xml:space="preserve"> :</w:t>
      </w:r>
      <w:proofErr w:type="gramEnd"/>
      <w:r w:rsidRPr="002D7337">
        <w:rPr>
          <w:rFonts w:ascii="Times New Roman" w:hAnsi="Times New Roman" w:cs="Times New Roman"/>
          <w:b/>
          <w:sz w:val="24"/>
          <w:szCs w:val="24"/>
        </w:rPr>
        <w:t xml:space="preserve"> Bursa </w:t>
      </w:r>
      <w:proofErr w:type="spellStart"/>
      <w:r w:rsidRPr="002D7337">
        <w:rPr>
          <w:rFonts w:ascii="Times New Roman" w:hAnsi="Times New Roman" w:cs="Times New Roman"/>
          <w:b/>
          <w:sz w:val="24"/>
          <w:szCs w:val="24"/>
        </w:rPr>
        <w:t>Efek</w:t>
      </w:r>
      <w:proofErr w:type="spellEnd"/>
      <w:r w:rsidRPr="002D7337">
        <w:rPr>
          <w:rFonts w:ascii="Times New Roman" w:hAnsi="Times New Roman" w:cs="Times New Roman"/>
          <w:b/>
          <w:sz w:val="24"/>
          <w:szCs w:val="24"/>
        </w:rPr>
        <w:t xml:space="preserve"> Indonesia, </w:t>
      </w:r>
      <w:proofErr w:type="spellStart"/>
      <w:r w:rsidRPr="002D7337">
        <w:rPr>
          <w:rFonts w:ascii="Times New Roman" w:hAnsi="Times New Roman" w:cs="Times New Roman"/>
          <w:b/>
          <w:sz w:val="24"/>
          <w:szCs w:val="24"/>
        </w:rPr>
        <w:t>kelelahan</w:t>
      </w:r>
      <w:proofErr w:type="spellEnd"/>
      <w:r w:rsidR="00F72BD0">
        <w:rPr>
          <w:rFonts w:ascii="Times New Roman" w:hAnsi="Times New Roman" w:cs="Times New Roman"/>
          <w:b/>
          <w:sz w:val="24"/>
          <w:szCs w:val="24"/>
          <w:lang w:val="id-ID"/>
        </w:rPr>
        <w:t xml:space="preserve"> </w:t>
      </w:r>
      <w:proofErr w:type="spellStart"/>
      <w:r w:rsidRPr="002D7337">
        <w:rPr>
          <w:rFonts w:ascii="Times New Roman" w:hAnsi="Times New Roman" w:cs="Times New Roman"/>
          <w:b/>
          <w:sz w:val="24"/>
          <w:szCs w:val="24"/>
        </w:rPr>
        <w:t>mata</w:t>
      </w:r>
      <w:proofErr w:type="spellEnd"/>
      <w:r w:rsidRPr="002D7337">
        <w:rPr>
          <w:rFonts w:ascii="Times New Roman" w:hAnsi="Times New Roman" w:cs="Times New Roman"/>
          <w:b/>
          <w:sz w:val="24"/>
          <w:szCs w:val="24"/>
        </w:rPr>
        <w:t xml:space="preserve">, </w:t>
      </w:r>
      <w:proofErr w:type="spellStart"/>
      <w:r w:rsidRPr="002D7337">
        <w:rPr>
          <w:rFonts w:ascii="Times New Roman" w:hAnsi="Times New Roman" w:cs="Times New Roman"/>
          <w:b/>
          <w:sz w:val="24"/>
          <w:szCs w:val="24"/>
        </w:rPr>
        <w:t>kelainan</w:t>
      </w:r>
      <w:proofErr w:type="spellEnd"/>
      <w:r w:rsidR="00F72BD0">
        <w:rPr>
          <w:rFonts w:ascii="Times New Roman" w:hAnsi="Times New Roman" w:cs="Times New Roman"/>
          <w:b/>
          <w:sz w:val="24"/>
          <w:szCs w:val="24"/>
          <w:lang w:val="id-ID"/>
        </w:rPr>
        <w:t xml:space="preserve"> </w:t>
      </w:r>
      <w:proofErr w:type="spellStart"/>
      <w:r w:rsidRPr="002D7337">
        <w:rPr>
          <w:rFonts w:ascii="Times New Roman" w:hAnsi="Times New Roman" w:cs="Times New Roman"/>
          <w:b/>
          <w:sz w:val="24"/>
          <w:szCs w:val="24"/>
        </w:rPr>
        <w:t>refraksi</w:t>
      </w:r>
      <w:proofErr w:type="spellEnd"/>
      <w:r w:rsidRPr="002D7337">
        <w:rPr>
          <w:rFonts w:ascii="Times New Roman" w:hAnsi="Times New Roman" w:cs="Times New Roman"/>
          <w:b/>
          <w:sz w:val="24"/>
          <w:szCs w:val="24"/>
          <w:lang w:val="id-ID"/>
        </w:rPr>
        <w:t>, tingkat pencahayaan.</w:t>
      </w:r>
    </w:p>
    <w:p w:rsidR="00820F4D" w:rsidRPr="002D7337" w:rsidRDefault="00820F4D" w:rsidP="00CE569E">
      <w:pPr>
        <w:spacing w:after="0" w:line="240" w:lineRule="auto"/>
        <w:jc w:val="both"/>
        <w:rPr>
          <w:rFonts w:ascii="Times New Roman" w:hAnsi="Times New Roman" w:cs="Times New Roman"/>
          <w:b/>
          <w:sz w:val="24"/>
          <w:szCs w:val="24"/>
          <w:lang w:val="id-ID"/>
        </w:rPr>
      </w:pPr>
      <w:r w:rsidRPr="002D7337">
        <w:rPr>
          <w:rFonts w:ascii="Times New Roman" w:hAnsi="Times New Roman" w:cs="Times New Roman"/>
          <w:b/>
          <w:sz w:val="24"/>
          <w:szCs w:val="24"/>
          <w:lang w:val="id-ID"/>
        </w:rPr>
        <w:t>Daftar Pustaka :</w:t>
      </w:r>
      <w:r w:rsidR="00F72BD0">
        <w:rPr>
          <w:rFonts w:ascii="Times New Roman" w:hAnsi="Times New Roman" w:cs="Times New Roman"/>
          <w:b/>
          <w:sz w:val="24"/>
          <w:szCs w:val="24"/>
          <w:lang w:val="id-ID"/>
        </w:rPr>
        <w:t xml:space="preserve"> 67</w:t>
      </w:r>
      <w:r w:rsidRPr="002D7337">
        <w:rPr>
          <w:rFonts w:ascii="Times New Roman" w:hAnsi="Times New Roman" w:cs="Times New Roman"/>
          <w:b/>
          <w:sz w:val="24"/>
          <w:szCs w:val="24"/>
          <w:lang w:val="id-ID"/>
        </w:rPr>
        <w:t xml:space="preserve"> (1991-2015)</w:t>
      </w:r>
    </w:p>
    <w:p w:rsidR="002872BB" w:rsidRPr="002D7337" w:rsidRDefault="002872BB" w:rsidP="00CE569E">
      <w:pPr>
        <w:spacing w:after="0" w:line="240" w:lineRule="auto"/>
        <w:jc w:val="both"/>
        <w:rPr>
          <w:rFonts w:ascii="Times New Roman" w:hAnsi="Times New Roman" w:cs="Times New Roman"/>
          <w:b/>
          <w:sz w:val="24"/>
          <w:szCs w:val="24"/>
          <w:lang w:val="id-ID"/>
        </w:rPr>
      </w:pPr>
    </w:p>
    <w:p w:rsidR="007A77F2" w:rsidRPr="002D7337" w:rsidRDefault="007A77F2" w:rsidP="00CE569E">
      <w:pPr>
        <w:spacing w:after="0" w:line="240" w:lineRule="auto"/>
        <w:jc w:val="both"/>
        <w:rPr>
          <w:rFonts w:ascii="Times New Roman" w:hAnsi="Times New Roman" w:cs="Times New Roman"/>
          <w:b/>
          <w:sz w:val="24"/>
          <w:szCs w:val="24"/>
          <w:lang w:val="id-ID"/>
        </w:rPr>
      </w:pPr>
    </w:p>
    <w:p w:rsidR="007A77F2" w:rsidRPr="002D7337" w:rsidRDefault="007A77F2" w:rsidP="00CE569E">
      <w:pPr>
        <w:spacing w:after="0" w:line="240" w:lineRule="auto"/>
        <w:jc w:val="both"/>
        <w:rPr>
          <w:rFonts w:ascii="Times New Roman" w:hAnsi="Times New Roman" w:cs="Times New Roman"/>
          <w:b/>
          <w:sz w:val="24"/>
          <w:szCs w:val="24"/>
          <w:lang w:val="id-ID"/>
        </w:rPr>
      </w:pPr>
    </w:p>
    <w:p w:rsidR="007A77F2" w:rsidRPr="002D7337" w:rsidRDefault="007A77F2" w:rsidP="00CE569E">
      <w:pPr>
        <w:spacing w:after="0" w:line="240" w:lineRule="auto"/>
        <w:jc w:val="both"/>
        <w:rPr>
          <w:rFonts w:ascii="Times New Roman" w:hAnsi="Times New Roman" w:cs="Times New Roman"/>
          <w:b/>
          <w:sz w:val="24"/>
          <w:szCs w:val="24"/>
          <w:lang w:val="id-ID"/>
        </w:rPr>
      </w:pPr>
    </w:p>
    <w:p w:rsidR="002F32E3" w:rsidRPr="002D7337" w:rsidRDefault="002F32E3" w:rsidP="00CE569E">
      <w:pPr>
        <w:spacing w:after="0" w:line="240" w:lineRule="auto"/>
        <w:jc w:val="both"/>
        <w:rPr>
          <w:rFonts w:ascii="Times New Roman" w:hAnsi="Times New Roman" w:cs="Times New Roman"/>
          <w:b/>
          <w:sz w:val="24"/>
          <w:szCs w:val="24"/>
          <w:lang w:val="id-ID"/>
        </w:rPr>
      </w:pPr>
    </w:p>
    <w:p w:rsidR="002872BB" w:rsidRPr="002D7337" w:rsidRDefault="002872BB" w:rsidP="00CE569E">
      <w:pPr>
        <w:spacing w:after="0" w:line="240" w:lineRule="auto"/>
        <w:jc w:val="both"/>
        <w:rPr>
          <w:rFonts w:ascii="Times New Roman" w:hAnsi="Times New Roman" w:cs="Times New Roman"/>
          <w:b/>
          <w:sz w:val="24"/>
          <w:szCs w:val="24"/>
          <w:lang w:val="id-ID"/>
        </w:rPr>
      </w:pPr>
    </w:p>
    <w:p w:rsidR="002872BB" w:rsidRPr="002D7337" w:rsidRDefault="002872BB" w:rsidP="00CE569E">
      <w:pPr>
        <w:spacing w:after="0" w:line="240" w:lineRule="auto"/>
        <w:jc w:val="both"/>
        <w:rPr>
          <w:rFonts w:ascii="Times New Roman" w:hAnsi="Times New Roman" w:cs="Times New Roman"/>
          <w:b/>
          <w:sz w:val="24"/>
          <w:szCs w:val="24"/>
          <w:lang w:val="id-ID"/>
        </w:rPr>
      </w:pPr>
    </w:p>
    <w:p w:rsidR="00820F4D" w:rsidRPr="002D7337" w:rsidRDefault="00820F4D" w:rsidP="00820F4D">
      <w:pPr>
        <w:spacing w:after="0" w:line="240" w:lineRule="auto"/>
        <w:jc w:val="center"/>
        <w:rPr>
          <w:rFonts w:ascii="Times New Roman" w:hAnsi="Times New Roman" w:cs="Times New Roman"/>
          <w:b/>
          <w:i/>
          <w:sz w:val="24"/>
          <w:szCs w:val="24"/>
        </w:rPr>
      </w:pPr>
      <w:r w:rsidRPr="002D7337">
        <w:rPr>
          <w:rFonts w:ascii="Times New Roman" w:hAnsi="Times New Roman" w:cs="Times New Roman"/>
          <w:b/>
          <w:i/>
          <w:sz w:val="24"/>
          <w:szCs w:val="24"/>
        </w:rPr>
        <w:t>ABTRACT</w:t>
      </w:r>
    </w:p>
    <w:p w:rsidR="00820F4D" w:rsidRPr="002D7337" w:rsidRDefault="00820F4D" w:rsidP="00820F4D">
      <w:pPr>
        <w:spacing w:after="0" w:line="240" w:lineRule="auto"/>
        <w:jc w:val="both"/>
        <w:rPr>
          <w:rFonts w:ascii="Times New Roman" w:hAnsi="Times New Roman" w:cs="Times New Roman"/>
          <w:i/>
          <w:sz w:val="24"/>
          <w:szCs w:val="24"/>
        </w:rPr>
      </w:pPr>
    </w:p>
    <w:p w:rsidR="00F72BD0" w:rsidRPr="00E45CBC" w:rsidRDefault="00F72BD0" w:rsidP="00F72BD0">
      <w:pPr>
        <w:spacing w:after="0"/>
        <w:rPr>
          <w:rFonts w:ascii="Times New Roman" w:hAnsi="Times New Roman" w:cs="Times New Roman"/>
          <w:i/>
          <w:sz w:val="24"/>
          <w:szCs w:val="24"/>
          <w:lang w:val="id-ID"/>
        </w:rPr>
      </w:pPr>
      <w:r w:rsidRPr="00E45CBC">
        <w:rPr>
          <w:rFonts w:ascii="Times New Roman" w:hAnsi="Times New Roman" w:cs="Times New Roman"/>
          <w:i/>
          <w:sz w:val="24"/>
          <w:szCs w:val="24"/>
          <w:lang w:val="id-ID"/>
        </w:rPr>
        <w:t>FACULTY OF HEALTH SCIENCES</w:t>
      </w:r>
    </w:p>
    <w:p w:rsidR="00F72BD0" w:rsidRPr="00E45CBC" w:rsidRDefault="00F72BD0" w:rsidP="00F72BD0">
      <w:pPr>
        <w:spacing w:after="0"/>
        <w:rPr>
          <w:rFonts w:ascii="Times New Roman" w:hAnsi="Times New Roman" w:cs="Times New Roman"/>
          <w:i/>
          <w:sz w:val="24"/>
          <w:szCs w:val="24"/>
          <w:lang w:val="id-ID"/>
        </w:rPr>
      </w:pPr>
      <w:r w:rsidRPr="00E45CBC">
        <w:rPr>
          <w:rFonts w:ascii="Times New Roman" w:hAnsi="Times New Roman" w:cs="Times New Roman"/>
          <w:i/>
          <w:sz w:val="24"/>
          <w:szCs w:val="24"/>
          <w:lang w:val="id-ID"/>
        </w:rPr>
        <w:t>THESIS, SEPTEMBER 2016</w:t>
      </w:r>
    </w:p>
    <w:p w:rsidR="00F72BD0" w:rsidRPr="00E45CBC" w:rsidRDefault="00F72BD0" w:rsidP="00F72BD0">
      <w:pPr>
        <w:spacing w:after="0"/>
        <w:rPr>
          <w:rFonts w:ascii="Times New Roman" w:hAnsi="Times New Roman" w:cs="Times New Roman"/>
          <w:i/>
          <w:sz w:val="24"/>
          <w:szCs w:val="24"/>
          <w:lang w:val="id-ID"/>
        </w:rPr>
      </w:pPr>
      <w:r w:rsidRPr="00E45CBC">
        <w:rPr>
          <w:rFonts w:ascii="Times New Roman" w:hAnsi="Times New Roman" w:cs="Times New Roman"/>
          <w:i/>
          <w:sz w:val="24"/>
          <w:szCs w:val="24"/>
          <w:lang w:val="id-ID"/>
        </w:rPr>
        <w:t>SRI WULANDARI</w:t>
      </w:r>
    </w:p>
    <w:p w:rsidR="00F72BD0" w:rsidRPr="00E45CBC" w:rsidRDefault="00F72BD0" w:rsidP="00F72BD0">
      <w:pPr>
        <w:rPr>
          <w:rFonts w:ascii="Times New Roman" w:hAnsi="Times New Roman" w:cs="Times New Roman"/>
          <w:i/>
          <w:sz w:val="24"/>
          <w:szCs w:val="24"/>
          <w:lang w:val="id-ID"/>
        </w:rPr>
      </w:pPr>
      <w:r w:rsidRPr="00E45CBC">
        <w:rPr>
          <w:rFonts w:ascii="Times New Roman" w:hAnsi="Times New Roman" w:cs="Times New Roman"/>
          <w:i/>
          <w:sz w:val="24"/>
          <w:szCs w:val="24"/>
          <w:lang w:val="id-ID"/>
        </w:rPr>
        <w:t>FACTOR RELATED TO COMPUTER EYESTRAIN AT PONTIANAK REPRESENTATIVE OFFICE OF IDX</w:t>
      </w:r>
    </w:p>
    <w:p w:rsidR="00F72BD0" w:rsidRPr="00E45CBC" w:rsidRDefault="00F72BD0" w:rsidP="00F72BD0">
      <w:pPr>
        <w:spacing w:after="0"/>
        <w:rPr>
          <w:rFonts w:ascii="Times New Roman" w:hAnsi="Times New Roman" w:cs="Times New Roman"/>
          <w:i/>
          <w:sz w:val="24"/>
          <w:szCs w:val="24"/>
          <w:lang w:val="id-ID"/>
        </w:rPr>
      </w:pPr>
      <w:r w:rsidRPr="00E45CBC">
        <w:rPr>
          <w:rFonts w:ascii="Times New Roman" w:hAnsi="Times New Roman" w:cs="Times New Roman"/>
          <w:i/>
          <w:sz w:val="24"/>
          <w:szCs w:val="24"/>
          <w:lang w:val="id-ID"/>
        </w:rPr>
        <w:t>The use of computer eases the human work and provide them with dozens benefit. However, electomagnetic  generated by the monitor leads to eyestrain. WHO indicated that 35-48% office workers suffered from eyestrain. This caused by the age factor, refraction disorder, viewing distance of the monitor, eye break, work duration, and lighting levels.</w:t>
      </w:r>
    </w:p>
    <w:p w:rsidR="00F72BD0" w:rsidRPr="00E45CBC" w:rsidRDefault="00F72BD0" w:rsidP="00F72BD0">
      <w:pPr>
        <w:spacing w:after="0"/>
        <w:ind w:firstLine="720"/>
        <w:rPr>
          <w:rFonts w:ascii="Times New Roman" w:hAnsi="Times New Roman" w:cs="Times New Roman"/>
          <w:i/>
          <w:sz w:val="24"/>
          <w:szCs w:val="24"/>
          <w:lang w:val="id-ID"/>
        </w:rPr>
      </w:pPr>
      <w:r w:rsidRPr="00E45CBC">
        <w:rPr>
          <w:rFonts w:ascii="Times New Roman" w:hAnsi="Times New Roman" w:cs="Times New Roman"/>
          <w:i/>
          <w:sz w:val="24"/>
          <w:szCs w:val="24"/>
          <w:lang w:val="id-ID"/>
        </w:rPr>
        <w:t>This study aimed at finding out the factors related to computer eye strain at Pontianak representative.</w:t>
      </w:r>
    </w:p>
    <w:p w:rsidR="00F72BD0" w:rsidRPr="00E45CBC" w:rsidRDefault="00F72BD0" w:rsidP="00F72BD0">
      <w:pPr>
        <w:spacing w:after="0"/>
        <w:rPr>
          <w:rFonts w:ascii="Times New Roman" w:hAnsi="Times New Roman" w:cs="Times New Roman"/>
          <w:i/>
          <w:sz w:val="24"/>
          <w:szCs w:val="24"/>
          <w:lang w:val="id-ID"/>
        </w:rPr>
      </w:pPr>
      <w:r w:rsidRPr="00E45CBC">
        <w:rPr>
          <w:rFonts w:ascii="Times New Roman" w:hAnsi="Times New Roman" w:cs="Times New Roman"/>
          <w:i/>
          <w:sz w:val="24"/>
          <w:szCs w:val="24"/>
          <w:lang w:val="id-ID"/>
        </w:rPr>
        <w:t>Using analytic observation and cross secttional approach, as many as 34 brokers at IDX Pontianak representative office participated in this study. The measuring instruments used were questionnaire, observation, optotype snellen, refractor, elbow ruler, and lux meter. The test used was chi-square test.</w:t>
      </w:r>
    </w:p>
    <w:p w:rsidR="00F72BD0" w:rsidRPr="00E45CBC" w:rsidRDefault="00F72BD0" w:rsidP="00F72BD0">
      <w:pPr>
        <w:spacing w:after="0"/>
        <w:ind w:firstLine="720"/>
        <w:rPr>
          <w:rFonts w:ascii="Times New Roman" w:hAnsi="Times New Roman" w:cs="Times New Roman"/>
          <w:i/>
          <w:sz w:val="24"/>
          <w:szCs w:val="24"/>
          <w:lang w:val="id-ID"/>
        </w:rPr>
      </w:pPr>
      <w:r w:rsidRPr="00E45CBC">
        <w:rPr>
          <w:rFonts w:ascii="Times New Roman" w:hAnsi="Times New Roman" w:cs="Times New Roman"/>
          <w:i/>
          <w:sz w:val="24"/>
          <w:szCs w:val="24"/>
          <w:lang w:val="id-ID"/>
        </w:rPr>
        <w:t>The study revealed that there were no correlation of age p value 0,371 (p&gt; 0,05), eye breaks p value 0,672 (p &gt; 0,05), viewing distance of the monitor p value 0,555 (p &gt; 0,05), and computer eyestrain. The variables that correlated with the computer eyestrain sere refraction p value 0,000 (p ≤ 0,05), and lihgting levels p value 0,009 (p ≤ 0,05).</w:t>
      </w:r>
    </w:p>
    <w:p w:rsidR="00F72BD0" w:rsidRPr="00E45CBC" w:rsidRDefault="00F72BD0" w:rsidP="00F72BD0">
      <w:pPr>
        <w:ind w:firstLine="720"/>
        <w:rPr>
          <w:rFonts w:ascii="Times New Roman" w:hAnsi="Times New Roman" w:cs="Times New Roman"/>
          <w:i/>
          <w:sz w:val="24"/>
          <w:szCs w:val="24"/>
          <w:lang w:val="id-ID"/>
        </w:rPr>
      </w:pPr>
      <w:r w:rsidRPr="00E45CBC">
        <w:rPr>
          <w:rFonts w:ascii="Times New Roman" w:hAnsi="Times New Roman" w:cs="Times New Roman"/>
          <w:i/>
          <w:sz w:val="24"/>
          <w:szCs w:val="24"/>
          <w:lang w:val="id-ID"/>
        </w:rPr>
        <w:t>From the findings, the management of the company is encouraged to apply screen protector, enhance the quality of the lighting, do light maintenance, have regular aye exam, take an eye break, and avoid using contact lens during working with the computer.</w:t>
      </w:r>
    </w:p>
    <w:p w:rsidR="00F72BD0" w:rsidRPr="00F72BD0" w:rsidRDefault="00F72BD0" w:rsidP="00F72BD0">
      <w:pPr>
        <w:spacing w:after="0"/>
        <w:rPr>
          <w:rFonts w:ascii="Times New Roman" w:hAnsi="Times New Roman" w:cs="Times New Roman"/>
          <w:b/>
          <w:i/>
          <w:sz w:val="24"/>
          <w:szCs w:val="24"/>
          <w:lang w:val="id-ID"/>
        </w:rPr>
      </w:pPr>
      <w:r w:rsidRPr="00F72BD0">
        <w:rPr>
          <w:rFonts w:ascii="Times New Roman" w:hAnsi="Times New Roman" w:cs="Times New Roman"/>
          <w:b/>
          <w:i/>
          <w:sz w:val="24"/>
          <w:szCs w:val="24"/>
          <w:lang w:val="id-ID"/>
        </w:rPr>
        <w:t>Key words : IDX, eyestrain, refraction disorder, lighting levels.</w:t>
      </w:r>
    </w:p>
    <w:p w:rsidR="00820F4D" w:rsidRPr="00F72BD0" w:rsidRDefault="00F72BD0" w:rsidP="00F72BD0">
      <w:pPr>
        <w:rPr>
          <w:rFonts w:ascii="Times New Roman" w:hAnsi="Times New Roman" w:cs="Times New Roman"/>
          <w:b/>
          <w:i/>
          <w:sz w:val="24"/>
          <w:szCs w:val="24"/>
          <w:lang w:val="id-ID"/>
        </w:rPr>
      </w:pPr>
      <w:r w:rsidRPr="00F72BD0">
        <w:rPr>
          <w:rFonts w:ascii="Times New Roman" w:hAnsi="Times New Roman" w:cs="Times New Roman"/>
          <w:b/>
          <w:i/>
          <w:sz w:val="24"/>
          <w:szCs w:val="24"/>
          <w:lang w:val="id-ID"/>
        </w:rPr>
        <w:t>References : 67 (1991-2015)</w:t>
      </w:r>
    </w:p>
    <w:p w:rsidR="00314B20" w:rsidRPr="002D7337" w:rsidRDefault="00314B20" w:rsidP="00630A61">
      <w:pPr>
        <w:spacing w:after="0" w:line="240" w:lineRule="auto"/>
        <w:jc w:val="both"/>
        <w:rPr>
          <w:rFonts w:ascii="Times New Roman" w:hAnsi="Times New Roman" w:cs="Times New Roman"/>
          <w:b/>
          <w:sz w:val="24"/>
          <w:szCs w:val="24"/>
          <w:lang w:val="id-ID"/>
        </w:rPr>
        <w:sectPr w:rsidR="00314B20" w:rsidRPr="002D7337" w:rsidSect="00751ABF">
          <w:footerReference w:type="default" r:id="rId9"/>
          <w:pgSz w:w="12240" w:h="15840"/>
          <w:pgMar w:top="1440" w:right="1440" w:bottom="1440" w:left="1440" w:header="720" w:footer="720" w:gutter="0"/>
          <w:cols w:space="720"/>
          <w:docGrid w:linePitch="360"/>
        </w:sectPr>
      </w:pPr>
    </w:p>
    <w:p w:rsidR="00820F4D" w:rsidRPr="002D7337" w:rsidRDefault="002872BB" w:rsidP="00630A61">
      <w:pPr>
        <w:spacing w:after="0" w:line="360" w:lineRule="auto"/>
        <w:jc w:val="both"/>
        <w:rPr>
          <w:rFonts w:ascii="Times New Roman" w:hAnsi="Times New Roman" w:cs="Times New Roman"/>
          <w:b/>
          <w:sz w:val="24"/>
          <w:szCs w:val="24"/>
          <w:lang w:val="id-ID"/>
        </w:rPr>
      </w:pPr>
      <w:r w:rsidRPr="002D7337">
        <w:rPr>
          <w:rFonts w:ascii="Times New Roman" w:hAnsi="Times New Roman" w:cs="Times New Roman"/>
          <w:b/>
          <w:sz w:val="24"/>
          <w:szCs w:val="24"/>
          <w:lang w:val="id-ID"/>
        </w:rPr>
        <w:lastRenderedPageBreak/>
        <w:t>LATAR BELAKANG</w:t>
      </w:r>
    </w:p>
    <w:p w:rsidR="00650A2C" w:rsidRPr="002D7337" w:rsidRDefault="00650A2C" w:rsidP="002D7337">
      <w:pPr>
        <w:spacing w:after="0" w:line="360" w:lineRule="auto"/>
        <w:ind w:firstLine="720"/>
        <w:jc w:val="both"/>
        <w:rPr>
          <w:rFonts w:ascii="Times New Roman" w:hAnsi="Times New Roman" w:cs="Times New Roman"/>
          <w:sz w:val="24"/>
          <w:szCs w:val="24"/>
          <w:lang w:val="id-ID"/>
        </w:rPr>
      </w:pPr>
      <w:r w:rsidRPr="002D7337">
        <w:rPr>
          <w:rFonts w:ascii="Times New Roman" w:hAnsi="Times New Roman" w:cs="Times New Roman"/>
          <w:sz w:val="24"/>
          <w:szCs w:val="24"/>
          <w:lang w:val="id-ID"/>
        </w:rPr>
        <w:t>Kesehatan</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kerja</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merupakan</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unsur</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penting agar kita</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dapat</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menikmati</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hidup yang berkualitas, baik</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dirumah</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maupun</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dalam</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pekerjaan.</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Kesehatan</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juga</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menjadi</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faktor</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penting</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dalam</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menjaga</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kelangsungan</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hidup</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sebuah</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organisasi.</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Fakta</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ini</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dinyatakan</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oleh</w:t>
      </w:r>
      <w:r w:rsidR="00A651BD">
        <w:rPr>
          <w:rFonts w:ascii="Times New Roman" w:hAnsi="Times New Roman" w:cs="Times New Roman"/>
          <w:sz w:val="24"/>
          <w:szCs w:val="24"/>
          <w:lang w:val="id-ID"/>
        </w:rPr>
        <w:t xml:space="preserve"> </w:t>
      </w:r>
      <w:r w:rsidRPr="002D7337">
        <w:rPr>
          <w:rFonts w:ascii="Times New Roman" w:hAnsi="Times New Roman" w:cs="Times New Roman"/>
          <w:i/>
          <w:sz w:val="24"/>
          <w:szCs w:val="24"/>
          <w:lang w:val="id-ID"/>
        </w:rPr>
        <w:t>Health and Safety Executive</w:t>
      </w:r>
      <w:r w:rsidRPr="002D7337">
        <w:rPr>
          <w:rFonts w:ascii="Times New Roman" w:hAnsi="Times New Roman" w:cs="Times New Roman"/>
          <w:sz w:val="24"/>
          <w:szCs w:val="24"/>
          <w:lang w:val="id-ID"/>
        </w:rPr>
        <w:t xml:space="preserve"> (HSE) atau</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pelaksana</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kesehatan</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dan</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lastRenderedPageBreak/>
        <w:t>keselamatan</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kerja</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sebagai ‘</w:t>
      </w:r>
      <w:r w:rsidRPr="002D7337">
        <w:rPr>
          <w:rFonts w:ascii="Times New Roman" w:hAnsi="Times New Roman" w:cs="Times New Roman"/>
          <w:i/>
          <w:sz w:val="24"/>
          <w:szCs w:val="24"/>
          <w:lang w:val="id-ID"/>
        </w:rPr>
        <w:t>Good Health is Good Business</w:t>
      </w:r>
      <w:r w:rsidRPr="002D7337">
        <w:rPr>
          <w:rFonts w:ascii="Times New Roman" w:hAnsi="Times New Roman" w:cs="Times New Roman"/>
          <w:sz w:val="24"/>
          <w:szCs w:val="24"/>
          <w:lang w:val="id-ID"/>
        </w:rPr>
        <w:t>’ (kesehatan yang baik</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menunjukan</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bisnis yang baik).</w:t>
      </w:r>
      <w:r w:rsidR="002872BB" w:rsidRPr="002D7337">
        <w:rPr>
          <w:rFonts w:ascii="Times New Roman" w:hAnsi="Times New Roman" w:cs="Times New Roman"/>
          <w:sz w:val="24"/>
          <w:szCs w:val="24"/>
          <w:lang w:val="id-ID"/>
        </w:rPr>
        <w:t>¹</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Perkembangan</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teknologi</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informasi</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telah</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demikian</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luas</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dalam</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segala</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bidang, yang menuntut</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manusia</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untuk</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berhubungan</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dengan</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komputer, baik di perkantoran</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maupun</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bagian</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dari</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kehidupan pribadi.</w:t>
      </w:r>
      <w:r w:rsidR="001C5142" w:rsidRPr="002D7337">
        <w:rPr>
          <w:rFonts w:ascii="Times New Roman" w:hAnsi="Times New Roman" w:cs="Times New Roman"/>
          <w:sz w:val="24"/>
          <w:szCs w:val="24"/>
          <w:lang w:val="id-ID"/>
        </w:rPr>
        <w:t>²</w:t>
      </w:r>
    </w:p>
    <w:p w:rsidR="00F72256" w:rsidRPr="002D7337" w:rsidRDefault="00650A2C" w:rsidP="002D7337">
      <w:pPr>
        <w:spacing w:after="0" w:line="360" w:lineRule="auto"/>
        <w:ind w:firstLine="720"/>
        <w:jc w:val="both"/>
        <w:rPr>
          <w:rFonts w:ascii="Times New Roman" w:hAnsi="Times New Roman" w:cs="Times New Roman"/>
          <w:sz w:val="24"/>
          <w:szCs w:val="24"/>
        </w:rPr>
      </w:pPr>
      <w:r w:rsidRPr="002D7337">
        <w:rPr>
          <w:rFonts w:ascii="Times New Roman" w:hAnsi="Times New Roman" w:cs="Times New Roman"/>
          <w:i/>
          <w:sz w:val="24"/>
          <w:szCs w:val="24"/>
        </w:rPr>
        <w:lastRenderedPageBreak/>
        <w:t xml:space="preserve">International </w:t>
      </w:r>
      <w:proofErr w:type="spellStart"/>
      <w:r w:rsidRPr="002D7337">
        <w:rPr>
          <w:rFonts w:ascii="Times New Roman" w:hAnsi="Times New Roman" w:cs="Times New Roman"/>
          <w:i/>
          <w:sz w:val="24"/>
          <w:szCs w:val="24"/>
        </w:rPr>
        <w:t>Labour</w:t>
      </w:r>
      <w:proofErr w:type="spellEnd"/>
      <w:r w:rsidRPr="002D7337">
        <w:rPr>
          <w:rFonts w:ascii="Times New Roman" w:hAnsi="Times New Roman" w:cs="Times New Roman"/>
          <w:i/>
          <w:sz w:val="24"/>
          <w:szCs w:val="24"/>
        </w:rPr>
        <w:t xml:space="preserve"> Organization</w:t>
      </w:r>
      <w:r w:rsidRPr="002D7337">
        <w:rPr>
          <w:rFonts w:ascii="Times New Roman" w:hAnsi="Times New Roman" w:cs="Times New Roman"/>
          <w:sz w:val="24"/>
          <w:szCs w:val="24"/>
        </w:rPr>
        <w:t xml:space="preserve"> (2012) </w:t>
      </w:r>
      <w:proofErr w:type="spellStart"/>
      <w:r w:rsidRPr="002D7337">
        <w:rPr>
          <w:rFonts w:ascii="Times New Roman" w:hAnsi="Times New Roman" w:cs="Times New Roman"/>
          <w:sz w:val="24"/>
          <w:szCs w:val="24"/>
        </w:rPr>
        <w:t>mengatakan</w:t>
      </w:r>
      <w:proofErr w:type="spellEnd"/>
      <w:r w:rsidR="00A651B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bahwa</w:t>
      </w:r>
      <w:proofErr w:type="spellEnd"/>
      <w:r w:rsidR="00A651B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pekerjaan</w:t>
      </w:r>
      <w:proofErr w:type="spellEnd"/>
      <w:r w:rsidRPr="002D7337">
        <w:rPr>
          <w:rFonts w:ascii="Times New Roman" w:hAnsi="Times New Roman" w:cs="Times New Roman"/>
          <w:sz w:val="24"/>
          <w:szCs w:val="24"/>
        </w:rPr>
        <w:t xml:space="preserve"> yang </w:t>
      </w:r>
      <w:proofErr w:type="spellStart"/>
      <w:r w:rsidRPr="002D7337">
        <w:rPr>
          <w:rFonts w:ascii="Times New Roman" w:hAnsi="Times New Roman" w:cs="Times New Roman"/>
          <w:sz w:val="24"/>
          <w:szCs w:val="24"/>
        </w:rPr>
        <w:t>berisiko</w:t>
      </w:r>
      <w:proofErr w:type="spellEnd"/>
      <w:r w:rsidR="00A651B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terjadinya</w:t>
      </w:r>
      <w:proofErr w:type="spellEnd"/>
      <w:r w:rsidR="00A651B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keluhan</w:t>
      </w:r>
      <w:proofErr w:type="spellEnd"/>
      <w:r w:rsidR="00A651B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pada</w:t>
      </w:r>
      <w:proofErr w:type="spellEnd"/>
      <w:r w:rsidR="00A651B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mata</w:t>
      </w:r>
      <w:proofErr w:type="spellEnd"/>
      <w:r w:rsidR="00A651B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sering</w:t>
      </w:r>
      <w:proofErr w:type="spellEnd"/>
      <w:r w:rsidR="00A651B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dialami</w:t>
      </w:r>
      <w:proofErr w:type="spellEnd"/>
      <w:r w:rsidR="00A651B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oleh</w:t>
      </w:r>
      <w:proofErr w:type="spellEnd"/>
      <w:r w:rsidRPr="002D7337">
        <w:rPr>
          <w:rFonts w:ascii="Times New Roman" w:hAnsi="Times New Roman" w:cs="Times New Roman"/>
          <w:sz w:val="24"/>
          <w:szCs w:val="24"/>
        </w:rPr>
        <w:t xml:space="preserve"> operator </w:t>
      </w:r>
      <w:proofErr w:type="spellStart"/>
      <w:r w:rsidRPr="002D7337">
        <w:rPr>
          <w:rFonts w:ascii="Times New Roman" w:hAnsi="Times New Roman" w:cs="Times New Roman"/>
          <w:sz w:val="24"/>
          <w:szCs w:val="24"/>
        </w:rPr>
        <w:t>komputer</w:t>
      </w:r>
      <w:proofErr w:type="spellEnd"/>
      <w:r w:rsidRPr="002D7337">
        <w:rPr>
          <w:rFonts w:ascii="Times New Roman" w:hAnsi="Times New Roman" w:cs="Times New Roman"/>
          <w:sz w:val="24"/>
          <w:szCs w:val="24"/>
        </w:rPr>
        <w:t xml:space="preserve">, </w:t>
      </w:r>
      <w:proofErr w:type="spellStart"/>
      <w:r w:rsidRPr="002D7337">
        <w:rPr>
          <w:rFonts w:ascii="Times New Roman" w:hAnsi="Times New Roman" w:cs="Times New Roman"/>
          <w:sz w:val="24"/>
          <w:szCs w:val="24"/>
        </w:rPr>
        <w:t>penelitian</w:t>
      </w:r>
      <w:proofErr w:type="spellEnd"/>
      <w:r w:rsidR="00A651B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menunjukkan</w:t>
      </w:r>
      <w:proofErr w:type="spellEnd"/>
      <w:r w:rsidR="00A651B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lebih</w:t>
      </w:r>
      <w:proofErr w:type="spellEnd"/>
      <w:r w:rsidR="00A651B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dari</w:t>
      </w:r>
      <w:proofErr w:type="spellEnd"/>
      <w:r w:rsidRPr="002D7337">
        <w:rPr>
          <w:rFonts w:ascii="Times New Roman" w:hAnsi="Times New Roman" w:cs="Times New Roman"/>
          <w:sz w:val="24"/>
          <w:szCs w:val="24"/>
        </w:rPr>
        <w:t xml:space="preserve"> 30% </w:t>
      </w:r>
      <w:proofErr w:type="spellStart"/>
      <w:r w:rsidRPr="002D7337">
        <w:rPr>
          <w:rFonts w:ascii="Times New Roman" w:hAnsi="Times New Roman" w:cs="Times New Roman"/>
          <w:sz w:val="24"/>
          <w:szCs w:val="24"/>
        </w:rPr>
        <w:t>pekerja</w:t>
      </w:r>
      <w:proofErr w:type="spellEnd"/>
      <w:r w:rsidRPr="002D7337">
        <w:rPr>
          <w:rFonts w:ascii="Times New Roman" w:hAnsi="Times New Roman" w:cs="Times New Roman"/>
          <w:sz w:val="24"/>
          <w:szCs w:val="24"/>
        </w:rPr>
        <w:t xml:space="preserve"> operator </w:t>
      </w:r>
      <w:r w:rsidR="00A651BD">
        <w:rPr>
          <w:rFonts w:ascii="Times New Roman" w:hAnsi="Times New Roman" w:cs="Times New Roman"/>
          <w:sz w:val="24"/>
          <w:szCs w:val="24"/>
          <w:lang w:val="id-ID"/>
        </w:rPr>
        <w:t xml:space="preserve">computer </w:t>
      </w:r>
      <w:proofErr w:type="spellStart"/>
      <w:r w:rsidRPr="002D7337">
        <w:rPr>
          <w:rFonts w:ascii="Times New Roman" w:hAnsi="Times New Roman" w:cs="Times New Roman"/>
          <w:sz w:val="24"/>
          <w:szCs w:val="24"/>
        </w:rPr>
        <w:t>mengalami</w:t>
      </w:r>
      <w:proofErr w:type="spellEnd"/>
      <w:r w:rsidR="00A651B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keluhan</w:t>
      </w:r>
      <w:proofErr w:type="spellEnd"/>
      <w:r w:rsidR="00A651B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mata</w:t>
      </w:r>
      <w:proofErr w:type="spellEnd"/>
      <w:r w:rsidRPr="002D7337">
        <w:rPr>
          <w:rFonts w:ascii="Times New Roman" w:hAnsi="Times New Roman" w:cs="Times New Roman"/>
          <w:sz w:val="24"/>
          <w:szCs w:val="24"/>
        </w:rPr>
        <w:t xml:space="preserve"> kering</w:t>
      </w:r>
      <w:r w:rsidR="00F72256" w:rsidRPr="002D7337">
        <w:rPr>
          <w:rFonts w:ascii="Times New Roman" w:hAnsi="Times New Roman" w:cs="Times New Roman"/>
          <w:sz w:val="24"/>
          <w:szCs w:val="24"/>
        </w:rPr>
        <w:t>.</w:t>
      </w:r>
      <w:r w:rsidR="001C5142" w:rsidRPr="002D7337">
        <w:rPr>
          <w:rFonts w:ascii="Times New Roman" w:hAnsi="Times New Roman" w:cs="Times New Roman"/>
          <w:sz w:val="24"/>
          <w:szCs w:val="24"/>
        </w:rPr>
        <w:t>³</w:t>
      </w:r>
    </w:p>
    <w:p w:rsidR="00917A5C" w:rsidRPr="002D7337" w:rsidRDefault="00917A5C" w:rsidP="002D7337">
      <w:pPr>
        <w:spacing w:after="0" w:line="360" w:lineRule="auto"/>
        <w:ind w:firstLine="720"/>
        <w:jc w:val="both"/>
        <w:rPr>
          <w:rFonts w:ascii="Times New Roman" w:hAnsi="Times New Roman" w:cs="Times New Roman"/>
          <w:sz w:val="24"/>
          <w:szCs w:val="24"/>
          <w:lang w:val="id-ID"/>
        </w:rPr>
      </w:pPr>
      <w:proofErr w:type="spellStart"/>
      <w:r w:rsidRPr="002D7337">
        <w:rPr>
          <w:rFonts w:ascii="Times New Roman" w:hAnsi="Times New Roman" w:cs="Times New Roman"/>
          <w:sz w:val="24"/>
          <w:szCs w:val="24"/>
        </w:rPr>
        <w:t>Kelompok</w:t>
      </w:r>
      <w:proofErr w:type="spellEnd"/>
      <w:r w:rsidR="00A651B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pekerja</w:t>
      </w:r>
      <w:proofErr w:type="spellEnd"/>
      <w:r w:rsidR="00A651BD">
        <w:rPr>
          <w:rFonts w:ascii="Times New Roman" w:hAnsi="Times New Roman" w:cs="Times New Roman"/>
          <w:sz w:val="24"/>
          <w:szCs w:val="24"/>
          <w:lang w:val="id-ID"/>
        </w:rPr>
        <w:t xml:space="preserve"> </w:t>
      </w:r>
      <w:proofErr w:type="spellStart"/>
      <w:proofErr w:type="gramStart"/>
      <w:r w:rsidRPr="002D7337">
        <w:rPr>
          <w:rFonts w:ascii="Times New Roman" w:hAnsi="Times New Roman" w:cs="Times New Roman"/>
          <w:sz w:val="24"/>
          <w:szCs w:val="24"/>
        </w:rPr>
        <w:t>kantor</w:t>
      </w:r>
      <w:proofErr w:type="spellEnd"/>
      <w:proofErr w:type="gramEnd"/>
      <w:r w:rsidR="00A651B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merupakan</w:t>
      </w:r>
      <w:proofErr w:type="spellEnd"/>
      <w:r w:rsidR="00A651B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salah</w:t>
      </w:r>
      <w:proofErr w:type="spellEnd"/>
      <w:r w:rsidR="00A651B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satu</w:t>
      </w:r>
      <w:proofErr w:type="spellEnd"/>
      <w:r w:rsidR="00A651B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bagian</w:t>
      </w:r>
      <w:proofErr w:type="spellEnd"/>
      <w:r w:rsidR="00A651B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dari</w:t>
      </w:r>
      <w:proofErr w:type="spellEnd"/>
      <w:r w:rsidR="00A651B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kategori</w:t>
      </w:r>
      <w:proofErr w:type="spellEnd"/>
      <w:r w:rsidR="00A651BD">
        <w:rPr>
          <w:rFonts w:ascii="Times New Roman" w:hAnsi="Times New Roman" w:cs="Times New Roman"/>
          <w:sz w:val="24"/>
          <w:szCs w:val="24"/>
          <w:lang w:val="id-ID"/>
        </w:rPr>
        <w:t xml:space="preserve"> </w:t>
      </w:r>
      <w:r w:rsidR="00751ABF" w:rsidRPr="002D7337">
        <w:rPr>
          <w:rFonts w:ascii="Times New Roman" w:hAnsi="Times New Roman" w:cs="Times New Roman"/>
          <w:sz w:val="24"/>
          <w:szCs w:val="24"/>
        </w:rPr>
        <w:t>r</w:t>
      </w:r>
      <w:r w:rsidR="00751ABF" w:rsidRPr="002D7337">
        <w:rPr>
          <w:rFonts w:ascii="Times New Roman" w:hAnsi="Times New Roman" w:cs="Times New Roman"/>
          <w:sz w:val="24"/>
          <w:szCs w:val="24"/>
          <w:lang w:val="id-ID"/>
        </w:rPr>
        <w:t>i</w:t>
      </w:r>
      <w:proofErr w:type="spellStart"/>
      <w:r w:rsidRPr="002D7337">
        <w:rPr>
          <w:rFonts w:ascii="Times New Roman" w:hAnsi="Times New Roman" w:cs="Times New Roman"/>
          <w:sz w:val="24"/>
          <w:szCs w:val="24"/>
        </w:rPr>
        <w:t>siko</w:t>
      </w:r>
      <w:proofErr w:type="spellEnd"/>
      <w:r w:rsidR="00A651B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tertinggi</w:t>
      </w:r>
      <w:proofErr w:type="spellEnd"/>
      <w:r w:rsidR="00A651B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kelelahan</w:t>
      </w:r>
      <w:proofErr w:type="spellEnd"/>
      <w:r w:rsidR="00A651B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mata</w:t>
      </w:r>
      <w:proofErr w:type="spellEnd"/>
      <w:r w:rsidRPr="002D7337">
        <w:rPr>
          <w:rFonts w:ascii="Times New Roman" w:hAnsi="Times New Roman" w:cs="Times New Roman"/>
          <w:sz w:val="24"/>
          <w:szCs w:val="24"/>
        </w:rPr>
        <w:t xml:space="preserve">, </w:t>
      </w:r>
      <w:proofErr w:type="spellStart"/>
      <w:r w:rsidRPr="002D7337">
        <w:rPr>
          <w:rFonts w:ascii="Times New Roman" w:hAnsi="Times New Roman" w:cs="Times New Roman"/>
          <w:sz w:val="24"/>
          <w:szCs w:val="24"/>
        </w:rPr>
        <w:t>beberapa</w:t>
      </w:r>
      <w:proofErr w:type="spellEnd"/>
      <w:r w:rsidR="00A651B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studi</w:t>
      </w:r>
      <w:proofErr w:type="spellEnd"/>
      <w:r w:rsidR="00A651B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mengindikasikan</w:t>
      </w:r>
      <w:proofErr w:type="spellEnd"/>
      <w:r w:rsidR="00A651B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bahwa</w:t>
      </w:r>
      <w:proofErr w:type="spellEnd"/>
      <w:r w:rsidRPr="002D7337">
        <w:rPr>
          <w:rFonts w:ascii="Times New Roman" w:hAnsi="Times New Roman" w:cs="Times New Roman"/>
          <w:sz w:val="24"/>
          <w:szCs w:val="24"/>
        </w:rPr>
        <w:t xml:space="preserve"> 35–48% </w:t>
      </w:r>
      <w:proofErr w:type="spellStart"/>
      <w:r w:rsidRPr="002D7337">
        <w:rPr>
          <w:rFonts w:ascii="Times New Roman" w:hAnsi="Times New Roman" w:cs="Times New Roman"/>
          <w:sz w:val="24"/>
          <w:szCs w:val="24"/>
        </w:rPr>
        <w:t>dari</w:t>
      </w:r>
      <w:proofErr w:type="spellEnd"/>
      <w:r w:rsidR="00A651B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pekerja</w:t>
      </w:r>
      <w:proofErr w:type="spellEnd"/>
      <w:r w:rsidR="00A651B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kantor</w:t>
      </w:r>
      <w:proofErr w:type="spellEnd"/>
      <w:r w:rsidR="00A651B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menderi</w:t>
      </w:r>
      <w:r w:rsidR="00B71FF6" w:rsidRPr="002D7337">
        <w:rPr>
          <w:rFonts w:ascii="Times New Roman" w:hAnsi="Times New Roman" w:cs="Times New Roman"/>
          <w:sz w:val="24"/>
          <w:szCs w:val="24"/>
        </w:rPr>
        <w:t>ta</w:t>
      </w:r>
      <w:proofErr w:type="spellEnd"/>
      <w:r w:rsidR="00A651BD">
        <w:rPr>
          <w:rFonts w:ascii="Times New Roman" w:hAnsi="Times New Roman" w:cs="Times New Roman"/>
          <w:sz w:val="24"/>
          <w:szCs w:val="24"/>
          <w:lang w:val="id-ID"/>
        </w:rPr>
        <w:t xml:space="preserve"> </w:t>
      </w:r>
      <w:proofErr w:type="spellStart"/>
      <w:r w:rsidR="00B71FF6" w:rsidRPr="002D7337">
        <w:rPr>
          <w:rFonts w:ascii="Times New Roman" w:hAnsi="Times New Roman" w:cs="Times New Roman"/>
          <w:sz w:val="24"/>
          <w:szCs w:val="24"/>
        </w:rPr>
        <w:t>problema</w:t>
      </w:r>
      <w:proofErr w:type="spellEnd"/>
      <w:r w:rsidR="00A651BD">
        <w:rPr>
          <w:rFonts w:ascii="Times New Roman" w:hAnsi="Times New Roman" w:cs="Times New Roman"/>
          <w:sz w:val="24"/>
          <w:szCs w:val="24"/>
          <w:lang w:val="id-ID"/>
        </w:rPr>
        <w:t xml:space="preserve"> </w:t>
      </w:r>
      <w:proofErr w:type="spellStart"/>
      <w:r w:rsidR="00B71FF6" w:rsidRPr="002D7337">
        <w:rPr>
          <w:rFonts w:ascii="Times New Roman" w:hAnsi="Times New Roman" w:cs="Times New Roman"/>
          <w:sz w:val="24"/>
          <w:szCs w:val="24"/>
        </w:rPr>
        <w:t>tersebut</w:t>
      </w:r>
      <w:proofErr w:type="spellEnd"/>
      <w:r w:rsidRPr="002D7337">
        <w:rPr>
          <w:rFonts w:ascii="Times New Roman" w:hAnsi="Times New Roman" w:cs="Times New Roman"/>
          <w:sz w:val="24"/>
          <w:szCs w:val="24"/>
        </w:rPr>
        <w:t>.</w:t>
      </w:r>
      <w:r w:rsidR="00B71FF6" w:rsidRPr="002D7337">
        <w:rPr>
          <w:rFonts w:ascii="Times New Roman" w:hAnsi="Times New Roman" w:cs="Times New Roman"/>
          <w:sz w:val="24"/>
          <w:szCs w:val="24"/>
          <w:vertAlign w:val="superscript"/>
          <w:lang w:val="id-ID"/>
        </w:rPr>
        <w:t>4</w:t>
      </w:r>
    </w:p>
    <w:p w:rsidR="00F72256" w:rsidRPr="002D7337" w:rsidRDefault="00F72256" w:rsidP="002D7337">
      <w:pPr>
        <w:spacing w:after="0" w:line="360" w:lineRule="auto"/>
        <w:ind w:firstLine="720"/>
        <w:jc w:val="both"/>
        <w:textAlignment w:val="baseline"/>
        <w:rPr>
          <w:rFonts w:ascii="Times New Roman" w:hAnsi="Times New Roman" w:cs="Times New Roman"/>
          <w:sz w:val="24"/>
          <w:szCs w:val="24"/>
          <w:lang w:val="id-ID"/>
        </w:rPr>
      </w:pPr>
      <w:proofErr w:type="spellStart"/>
      <w:r w:rsidRPr="002D7337">
        <w:rPr>
          <w:rFonts w:ascii="Times New Roman" w:hAnsi="Times New Roman" w:cs="Times New Roman"/>
          <w:sz w:val="24"/>
          <w:szCs w:val="24"/>
        </w:rPr>
        <w:t>Sedangkan</w:t>
      </w:r>
      <w:proofErr w:type="spellEnd"/>
      <w:r w:rsidR="00A651B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menurut</w:t>
      </w:r>
      <w:proofErr w:type="spellEnd"/>
      <w:r w:rsidR="00A651BD">
        <w:rPr>
          <w:rFonts w:ascii="Times New Roman" w:hAnsi="Times New Roman" w:cs="Times New Roman"/>
          <w:sz w:val="24"/>
          <w:szCs w:val="24"/>
          <w:lang w:val="id-ID"/>
        </w:rPr>
        <w:t xml:space="preserve"> </w:t>
      </w:r>
      <w:r w:rsidR="009C7549" w:rsidRPr="002D7337">
        <w:rPr>
          <w:rFonts w:ascii="Times New Roman" w:hAnsi="Times New Roman" w:cs="Times New Roman"/>
          <w:i/>
          <w:sz w:val="24"/>
          <w:szCs w:val="24"/>
          <w:lang w:val="id-ID"/>
        </w:rPr>
        <w:t>Cornell University</w:t>
      </w:r>
      <w:r w:rsidR="00A651BD">
        <w:rPr>
          <w:rFonts w:ascii="Times New Roman" w:hAnsi="Times New Roman" w:cs="Times New Roman"/>
          <w:i/>
          <w:sz w:val="24"/>
          <w:szCs w:val="24"/>
          <w:lang w:val="id-ID"/>
        </w:rPr>
        <w:t xml:space="preserve"> </w:t>
      </w:r>
      <w:r w:rsidR="009C7549" w:rsidRPr="002D7337">
        <w:rPr>
          <w:rFonts w:ascii="Times New Roman" w:hAnsi="Times New Roman" w:cs="Times New Roman"/>
          <w:sz w:val="24"/>
          <w:szCs w:val="24"/>
          <w:lang w:val="id-ID"/>
        </w:rPr>
        <w:t>di Ame</w:t>
      </w:r>
      <w:r w:rsidR="00751ABF" w:rsidRPr="002D7337">
        <w:rPr>
          <w:rFonts w:ascii="Times New Roman" w:hAnsi="Times New Roman" w:cs="Times New Roman"/>
          <w:sz w:val="24"/>
          <w:szCs w:val="24"/>
          <w:lang w:val="id-ID"/>
        </w:rPr>
        <w:t>rika terdapat 7.327.800 jiwa atau</w:t>
      </w:r>
      <w:r w:rsidR="009C7549" w:rsidRPr="002D7337">
        <w:rPr>
          <w:rFonts w:ascii="Times New Roman" w:hAnsi="Times New Roman" w:cs="Times New Roman"/>
          <w:sz w:val="24"/>
          <w:szCs w:val="24"/>
          <w:lang w:val="id-ID"/>
        </w:rPr>
        <w:t xml:space="preserve"> sebanyak 2</w:t>
      </w:r>
      <w:proofErr w:type="gramStart"/>
      <w:r w:rsidR="009C7549" w:rsidRPr="002D7337">
        <w:rPr>
          <w:rFonts w:ascii="Times New Roman" w:hAnsi="Times New Roman" w:cs="Times New Roman"/>
          <w:sz w:val="24"/>
          <w:szCs w:val="24"/>
          <w:lang w:val="id-ID"/>
        </w:rPr>
        <w:t>,3</w:t>
      </w:r>
      <w:proofErr w:type="gramEnd"/>
      <w:r w:rsidR="009C7549" w:rsidRPr="002D7337">
        <w:rPr>
          <w:rFonts w:ascii="Times New Roman" w:hAnsi="Times New Roman" w:cs="Times New Roman"/>
          <w:sz w:val="24"/>
          <w:szCs w:val="24"/>
          <w:lang w:val="id-ID"/>
        </w:rPr>
        <w:t>% jiwa m</w:t>
      </w:r>
      <w:r w:rsidR="00751ABF" w:rsidRPr="002D7337">
        <w:rPr>
          <w:rFonts w:ascii="Times New Roman" w:hAnsi="Times New Roman" w:cs="Times New Roman"/>
          <w:sz w:val="24"/>
          <w:szCs w:val="24"/>
          <w:lang w:val="id-ID"/>
        </w:rPr>
        <w:t>e</w:t>
      </w:r>
      <w:r w:rsidR="009C7549" w:rsidRPr="002D7337">
        <w:rPr>
          <w:rFonts w:ascii="Times New Roman" w:hAnsi="Times New Roman" w:cs="Times New Roman"/>
          <w:sz w:val="24"/>
          <w:szCs w:val="24"/>
          <w:lang w:val="id-ID"/>
        </w:rPr>
        <w:t>nderita permasalahan kelelahan mata</w:t>
      </w:r>
      <w:r w:rsidRPr="002D7337">
        <w:rPr>
          <w:rFonts w:ascii="Times New Roman" w:hAnsi="Times New Roman" w:cs="Times New Roman"/>
          <w:sz w:val="24"/>
          <w:szCs w:val="24"/>
        </w:rPr>
        <w:t>.</w:t>
      </w:r>
      <w:r w:rsidR="00B71FF6" w:rsidRPr="002D7337">
        <w:rPr>
          <w:rFonts w:ascii="Times New Roman" w:hAnsi="Times New Roman" w:cs="Times New Roman"/>
          <w:sz w:val="24"/>
          <w:szCs w:val="24"/>
          <w:vertAlign w:val="superscript"/>
          <w:lang w:val="id-ID"/>
        </w:rPr>
        <w:t>5</w:t>
      </w:r>
    </w:p>
    <w:p w:rsidR="00AF1DCC" w:rsidRPr="002D7337" w:rsidRDefault="00AF1DCC" w:rsidP="002D7337">
      <w:pPr>
        <w:autoSpaceDE w:val="0"/>
        <w:autoSpaceDN w:val="0"/>
        <w:adjustRightInd w:val="0"/>
        <w:spacing w:after="0" w:line="360" w:lineRule="auto"/>
        <w:ind w:firstLine="720"/>
        <w:jc w:val="both"/>
        <w:rPr>
          <w:rFonts w:ascii="Times New Roman" w:hAnsi="Times New Roman" w:cs="Times New Roman"/>
          <w:sz w:val="24"/>
          <w:szCs w:val="24"/>
          <w:lang w:val="id-ID"/>
        </w:rPr>
      </w:pPr>
      <w:r w:rsidRPr="002D7337">
        <w:rPr>
          <w:rFonts w:ascii="Times New Roman" w:hAnsi="Times New Roman" w:cs="Times New Roman"/>
          <w:sz w:val="24"/>
          <w:szCs w:val="24"/>
        </w:rPr>
        <w:t>Di Indonesia</w:t>
      </w:r>
      <w:r w:rsidR="00A651B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menurut</w:t>
      </w:r>
      <w:proofErr w:type="spellEnd"/>
      <w:r w:rsidR="00A651B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penelitian</w:t>
      </w:r>
      <w:proofErr w:type="spellEnd"/>
      <w:r w:rsidR="00A651B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Haeny</w:t>
      </w:r>
      <w:proofErr w:type="spellEnd"/>
      <w:r w:rsidR="00A651B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tahun</w:t>
      </w:r>
      <w:proofErr w:type="spellEnd"/>
      <w:r w:rsidRPr="002D7337">
        <w:rPr>
          <w:rFonts w:ascii="Times New Roman" w:hAnsi="Times New Roman" w:cs="Times New Roman"/>
          <w:sz w:val="24"/>
          <w:szCs w:val="24"/>
        </w:rPr>
        <w:t xml:space="preserve"> 2009 </w:t>
      </w:r>
      <w:proofErr w:type="spellStart"/>
      <w:r w:rsidRPr="002D7337">
        <w:rPr>
          <w:rFonts w:ascii="Times New Roman" w:hAnsi="Times New Roman" w:cs="Times New Roman"/>
          <w:sz w:val="24"/>
          <w:szCs w:val="24"/>
        </w:rPr>
        <w:t>tehadap</w:t>
      </w:r>
      <w:proofErr w:type="spellEnd"/>
      <w:r w:rsidRPr="002D7337">
        <w:rPr>
          <w:rFonts w:ascii="Times New Roman" w:hAnsi="Times New Roman" w:cs="Times New Roman"/>
          <w:sz w:val="24"/>
          <w:szCs w:val="24"/>
        </w:rPr>
        <w:t xml:space="preserve"> 60 </w:t>
      </w:r>
      <w:proofErr w:type="spellStart"/>
      <w:r w:rsidRPr="002D7337">
        <w:rPr>
          <w:rFonts w:ascii="Times New Roman" w:hAnsi="Times New Roman" w:cs="Times New Roman"/>
          <w:sz w:val="24"/>
          <w:szCs w:val="24"/>
        </w:rPr>
        <w:t>orang</w:t>
      </w:r>
      <w:proofErr w:type="spellEnd"/>
      <w:r w:rsidRPr="002D7337">
        <w:rPr>
          <w:rFonts w:ascii="Times New Roman" w:hAnsi="Times New Roman" w:cs="Times New Roman"/>
          <w:sz w:val="24"/>
          <w:szCs w:val="24"/>
        </w:rPr>
        <w:t xml:space="preserve"> Radar Controller </w:t>
      </w:r>
      <w:proofErr w:type="spellStart"/>
      <w:r w:rsidRPr="002D7337">
        <w:rPr>
          <w:rFonts w:ascii="Times New Roman" w:hAnsi="Times New Roman" w:cs="Times New Roman"/>
          <w:sz w:val="24"/>
          <w:szCs w:val="24"/>
        </w:rPr>
        <w:t>di</w:t>
      </w:r>
      <w:proofErr w:type="spellEnd"/>
      <w:r w:rsidRPr="002D7337">
        <w:rPr>
          <w:rFonts w:ascii="Times New Roman" w:hAnsi="Times New Roman" w:cs="Times New Roman"/>
          <w:sz w:val="24"/>
          <w:szCs w:val="24"/>
        </w:rPr>
        <w:t xml:space="preserve"> PT. </w:t>
      </w:r>
      <w:proofErr w:type="spellStart"/>
      <w:r w:rsidRPr="002D7337">
        <w:rPr>
          <w:rFonts w:ascii="Times New Roman" w:hAnsi="Times New Roman" w:cs="Times New Roman"/>
          <w:sz w:val="24"/>
          <w:szCs w:val="24"/>
        </w:rPr>
        <w:t>Angkasa</w:t>
      </w:r>
      <w:proofErr w:type="spellEnd"/>
      <w:r w:rsidR="00F72BD0">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Pura</w:t>
      </w:r>
      <w:proofErr w:type="spellEnd"/>
      <w:r w:rsidRPr="002D7337">
        <w:rPr>
          <w:rFonts w:ascii="Times New Roman" w:hAnsi="Times New Roman" w:cs="Times New Roman"/>
          <w:sz w:val="24"/>
          <w:szCs w:val="24"/>
        </w:rPr>
        <w:t xml:space="preserve"> II </w:t>
      </w:r>
      <w:proofErr w:type="spellStart"/>
      <w:r w:rsidRPr="002D7337">
        <w:rPr>
          <w:rFonts w:ascii="Times New Roman" w:hAnsi="Times New Roman" w:cs="Times New Roman"/>
          <w:sz w:val="24"/>
          <w:szCs w:val="24"/>
        </w:rPr>
        <w:t>Bandara</w:t>
      </w:r>
      <w:proofErr w:type="spellEnd"/>
      <w:r w:rsidR="00A651B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Soekarno</w:t>
      </w:r>
      <w:proofErr w:type="spellEnd"/>
      <w:r w:rsidR="00A651B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Hatta</w:t>
      </w:r>
      <w:proofErr w:type="spellEnd"/>
      <w:r w:rsidR="00A651B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Tangerang</w:t>
      </w:r>
      <w:proofErr w:type="spellEnd"/>
      <w:r w:rsidR="00A651B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mendapatkan</w:t>
      </w:r>
      <w:proofErr w:type="spellEnd"/>
      <w:r w:rsidR="00A651B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sebanyak</w:t>
      </w:r>
      <w:proofErr w:type="spellEnd"/>
      <w:r w:rsidRPr="002D7337">
        <w:rPr>
          <w:rFonts w:ascii="Times New Roman" w:hAnsi="Times New Roman" w:cs="Times New Roman"/>
          <w:sz w:val="24"/>
          <w:szCs w:val="24"/>
        </w:rPr>
        <w:t xml:space="preserve"> 52 </w:t>
      </w:r>
      <w:proofErr w:type="spellStart"/>
      <w:r w:rsidRPr="002D7337">
        <w:rPr>
          <w:rFonts w:ascii="Times New Roman" w:hAnsi="Times New Roman" w:cs="Times New Roman"/>
          <w:sz w:val="24"/>
          <w:szCs w:val="24"/>
        </w:rPr>
        <w:t>orang</w:t>
      </w:r>
      <w:proofErr w:type="spellEnd"/>
      <w:r w:rsidRPr="002D7337">
        <w:rPr>
          <w:rFonts w:ascii="Times New Roman" w:hAnsi="Times New Roman" w:cs="Times New Roman"/>
          <w:sz w:val="24"/>
          <w:szCs w:val="24"/>
        </w:rPr>
        <w:t xml:space="preserve"> (86,7%) </w:t>
      </w:r>
      <w:proofErr w:type="spellStart"/>
      <w:r w:rsidRPr="002D7337">
        <w:rPr>
          <w:rFonts w:ascii="Times New Roman" w:hAnsi="Times New Roman" w:cs="Times New Roman"/>
          <w:sz w:val="24"/>
          <w:szCs w:val="24"/>
        </w:rPr>
        <w:t>pekerja</w:t>
      </w:r>
      <w:proofErr w:type="spellEnd"/>
      <w:r w:rsidR="00A651B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mengalami</w:t>
      </w:r>
      <w:proofErr w:type="spellEnd"/>
      <w:r w:rsidR="00A651B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keluhan</w:t>
      </w:r>
      <w:proofErr w:type="spellEnd"/>
      <w:r w:rsidR="00A651B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kelelahan</w:t>
      </w:r>
      <w:proofErr w:type="spellEnd"/>
      <w:r w:rsidR="00A651B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mata</w:t>
      </w:r>
      <w:proofErr w:type="spellEnd"/>
      <w:r w:rsidRPr="002D7337">
        <w:rPr>
          <w:rFonts w:ascii="Times New Roman" w:hAnsi="Times New Roman" w:cs="Times New Roman"/>
          <w:sz w:val="24"/>
          <w:szCs w:val="24"/>
        </w:rPr>
        <w:t>.</w:t>
      </w:r>
      <w:r w:rsidR="00B71FF6" w:rsidRPr="002D7337">
        <w:rPr>
          <w:rFonts w:ascii="Times New Roman" w:hAnsi="Times New Roman" w:cs="Times New Roman"/>
          <w:sz w:val="24"/>
          <w:szCs w:val="24"/>
          <w:vertAlign w:val="superscript"/>
          <w:lang w:val="id-ID"/>
        </w:rPr>
        <w:t>6</w:t>
      </w:r>
    </w:p>
    <w:p w:rsidR="00AF1DCC" w:rsidRPr="002D7337" w:rsidRDefault="00AF1DCC" w:rsidP="002D7337">
      <w:pPr>
        <w:autoSpaceDE w:val="0"/>
        <w:autoSpaceDN w:val="0"/>
        <w:adjustRightInd w:val="0"/>
        <w:spacing w:after="0" w:line="360" w:lineRule="auto"/>
        <w:ind w:firstLine="720"/>
        <w:jc w:val="both"/>
        <w:rPr>
          <w:rFonts w:ascii="Times New Roman" w:hAnsi="Times New Roman" w:cs="Times New Roman"/>
          <w:sz w:val="24"/>
          <w:szCs w:val="24"/>
          <w:lang w:val="id-ID"/>
        </w:rPr>
      </w:pPr>
      <w:r w:rsidRPr="002D7337">
        <w:rPr>
          <w:rFonts w:ascii="Times New Roman" w:hAnsi="Times New Roman" w:cs="Times New Roman"/>
          <w:sz w:val="24"/>
          <w:szCs w:val="24"/>
          <w:lang w:val="id-ID"/>
        </w:rPr>
        <w:t>Prevalensi</w:t>
      </w:r>
      <w:r w:rsidR="00A651BD">
        <w:rPr>
          <w:rFonts w:ascii="Times New Roman" w:hAnsi="Times New Roman" w:cs="Times New Roman"/>
          <w:sz w:val="24"/>
          <w:szCs w:val="24"/>
          <w:lang w:val="id-ID"/>
        </w:rPr>
        <w:t xml:space="preserve"> </w:t>
      </w:r>
      <w:r w:rsidRPr="002D7337">
        <w:rPr>
          <w:rFonts w:ascii="Times New Roman" w:hAnsi="Times New Roman" w:cs="Times New Roman"/>
          <w:i/>
          <w:sz w:val="24"/>
          <w:szCs w:val="24"/>
          <w:lang w:val="id-ID"/>
        </w:rPr>
        <w:t>severe low vision</w:t>
      </w:r>
      <w:r w:rsidR="00A651BD">
        <w:rPr>
          <w:rFonts w:ascii="Times New Roman" w:hAnsi="Times New Roman" w:cs="Times New Roman"/>
          <w:i/>
          <w:sz w:val="24"/>
          <w:szCs w:val="24"/>
          <w:lang w:val="id-ID"/>
        </w:rPr>
        <w:t xml:space="preserve"> </w:t>
      </w:r>
      <w:r w:rsidRPr="002D7337">
        <w:rPr>
          <w:rFonts w:ascii="Times New Roman" w:hAnsi="Times New Roman" w:cs="Times New Roman"/>
          <w:sz w:val="24"/>
          <w:szCs w:val="24"/>
          <w:lang w:val="id-ID"/>
        </w:rPr>
        <w:t>atau</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kerusakan</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fungsi</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penglihatan</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dan</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mempunyai</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tajam</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penglihatan</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kurang</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dari 6/8 pada</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usia</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produktif (15-54) tahun</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sebesar 1,49% dan</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prevalensi</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kebutaan 0,5%. Prevalensi</w:t>
      </w:r>
      <w:r w:rsidR="00A651BD">
        <w:rPr>
          <w:rFonts w:ascii="Times New Roman" w:hAnsi="Times New Roman" w:cs="Times New Roman"/>
          <w:sz w:val="24"/>
          <w:szCs w:val="24"/>
          <w:lang w:val="id-ID"/>
        </w:rPr>
        <w:t xml:space="preserve"> </w:t>
      </w:r>
      <w:r w:rsidRPr="002D7337">
        <w:rPr>
          <w:rFonts w:ascii="Times New Roman" w:hAnsi="Times New Roman" w:cs="Times New Roman"/>
          <w:i/>
          <w:sz w:val="24"/>
          <w:szCs w:val="24"/>
          <w:lang w:val="id-ID"/>
        </w:rPr>
        <w:t>severe low vision</w:t>
      </w:r>
      <w:r w:rsidR="00A651BD">
        <w:rPr>
          <w:rFonts w:ascii="Times New Roman" w:hAnsi="Times New Roman" w:cs="Times New Roman"/>
          <w:i/>
          <w:sz w:val="24"/>
          <w:szCs w:val="24"/>
          <w:lang w:val="id-ID"/>
        </w:rPr>
        <w:t xml:space="preserve"> </w:t>
      </w:r>
      <w:r w:rsidRPr="002D7337">
        <w:rPr>
          <w:rFonts w:ascii="Times New Roman" w:hAnsi="Times New Roman" w:cs="Times New Roman"/>
          <w:sz w:val="24"/>
          <w:szCs w:val="24"/>
          <w:lang w:val="id-ID"/>
        </w:rPr>
        <w:t>dan</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kebutaan</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meningkat</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sampai</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tiga kali lipat</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setiap 10 tahunnya.</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Prevalensi</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kebutaan</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lastRenderedPageBreak/>
        <w:t>tertinggi</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ditemukan</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pada</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kelompok</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umur 75 tahun</w:t>
      </w:r>
      <w:r w:rsidR="00A651B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keatas</w:t>
      </w:r>
      <w:r w:rsidR="006A5BE4">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sesuai</w:t>
      </w:r>
      <w:r w:rsidR="006A5BE4">
        <w:rPr>
          <w:rFonts w:ascii="Times New Roman" w:hAnsi="Times New Roman" w:cs="Times New Roman"/>
          <w:sz w:val="24"/>
          <w:szCs w:val="24"/>
          <w:lang w:val="id-ID"/>
        </w:rPr>
        <w:t xml:space="preserve"> p</w:t>
      </w:r>
      <w:r w:rsidRPr="002D7337">
        <w:rPr>
          <w:rFonts w:ascii="Times New Roman" w:hAnsi="Times New Roman" w:cs="Times New Roman"/>
          <w:sz w:val="24"/>
          <w:szCs w:val="24"/>
          <w:lang w:val="id-ID"/>
        </w:rPr>
        <w:t>eningkatan proses degeneratif</w:t>
      </w:r>
      <w:r w:rsidR="006A5BE4">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pada</w:t>
      </w:r>
      <w:r w:rsidR="006A5BE4">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pertambahan</w:t>
      </w:r>
      <w:r w:rsidR="006A5BE4">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usia. Untuk</w:t>
      </w:r>
      <w:r w:rsidR="006A5BE4">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prevalensi</w:t>
      </w:r>
      <w:r w:rsidR="006A5BE4">
        <w:rPr>
          <w:rFonts w:ascii="Times New Roman" w:hAnsi="Times New Roman" w:cs="Times New Roman"/>
          <w:sz w:val="24"/>
          <w:szCs w:val="24"/>
          <w:lang w:val="id-ID"/>
        </w:rPr>
        <w:t xml:space="preserve"> </w:t>
      </w:r>
      <w:r w:rsidRPr="002D7337">
        <w:rPr>
          <w:rFonts w:ascii="Times New Roman" w:hAnsi="Times New Roman" w:cs="Times New Roman"/>
          <w:i/>
          <w:sz w:val="24"/>
          <w:szCs w:val="24"/>
          <w:lang w:val="id-ID"/>
        </w:rPr>
        <w:t>severe low vision</w:t>
      </w:r>
      <w:r w:rsidRPr="002D7337">
        <w:rPr>
          <w:rFonts w:ascii="Times New Roman" w:hAnsi="Times New Roman" w:cs="Times New Roman"/>
          <w:sz w:val="24"/>
          <w:szCs w:val="24"/>
          <w:lang w:val="id-ID"/>
        </w:rPr>
        <w:t xml:space="preserve"> di wilayah</w:t>
      </w:r>
      <w:r w:rsidR="006A5BE4">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provinsi Sulawesi Tenggara sendiri</w:t>
      </w:r>
      <w:r w:rsidR="006A5BE4">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yakni</w:t>
      </w:r>
      <w:r w:rsidR="006A5BE4">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sebesar 0,9% dan</w:t>
      </w:r>
      <w:r w:rsidR="006A5BE4">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prevalensi</w:t>
      </w:r>
      <w:r w:rsidR="006A5BE4">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kebutaan</w:t>
      </w:r>
      <w:r w:rsidR="006A5BE4">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sebesar 0,4%.</w:t>
      </w:r>
      <w:r w:rsidR="00763FD0" w:rsidRPr="002D7337">
        <w:rPr>
          <w:rFonts w:ascii="Times New Roman" w:hAnsi="Times New Roman" w:cs="Times New Roman"/>
          <w:sz w:val="24"/>
          <w:szCs w:val="24"/>
          <w:vertAlign w:val="superscript"/>
          <w:lang w:val="id-ID"/>
        </w:rPr>
        <w:t>7</w:t>
      </w:r>
    </w:p>
    <w:p w:rsidR="00AF1DCC" w:rsidRPr="002D7337" w:rsidRDefault="00AF1DCC" w:rsidP="002D7337">
      <w:pPr>
        <w:spacing w:after="0" w:line="360" w:lineRule="auto"/>
        <w:ind w:firstLine="720"/>
        <w:jc w:val="both"/>
        <w:rPr>
          <w:rFonts w:ascii="Times New Roman" w:hAnsi="Times New Roman" w:cs="Times New Roman"/>
          <w:sz w:val="24"/>
          <w:szCs w:val="24"/>
          <w:lang w:val="id-ID"/>
        </w:rPr>
      </w:pPr>
      <w:r w:rsidRPr="002D7337">
        <w:rPr>
          <w:rFonts w:ascii="Times New Roman" w:hAnsi="Times New Roman" w:cs="Times New Roman"/>
          <w:sz w:val="24"/>
          <w:szCs w:val="24"/>
          <w:lang w:val="id-ID"/>
        </w:rPr>
        <w:t>Berdasarkan</w:t>
      </w:r>
      <w:r w:rsidR="006A5BE4">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penelitian</w:t>
      </w:r>
      <w:r w:rsidR="006A5BE4">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Anggreni di Kalimantan Barat pada</w:t>
      </w:r>
      <w:r w:rsidR="006A5BE4">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tahun 2012 menunjukan</w:t>
      </w:r>
      <w:r w:rsidR="006A5BE4">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diantaranya</w:t>
      </w:r>
      <w:r w:rsidR="006A5BE4">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pekerja</w:t>
      </w:r>
      <w:r w:rsidR="006A5BE4">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mengalami</w:t>
      </w:r>
      <w:r w:rsidR="006A5BE4">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mata</w:t>
      </w:r>
      <w:r w:rsidR="006A5BE4">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tegang/pegal (80%), pandangan</w:t>
      </w:r>
      <w:r w:rsidR="006A5BE4">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kabur (50%) dan</w:t>
      </w:r>
      <w:r w:rsidR="006A5BE4">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s</w:t>
      </w:r>
      <w:r w:rsidR="00763FD0" w:rsidRPr="002D7337">
        <w:rPr>
          <w:rFonts w:ascii="Times New Roman" w:hAnsi="Times New Roman" w:cs="Times New Roman"/>
          <w:sz w:val="24"/>
          <w:szCs w:val="24"/>
          <w:lang w:val="id-ID"/>
        </w:rPr>
        <w:t>akit</w:t>
      </w:r>
      <w:r w:rsidR="006A5BE4">
        <w:rPr>
          <w:rFonts w:ascii="Times New Roman" w:hAnsi="Times New Roman" w:cs="Times New Roman"/>
          <w:sz w:val="24"/>
          <w:szCs w:val="24"/>
          <w:lang w:val="id-ID"/>
        </w:rPr>
        <w:t xml:space="preserve"> </w:t>
      </w:r>
      <w:r w:rsidR="00763FD0" w:rsidRPr="002D7337">
        <w:rPr>
          <w:rFonts w:ascii="Times New Roman" w:hAnsi="Times New Roman" w:cs="Times New Roman"/>
          <w:sz w:val="24"/>
          <w:szCs w:val="24"/>
          <w:lang w:val="id-ID"/>
        </w:rPr>
        <w:t>kepala (50%).</w:t>
      </w:r>
      <w:r w:rsidR="00763FD0" w:rsidRPr="002D7337">
        <w:rPr>
          <w:rFonts w:ascii="Times New Roman" w:hAnsi="Times New Roman" w:cs="Times New Roman"/>
          <w:sz w:val="24"/>
          <w:szCs w:val="24"/>
          <w:vertAlign w:val="superscript"/>
          <w:lang w:val="id-ID"/>
        </w:rPr>
        <w:t>8</w:t>
      </w:r>
    </w:p>
    <w:p w:rsidR="00AF1DCC" w:rsidRPr="002D7337" w:rsidRDefault="00AF1DCC" w:rsidP="002D7337">
      <w:pPr>
        <w:spacing w:after="0" w:line="360" w:lineRule="auto"/>
        <w:ind w:firstLine="720"/>
        <w:jc w:val="both"/>
        <w:rPr>
          <w:rFonts w:ascii="Times New Roman" w:hAnsi="Times New Roman" w:cs="Times New Roman"/>
          <w:sz w:val="24"/>
          <w:szCs w:val="24"/>
          <w:lang w:val="id-ID"/>
        </w:rPr>
      </w:pPr>
      <w:r w:rsidRPr="002D7337">
        <w:rPr>
          <w:rFonts w:ascii="Times New Roman" w:hAnsi="Times New Roman" w:cs="Times New Roman"/>
          <w:sz w:val="24"/>
          <w:szCs w:val="24"/>
          <w:lang w:val="id-ID"/>
        </w:rPr>
        <w:t>Berdasarkan</w:t>
      </w:r>
      <w:r w:rsidR="006A5BE4">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hasil survey Riskesdas</w:t>
      </w:r>
      <w:r w:rsidR="006A5BE4">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pada</w:t>
      </w:r>
      <w:r w:rsidR="006A5BE4">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tahun 2013 di Kalimantan Barat prevalensi</w:t>
      </w:r>
      <w:r w:rsidR="006A5BE4">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penderita</w:t>
      </w:r>
      <w:r w:rsidR="006A5BE4">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kebutaan</w:t>
      </w:r>
      <w:r w:rsidR="006A5BE4">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dan</w:t>
      </w:r>
      <w:r w:rsidR="006A5BE4">
        <w:rPr>
          <w:rFonts w:ascii="Times New Roman" w:hAnsi="Times New Roman" w:cs="Times New Roman"/>
          <w:sz w:val="24"/>
          <w:szCs w:val="24"/>
          <w:lang w:val="id-ID"/>
        </w:rPr>
        <w:t xml:space="preserve"> </w:t>
      </w:r>
      <w:r w:rsidRPr="002D7337">
        <w:rPr>
          <w:rFonts w:ascii="Times New Roman" w:hAnsi="Times New Roman" w:cs="Times New Roman"/>
          <w:i/>
          <w:sz w:val="24"/>
          <w:szCs w:val="24"/>
          <w:lang w:val="id-ID"/>
        </w:rPr>
        <w:t>severe low</w:t>
      </w:r>
      <w:r w:rsidR="006A5BE4">
        <w:rPr>
          <w:rFonts w:ascii="Times New Roman" w:hAnsi="Times New Roman" w:cs="Times New Roman"/>
          <w:i/>
          <w:sz w:val="24"/>
          <w:szCs w:val="24"/>
          <w:lang w:val="id-ID"/>
        </w:rPr>
        <w:t xml:space="preserve"> </w:t>
      </w:r>
      <w:r w:rsidRPr="002D7337">
        <w:rPr>
          <w:rFonts w:ascii="Times New Roman" w:hAnsi="Times New Roman" w:cs="Times New Roman"/>
          <w:sz w:val="24"/>
          <w:szCs w:val="24"/>
          <w:lang w:val="id-ID"/>
        </w:rPr>
        <w:t>dengan</w:t>
      </w:r>
      <w:r w:rsidR="006A5BE4">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jumlah</w:t>
      </w:r>
      <w:r w:rsidR="006A5BE4">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penduduk 4.045.024 jiwa</w:t>
      </w:r>
      <w:r w:rsidR="006A5BE4">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mengalami</w:t>
      </w:r>
      <w:r w:rsidR="006A5BE4">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kebutaan 12.135 jiwa</w:t>
      </w:r>
      <w:r w:rsidR="006A5BE4">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dengan</w:t>
      </w:r>
      <w:r w:rsidR="006A5BE4">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 xml:space="preserve">persentase 0,3 %, </w:t>
      </w:r>
      <w:r w:rsidRPr="002D7337">
        <w:rPr>
          <w:rFonts w:ascii="Times New Roman" w:hAnsi="Times New Roman" w:cs="Times New Roman"/>
          <w:i/>
          <w:sz w:val="24"/>
          <w:szCs w:val="24"/>
          <w:lang w:val="id-ID"/>
        </w:rPr>
        <w:t xml:space="preserve">severe low </w:t>
      </w:r>
      <w:r w:rsidRPr="002D7337">
        <w:rPr>
          <w:rFonts w:ascii="Times New Roman" w:hAnsi="Times New Roman" w:cs="Times New Roman"/>
          <w:sz w:val="24"/>
          <w:szCs w:val="24"/>
          <w:lang w:val="id-ID"/>
        </w:rPr>
        <w:t>atau</w:t>
      </w:r>
      <w:r w:rsidR="006A5BE4">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mengalami</w:t>
      </w:r>
      <w:r w:rsidR="006A5BE4">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gangguan</w:t>
      </w:r>
      <w:r w:rsidR="006A5BE4">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mata</w:t>
      </w:r>
      <w:r w:rsidR="006A5BE4">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permanen</w:t>
      </w:r>
      <w:r w:rsidR="006A5BE4">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atau</w:t>
      </w:r>
      <w:r w:rsidR="006A5BE4">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cacat</w:t>
      </w:r>
      <w:r w:rsidR="006A5BE4">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tetap</w:t>
      </w:r>
      <w:r w:rsidR="006A5BE4">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dengan</w:t>
      </w:r>
      <w:r w:rsidR="006A5BE4">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jumlah 64. 720 jiwa</w:t>
      </w:r>
      <w:r w:rsidR="006A5BE4">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dengan</w:t>
      </w:r>
      <w:r w:rsidR="006A5BE4">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persentase 1,6 %.</w:t>
      </w:r>
      <w:r w:rsidR="00763FD0" w:rsidRPr="002D7337">
        <w:rPr>
          <w:rFonts w:ascii="Times New Roman" w:hAnsi="Times New Roman" w:cs="Times New Roman"/>
          <w:sz w:val="24"/>
          <w:szCs w:val="24"/>
          <w:vertAlign w:val="superscript"/>
          <w:lang w:val="id-ID"/>
        </w:rPr>
        <w:t>9</w:t>
      </w:r>
    </w:p>
    <w:p w:rsidR="00AF1DCC" w:rsidRPr="002D7337" w:rsidRDefault="00AF1DCC" w:rsidP="002D7337">
      <w:pPr>
        <w:spacing w:after="0" w:line="360" w:lineRule="auto"/>
        <w:jc w:val="both"/>
        <w:rPr>
          <w:rFonts w:ascii="Times New Roman" w:hAnsi="Times New Roman" w:cs="Times New Roman"/>
          <w:b/>
          <w:sz w:val="24"/>
          <w:szCs w:val="24"/>
          <w:lang w:val="id-ID"/>
        </w:rPr>
      </w:pPr>
      <w:r w:rsidRPr="002D7337">
        <w:rPr>
          <w:rFonts w:ascii="Times New Roman" w:hAnsi="Times New Roman" w:cs="Times New Roman"/>
          <w:b/>
          <w:sz w:val="24"/>
          <w:szCs w:val="24"/>
          <w:lang w:val="id-ID"/>
        </w:rPr>
        <w:t>METODE</w:t>
      </w:r>
      <w:r w:rsidR="008C6092" w:rsidRPr="002D7337">
        <w:rPr>
          <w:rFonts w:ascii="Times New Roman" w:hAnsi="Times New Roman" w:cs="Times New Roman"/>
          <w:b/>
          <w:sz w:val="24"/>
          <w:szCs w:val="24"/>
          <w:lang w:val="id-ID"/>
        </w:rPr>
        <w:t xml:space="preserve"> PENELITIAN</w:t>
      </w:r>
    </w:p>
    <w:p w:rsidR="00FD0E5A" w:rsidRPr="002D7337" w:rsidRDefault="002A34C7" w:rsidP="002D7337">
      <w:pPr>
        <w:spacing w:after="0" w:line="360" w:lineRule="auto"/>
        <w:ind w:firstLine="284"/>
        <w:jc w:val="both"/>
        <w:rPr>
          <w:rFonts w:ascii="Times New Roman" w:hAnsi="Times New Roman" w:cs="Times New Roman"/>
          <w:sz w:val="24"/>
          <w:szCs w:val="24"/>
          <w:lang w:val="id-ID"/>
        </w:rPr>
      </w:pPr>
      <w:proofErr w:type="spellStart"/>
      <w:proofErr w:type="gramStart"/>
      <w:r w:rsidRPr="002D7337">
        <w:rPr>
          <w:rFonts w:ascii="Times New Roman" w:hAnsi="Times New Roman" w:cs="Times New Roman"/>
          <w:sz w:val="24"/>
          <w:szCs w:val="24"/>
        </w:rPr>
        <w:t>Penelitian</w:t>
      </w:r>
      <w:proofErr w:type="spellEnd"/>
      <w:r w:rsidR="006A5BE4">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dilakukan</w:t>
      </w:r>
      <w:proofErr w:type="spellEnd"/>
      <w:r w:rsidRPr="002D7337">
        <w:rPr>
          <w:rFonts w:ascii="Times New Roman" w:hAnsi="Times New Roman" w:cs="Times New Roman"/>
          <w:sz w:val="24"/>
          <w:szCs w:val="24"/>
        </w:rPr>
        <w:t xml:space="preserve"> </w:t>
      </w:r>
      <w:proofErr w:type="spellStart"/>
      <w:r w:rsidRPr="002D7337">
        <w:rPr>
          <w:rFonts w:ascii="Times New Roman" w:hAnsi="Times New Roman" w:cs="Times New Roman"/>
          <w:sz w:val="24"/>
          <w:szCs w:val="24"/>
        </w:rPr>
        <w:t>di</w:t>
      </w:r>
      <w:proofErr w:type="spellEnd"/>
      <w:r w:rsidRPr="002D7337">
        <w:rPr>
          <w:rFonts w:ascii="Times New Roman" w:hAnsi="Times New Roman" w:cs="Times New Roman"/>
          <w:sz w:val="24"/>
          <w:szCs w:val="24"/>
        </w:rPr>
        <w:t xml:space="preserve"> 11 </w:t>
      </w:r>
      <w:proofErr w:type="spellStart"/>
      <w:r w:rsidRPr="002D7337">
        <w:rPr>
          <w:rFonts w:ascii="Times New Roman" w:hAnsi="Times New Roman" w:cs="Times New Roman"/>
          <w:sz w:val="24"/>
          <w:szCs w:val="24"/>
        </w:rPr>
        <w:t>anggota</w:t>
      </w:r>
      <w:proofErr w:type="spellEnd"/>
      <w:r w:rsidRPr="002D7337">
        <w:rPr>
          <w:rFonts w:ascii="Times New Roman" w:hAnsi="Times New Roman" w:cs="Times New Roman"/>
          <w:sz w:val="24"/>
          <w:szCs w:val="24"/>
        </w:rPr>
        <w:t xml:space="preserve"> Bursa </w:t>
      </w:r>
      <w:r w:rsidRPr="002D7337">
        <w:rPr>
          <w:rFonts w:ascii="Times New Roman" w:hAnsi="Times New Roman" w:cs="Times New Roman"/>
          <w:sz w:val="24"/>
          <w:szCs w:val="24"/>
          <w:lang w:val="id-ID"/>
        </w:rPr>
        <w:t>E</w:t>
      </w:r>
      <w:proofErr w:type="spellStart"/>
      <w:r w:rsidRPr="002D7337">
        <w:rPr>
          <w:rFonts w:ascii="Times New Roman" w:hAnsi="Times New Roman" w:cs="Times New Roman"/>
          <w:sz w:val="24"/>
          <w:szCs w:val="24"/>
        </w:rPr>
        <w:t>fek</w:t>
      </w:r>
      <w:proofErr w:type="spellEnd"/>
      <w:r w:rsidRPr="002D7337">
        <w:rPr>
          <w:rFonts w:ascii="Times New Roman" w:hAnsi="Times New Roman" w:cs="Times New Roman"/>
          <w:sz w:val="24"/>
          <w:szCs w:val="24"/>
        </w:rPr>
        <w:t xml:space="preserve"> Indonesia </w:t>
      </w:r>
      <w:proofErr w:type="spellStart"/>
      <w:r w:rsidRPr="002D7337">
        <w:rPr>
          <w:rFonts w:ascii="Times New Roman" w:hAnsi="Times New Roman" w:cs="Times New Roman"/>
          <w:sz w:val="24"/>
          <w:szCs w:val="24"/>
        </w:rPr>
        <w:t>Perwakilan</w:t>
      </w:r>
      <w:proofErr w:type="spellEnd"/>
      <w:r w:rsidRPr="002D7337">
        <w:rPr>
          <w:rFonts w:ascii="Times New Roman" w:hAnsi="Times New Roman" w:cs="Times New Roman"/>
          <w:sz w:val="24"/>
          <w:szCs w:val="24"/>
        </w:rPr>
        <w:t xml:space="preserve"> Pontianak.</w:t>
      </w:r>
      <w:proofErr w:type="gramEnd"/>
      <w:r w:rsidR="006A5BE4">
        <w:rPr>
          <w:rFonts w:ascii="Times New Roman" w:hAnsi="Times New Roman" w:cs="Times New Roman"/>
          <w:sz w:val="24"/>
          <w:szCs w:val="24"/>
          <w:lang w:val="id-ID"/>
        </w:rPr>
        <w:t xml:space="preserve"> </w:t>
      </w:r>
      <w:proofErr w:type="spellStart"/>
      <w:r w:rsidR="00A57E3F" w:rsidRPr="002D7337">
        <w:rPr>
          <w:rFonts w:ascii="Times New Roman" w:hAnsi="Times New Roman" w:cs="Times New Roman"/>
          <w:sz w:val="24"/>
          <w:szCs w:val="24"/>
        </w:rPr>
        <w:t>Populasi</w:t>
      </w:r>
      <w:proofErr w:type="spellEnd"/>
      <w:r w:rsidR="006A5BE4">
        <w:rPr>
          <w:rFonts w:ascii="Times New Roman" w:hAnsi="Times New Roman" w:cs="Times New Roman"/>
          <w:sz w:val="24"/>
          <w:szCs w:val="24"/>
          <w:lang w:val="id-ID"/>
        </w:rPr>
        <w:t xml:space="preserve"> </w:t>
      </w:r>
      <w:proofErr w:type="spellStart"/>
      <w:r w:rsidR="00A57E3F" w:rsidRPr="002D7337">
        <w:rPr>
          <w:rFonts w:ascii="Times New Roman" w:hAnsi="Times New Roman" w:cs="Times New Roman"/>
          <w:sz w:val="24"/>
          <w:szCs w:val="24"/>
        </w:rPr>
        <w:t>dan</w:t>
      </w:r>
      <w:proofErr w:type="spellEnd"/>
      <w:r w:rsidR="00A57E3F" w:rsidRPr="002D7337">
        <w:rPr>
          <w:rFonts w:ascii="Times New Roman" w:hAnsi="Times New Roman" w:cs="Times New Roman"/>
          <w:sz w:val="24"/>
          <w:szCs w:val="24"/>
        </w:rPr>
        <w:t xml:space="preserve"> s</w:t>
      </w:r>
      <w:r w:rsidR="00A57E3F" w:rsidRPr="002D7337">
        <w:rPr>
          <w:rFonts w:ascii="Times New Roman" w:hAnsi="Times New Roman" w:cs="Times New Roman"/>
          <w:sz w:val="24"/>
          <w:szCs w:val="24"/>
          <w:lang w:val="id-ID"/>
        </w:rPr>
        <w:t xml:space="preserve">ampel </w:t>
      </w:r>
      <w:proofErr w:type="spellStart"/>
      <w:r w:rsidR="00A57E3F" w:rsidRPr="002D7337">
        <w:rPr>
          <w:rFonts w:ascii="Times New Roman" w:hAnsi="Times New Roman" w:cs="Times New Roman"/>
          <w:sz w:val="24"/>
          <w:szCs w:val="24"/>
        </w:rPr>
        <w:t>dalam</w:t>
      </w:r>
      <w:proofErr w:type="spellEnd"/>
      <w:r w:rsidR="006A5BE4">
        <w:rPr>
          <w:rFonts w:ascii="Times New Roman" w:hAnsi="Times New Roman" w:cs="Times New Roman"/>
          <w:sz w:val="24"/>
          <w:szCs w:val="24"/>
          <w:lang w:val="id-ID"/>
        </w:rPr>
        <w:t xml:space="preserve"> </w:t>
      </w:r>
      <w:proofErr w:type="spellStart"/>
      <w:r w:rsidR="00A57E3F" w:rsidRPr="002D7337">
        <w:rPr>
          <w:rFonts w:ascii="Times New Roman" w:hAnsi="Times New Roman" w:cs="Times New Roman"/>
          <w:sz w:val="24"/>
          <w:szCs w:val="24"/>
        </w:rPr>
        <w:t>penelitian</w:t>
      </w:r>
      <w:proofErr w:type="spellEnd"/>
      <w:r w:rsidR="006A5BE4">
        <w:rPr>
          <w:rFonts w:ascii="Times New Roman" w:hAnsi="Times New Roman" w:cs="Times New Roman"/>
          <w:sz w:val="24"/>
          <w:szCs w:val="24"/>
          <w:lang w:val="id-ID"/>
        </w:rPr>
        <w:t xml:space="preserve"> </w:t>
      </w:r>
      <w:proofErr w:type="spellStart"/>
      <w:r w:rsidR="00A57E3F" w:rsidRPr="002D7337">
        <w:rPr>
          <w:rFonts w:ascii="Times New Roman" w:hAnsi="Times New Roman" w:cs="Times New Roman"/>
          <w:sz w:val="24"/>
          <w:szCs w:val="24"/>
        </w:rPr>
        <w:t>ini</w:t>
      </w:r>
      <w:proofErr w:type="spellEnd"/>
      <w:r w:rsidR="006A5BE4">
        <w:rPr>
          <w:rFonts w:ascii="Times New Roman" w:hAnsi="Times New Roman" w:cs="Times New Roman"/>
          <w:sz w:val="24"/>
          <w:szCs w:val="24"/>
          <w:lang w:val="id-ID"/>
        </w:rPr>
        <w:t xml:space="preserve"> </w:t>
      </w:r>
      <w:proofErr w:type="spellStart"/>
      <w:r w:rsidR="00A57E3F" w:rsidRPr="002D7337">
        <w:rPr>
          <w:rFonts w:ascii="Times New Roman" w:hAnsi="Times New Roman" w:cs="Times New Roman"/>
          <w:sz w:val="24"/>
          <w:szCs w:val="24"/>
        </w:rPr>
        <w:t>adalah</w:t>
      </w:r>
      <w:proofErr w:type="spellEnd"/>
      <w:r w:rsidR="006A5BE4">
        <w:rPr>
          <w:rFonts w:ascii="Times New Roman" w:hAnsi="Times New Roman" w:cs="Times New Roman"/>
          <w:sz w:val="24"/>
          <w:szCs w:val="24"/>
          <w:lang w:val="id-ID"/>
        </w:rPr>
        <w:t xml:space="preserve"> </w:t>
      </w:r>
      <w:proofErr w:type="spellStart"/>
      <w:r w:rsidR="00A57E3F" w:rsidRPr="002D7337">
        <w:rPr>
          <w:rFonts w:ascii="Times New Roman" w:hAnsi="Times New Roman" w:cs="Times New Roman"/>
          <w:sz w:val="24"/>
          <w:szCs w:val="24"/>
        </w:rPr>
        <w:t>seluruh</w:t>
      </w:r>
      <w:proofErr w:type="spellEnd"/>
      <w:r w:rsidR="00A57E3F" w:rsidRPr="002D7337">
        <w:rPr>
          <w:rFonts w:ascii="Times New Roman" w:hAnsi="Times New Roman" w:cs="Times New Roman"/>
          <w:sz w:val="24"/>
          <w:szCs w:val="24"/>
        </w:rPr>
        <w:t xml:space="preserve"> broker Bursa </w:t>
      </w:r>
      <w:proofErr w:type="spellStart"/>
      <w:r w:rsidR="00A57E3F" w:rsidRPr="002D7337">
        <w:rPr>
          <w:rFonts w:ascii="Times New Roman" w:hAnsi="Times New Roman" w:cs="Times New Roman"/>
          <w:sz w:val="24"/>
          <w:szCs w:val="24"/>
        </w:rPr>
        <w:t>Efek</w:t>
      </w:r>
      <w:proofErr w:type="spellEnd"/>
      <w:r w:rsidR="00A57E3F" w:rsidRPr="002D7337">
        <w:rPr>
          <w:rFonts w:ascii="Times New Roman" w:hAnsi="Times New Roman" w:cs="Times New Roman"/>
          <w:sz w:val="24"/>
          <w:szCs w:val="24"/>
        </w:rPr>
        <w:t xml:space="preserve"> Indonesia </w:t>
      </w:r>
      <w:proofErr w:type="spellStart"/>
      <w:r w:rsidR="00A57E3F" w:rsidRPr="002D7337">
        <w:rPr>
          <w:rFonts w:ascii="Times New Roman" w:hAnsi="Times New Roman" w:cs="Times New Roman"/>
          <w:sz w:val="24"/>
          <w:szCs w:val="24"/>
        </w:rPr>
        <w:t>Perwakilan</w:t>
      </w:r>
      <w:proofErr w:type="spellEnd"/>
      <w:r w:rsidR="00A57E3F" w:rsidRPr="002D7337">
        <w:rPr>
          <w:rFonts w:ascii="Times New Roman" w:hAnsi="Times New Roman" w:cs="Times New Roman"/>
          <w:sz w:val="24"/>
          <w:szCs w:val="24"/>
        </w:rPr>
        <w:t xml:space="preserve"> Pontianak yang </w:t>
      </w:r>
      <w:proofErr w:type="spellStart"/>
      <w:r w:rsidR="00A57E3F" w:rsidRPr="002D7337">
        <w:rPr>
          <w:rFonts w:ascii="Times New Roman" w:hAnsi="Times New Roman" w:cs="Times New Roman"/>
          <w:sz w:val="24"/>
          <w:szCs w:val="24"/>
        </w:rPr>
        <w:t>berjumlah</w:t>
      </w:r>
      <w:proofErr w:type="spellEnd"/>
      <w:r w:rsidR="00A57E3F" w:rsidRPr="002D7337">
        <w:rPr>
          <w:rFonts w:ascii="Times New Roman" w:hAnsi="Times New Roman" w:cs="Times New Roman"/>
          <w:sz w:val="24"/>
          <w:szCs w:val="24"/>
        </w:rPr>
        <w:t xml:space="preserve"> 34 </w:t>
      </w:r>
      <w:proofErr w:type="spellStart"/>
      <w:r w:rsidR="00A57E3F" w:rsidRPr="002D7337">
        <w:rPr>
          <w:rFonts w:ascii="Times New Roman" w:hAnsi="Times New Roman" w:cs="Times New Roman"/>
          <w:sz w:val="24"/>
          <w:szCs w:val="24"/>
        </w:rPr>
        <w:t>orang</w:t>
      </w:r>
      <w:proofErr w:type="spellEnd"/>
      <w:r w:rsidR="00A57E3F" w:rsidRPr="002D7337">
        <w:rPr>
          <w:rFonts w:ascii="Times New Roman" w:hAnsi="Times New Roman" w:cs="Times New Roman"/>
          <w:sz w:val="24"/>
          <w:szCs w:val="24"/>
        </w:rPr>
        <w:t xml:space="preserve">. </w:t>
      </w:r>
      <w:proofErr w:type="spellStart"/>
      <w:r w:rsidR="00A57E3F" w:rsidRPr="002D7337">
        <w:rPr>
          <w:rFonts w:ascii="Times New Roman" w:hAnsi="Times New Roman" w:cs="Times New Roman"/>
          <w:sz w:val="24"/>
          <w:szCs w:val="24"/>
        </w:rPr>
        <w:t>Pemilihan</w:t>
      </w:r>
      <w:proofErr w:type="spellEnd"/>
      <w:r w:rsidR="006A5BE4">
        <w:rPr>
          <w:rFonts w:ascii="Times New Roman" w:hAnsi="Times New Roman" w:cs="Times New Roman"/>
          <w:sz w:val="24"/>
          <w:szCs w:val="24"/>
          <w:lang w:val="id-ID"/>
        </w:rPr>
        <w:t xml:space="preserve"> </w:t>
      </w:r>
      <w:proofErr w:type="spellStart"/>
      <w:r w:rsidR="00A57E3F" w:rsidRPr="002D7337">
        <w:rPr>
          <w:rFonts w:ascii="Times New Roman" w:hAnsi="Times New Roman" w:cs="Times New Roman"/>
          <w:sz w:val="24"/>
          <w:szCs w:val="24"/>
        </w:rPr>
        <w:t>sampel</w:t>
      </w:r>
      <w:proofErr w:type="spellEnd"/>
      <w:r w:rsidR="006A5BE4">
        <w:rPr>
          <w:rFonts w:ascii="Times New Roman" w:hAnsi="Times New Roman" w:cs="Times New Roman"/>
          <w:sz w:val="24"/>
          <w:szCs w:val="24"/>
          <w:lang w:val="id-ID"/>
        </w:rPr>
        <w:t xml:space="preserve"> </w:t>
      </w:r>
      <w:proofErr w:type="spellStart"/>
      <w:r w:rsidR="00A57E3F" w:rsidRPr="002D7337">
        <w:rPr>
          <w:rFonts w:ascii="Times New Roman" w:hAnsi="Times New Roman" w:cs="Times New Roman"/>
          <w:sz w:val="24"/>
          <w:szCs w:val="24"/>
        </w:rPr>
        <w:t>dilakukan</w:t>
      </w:r>
      <w:proofErr w:type="spellEnd"/>
      <w:r w:rsidR="006A5BE4">
        <w:rPr>
          <w:rFonts w:ascii="Times New Roman" w:hAnsi="Times New Roman" w:cs="Times New Roman"/>
          <w:sz w:val="24"/>
          <w:szCs w:val="24"/>
          <w:lang w:val="id-ID"/>
        </w:rPr>
        <w:t xml:space="preserve"> </w:t>
      </w:r>
      <w:proofErr w:type="spellStart"/>
      <w:r w:rsidR="00A57E3F" w:rsidRPr="002D7337">
        <w:rPr>
          <w:rFonts w:ascii="Times New Roman" w:hAnsi="Times New Roman" w:cs="Times New Roman"/>
          <w:sz w:val="24"/>
          <w:szCs w:val="24"/>
        </w:rPr>
        <w:t>dengan</w:t>
      </w:r>
      <w:proofErr w:type="spellEnd"/>
      <w:r w:rsidR="006A5BE4">
        <w:rPr>
          <w:rFonts w:ascii="Times New Roman" w:hAnsi="Times New Roman" w:cs="Times New Roman"/>
          <w:sz w:val="24"/>
          <w:szCs w:val="24"/>
          <w:lang w:val="id-ID"/>
        </w:rPr>
        <w:t xml:space="preserve"> </w:t>
      </w:r>
      <w:proofErr w:type="spellStart"/>
      <w:r w:rsidR="00A57E3F" w:rsidRPr="002D7337">
        <w:rPr>
          <w:rFonts w:ascii="Times New Roman" w:hAnsi="Times New Roman" w:cs="Times New Roman"/>
          <w:sz w:val="24"/>
          <w:szCs w:val="24"/>
        </w:rPr>
        <w:t>menggunakan</w:t>
      </w:r>
      <w:proofErr w:type="spellEnd"/>
      <w:r w:rsidR="006A5BE4">
        <w:rPr>
          <w:rFonts w:ascii="Times New Roman" w:hAnsi="Times New Roman" w:cs="Times New Roman"/>
          <w:sz w:val="24"/>
          <w:szCs w:val="24"/>
          <w:lang w:val="id-ID"/>
        </w:rPr>
        <w:t xml:space="preserve"> </w:t>
      </w:r>
      <w:proofErr w:type="spellStart"/>
      <w:r w:rsidR="00A57E3F" w:rsidRPr="002D7337">
        <w:rPr>
          <w:rFonts w:ascii="Times New Roman" w:hAnsi="Times New Roman" w:cs="Times New Roman"/>
          <w:sz w:val="24"/>
          <w:szCs w:val="24"/>
        </w:rPr>
        <w:t>teknik</w:t>
      </w:r>
      <w:proofErr w:type="spellEnd"/>
      <w:r w:rsidR="006A5BE4">
        <w:rPr>
          <w:rFonts w:ascii="Times New Roman" w:hAnsi="Times New Roman" w:cs="Times New Roman"/>
          <w:sz w:val="24"/>
          <w:szCs w:val="24"/>
          <w:lang w:val="id-ID"/>
        </w:rPr>
        <w:t xml:space="preserve"> </w:t>
      </w:r>
      <w:r w:rsidR="00A57E3F" w:rsidRPr="002D7337">
        <w:rPr>
          <w:rFonts w:ascii="Times New Roman" w:hAnsi="Times New Roman" w:cs="Times New Roman"/>
          <w:i/>
          <w:sz w:val="24"/>
          <w:szCs w:val="24"/>
        </w:rPr>
        <w:t>total sampling.</w:t>
      </w:r>
      <w:r w:rsidR="006A5BE4">
        <w:rPr>
          <w:rFonts w:ascii="Times New Roman" w:hAnsi="Times New Roman" w:cs="Times New Roman"/>
          <w:i/>
          <w:sz w:val="24"/>
          <w:szCs w:val="24"/>
          <w:lang w:val="id-ID"/>
        </w:rPr>
        <w:t xml:space="preserve"> </w:t>
      </w:r>
      <w:r w:rsidR="00FD0E5A" w:rsidRPr="002D7337">
        <w:rPr>
          <w:rFonts w:ascii="Times New Roman" w:hAnsi="Times New Roman" w:cs="Times New Roman"/>
          <w:sz w:val="24"/>
          <w:szCs w:val="24"/>
          <w:lang w:val="id-ID"/>
        </w:rPr>
        <w:t xml:space="preserve">Analisis data menggunakan analisis univariat dan bivariat diuji secara statistic uji </w:t>
      </w:r>
      <w:r w:rsidR="00FD0E5A" w:rsidRPr="002D7337">
        <w:rPr>
          <w:rFonts w:ascii="Times New Roman" w:hAnsi="Times New Roman" w:cs="Times New Roman"/>
          <w:i/>
          <w:sz w:val="24"/>
          <w:szCs w:val="24"/>
          <w:lang w:val="id-ID"/>
        </w:rPr>
        <w:lastRenderedPageBreak/>
        <w:t>Chi Square</w:t>
      </w:r>
      <w:r w:rsidR="006A5BE4">
        <w:rPr>
          <w:rFonts w:ascii="Times New Roman" w:hAnsi="Times New Roman" w:cs="Times New Roman"/>
          <w:i/>
          <w:sz w:val="24"/>
          <w:szCs w:val="24"/>
          <w:lang w:val="id-ID"/>
        </w:rPr>
        <w:t xml:space="preserve"> </w:t>
      </w:r>
      <w:r w:rsidR="00FD0E5A" w:rsidRPr="002D7337">
        <w:rPr>
          <w:rFonts w:ascii="Times New Roman" w:hAnsi="Times New Roman" w:cs="Times New Roman"/>
          <w:sz w:val="24"/>
          <w:szCs w:val="24"/>
          <w:lang w:val="id-ID"/>
        </w:rPr>
        <w:t>dengan derajat ketepatan 95% (α= 0,05)</w:t>
      </w:r>
      <w:r w:rsidR="007D6E38" w:rsidRPr="002D7337">
        <w:rPr>
          <w:rFonts w:ascii="Times New Roman" w:hAnsi="Times New Roman" w:cs="Times New Roman"/>
          <w:sz w:val="24"/>
          <w:szCs w:val="24"/>
          <w:lang w:val="id-ID"/>
        </w:rPr>
        <w:t>.</w:t>
      </w:r>
    </w:p>
    <w:p w:rsidR="00F72256" w:rsidRPr="002D7337" w:rsidRDefault="00FD0E5A" w:rsidP="002D7337">
      <w:pPr>
        <w:spacing w:after="0" w:line="360" w:lineRule="auto"/>
        <w:ind w:firstLine="709"/>
        <w:jc w:val="both"/>
        <w:rPr>
          <w:rFonts w:ascii="Times New Roman" w:hAnsi="Times New Roman" w:cs="Times New Roman"/>
          <w:sz w:val="24"/>
          <w:szCs w:val="24"/>
          <w:lang w:val="id-ID"/>
        </w:rPr>
      </w:pPr>
      <w:r w:rsidRPr="002D7337">
        <w:rPr>
          <w:rFonts w:ascii="Times New Roman" w:hAnsi="Times New Roman" w:cs="Times New Roman"/>
          <w:sz w:val="24"/>
          <w:szCs w:val="24"/>
          <w:lang w:val="id-ID"/>
        </w:rPr>
        <w:t xml:space="preserve">Pengukuran </w:t>
      </w:r>
      <w:r w:rsidR="00AF421A" w:rsidRPr="002D7337">
        <w:rPr>
          <w:rFonts w:ascii="Times New Roman" w:hAnsi="Times New Roman" w:cs="Times New Roman"/>
          <w:sz w:val="24"/>
          <w:szCs w:val="24"/>
          <w:lang w:val="id-ID"/>
        </w:rPr>
        <w:t>dilakukan</w:t>
      </w:r>
      <w:r w:rsidR="006A5BE4">
        <w:rPr>
          <w:rFonts w:ascii="Times New Roman" w:hAnsi="Times New Roman" w:cs="Times New Roman"/>
          <w:sz w:val="24"/>
          <w:szCs w:val="24"/>
          <w:lang w:val="id-ID"/>
        </w:rPr>
        <w:t xml:space="preserve"> </w:t>
      </w:r>
      <w:r w:rsidR="00AF421A" w:rsidRPr="002D7337">
        <w:rPr>
          <w:rFonts w:ascii="Times New Roman" w:hAnsi="Times New Roman" w:cs="Times New Roman"/>
          <w:sz w:val="24"/>
          <w:szCs w:val="24"/>
          <w:lang w:val="id-ID"/>
        </w:rPr>
        <w:t>dengan</w:t>
      </w:r>
      <w:r w:rsidR="006A5BE4">
        <w:rPr>
          <w:rFonts w:ascii="Times New Roman" w:hAnsi="Times New Roman" w:cs="Times New Roman"/>
          <w:sz w:val="24"/>
          <w:szCs w:val="24"/>
          <w:lang w:val="id-ID"/>
        </w:rPr>
        <w:t xml:space="preserve"> </w:t>
      </w:r>
      <w:r w:rsidR="00845381" w:rsidRPr="002D7337">
        <w:rPr>
          <w:rFonts w:ascii="Times New Roman" w:hAnsi="Times New Roman" w:cs="Times New Roman"/>
          <w:sz w:val="24"/>
          <w:szCs w:val="24"/>
          <w:lang w:val="id-ID"/>
        </w:rPr>
        <w:t>wawancara</w:t>
      </w:r>
      <w:r w:rsidR="006A5BE4">
        <w:rPr>
          <w:rFonts w:ascii="Times New Roman" w:hAnsi="Times New Roman" w:cs="Times New Roman"/>
          <w:sz w:val="24"/>
          <w:szCs w:val="24"/>
          <w:lang w:val="id-ID"/>
        </w:rPr>
        <w:t xml:space="preserve"> </w:t>
      </w:r>
      <w:r w:rsidR="00845381" w:rsidRPr="002D7337">
        <w:rPr>
          <w:rFonts w:ascii="Times New Roman" w:hAnsi="Times New Roman" w:cs="Times New Roman"/>
          <w:sz w:val="24"/>
          <w:szCs w:val="24"/>
          <w:lang w:val="id-ID"/>
        </w:rPr>
        <w:t>menggunakan</w:t>
      </w:r>
      <w:r w:rsidR="006A5BE4">
        <w:rPr>
          <w:rFonts w:ascii="Times New Roman" w:hAnsi="Times New Roman" w:cs="Times New Roman"/>
          <w:sz w:val="24"/>
          <w:szCs w:val="24"/>
          <w:lang w:val="id-ID"/>
        </w:rPr>
        <w:t xml:space="preserve"> </w:t>
      </w:r>
      <w:r w:rsidR="00845381" w:rsidRPr="002D7337">
        <w:rPr>
          <w:rFonts w:ascii="Times New Roman" w:hAnsi="Times New Roman" w:cs="Times New Roman"/>
          <w:sz w:val="24"/>
          <w:szCs w:val="24"/>
          <w:lang w:val="id-ID"/>
        </w:rPr>
        <w:t>kuesioner</w:t>
      </w:r>
      <w:r w:rsidR="006A5BE4">
        <w:rPr>
          <w:rFonts w:ascii="Times New Roman" w:hAnsi="Times New Roman" w:cs="Times New Roman"/>
          <w:sz w:val="24"/>
          <w:szCs w:val="24"/>
          <w:lang w:val="id-ID"/>
        </w:rPr>
        <w:t xml:space="preserve"> </w:t>
      </w:r>
      <w:r w:rsidR="00845381" w:rsidRPr="002D7337">
        <w:rPr>
          <w:rFonts w:ascii="Times New Roman" w:hAnsi="Times New Roman" w:cs="Times New Roman"/>
          <w:sz w:val="24"/>
          <w:szCs w:val="24"/>
          <w:lang w:val="id-ID"/>
        </w:rPr>
        <w:t>dan</w:t>
      </w:r>
      <w:r w:rsidR="006A5BE4">
        <w:rPr>
          <w:rFonts w:ascii="Times New Roman" w:hAnsi="Times New Roman" w:cs="Times New Roman"/>
          <w:sz w:val="24"/>
          <w:szCs w:val="24"/>
          <w:lang w:val="id-ID"/>
        </w:rPr>
        <w:t xml:space="preserve"> </w:t>
      </w:r>
      <w:r w:rsidR="00845381" w:rsidRPr="002D7337">
        <w:rPr>
          <w:rFonts w:ascii="Times New Roman" w:hAnsi="Times New Roman" w:cs="Times New Roman"/>
          <w:sz w:val="24"/>
          <w:szCs w:val="24"/>
          <w:lang w:val="id-ID"/>
        </w:rPr>
        <w:t>observasi</w:t>
      </w:r>
      <w:r w:rsidR="006A5BE4">
        <w:rPr>
          <w:rFonts w:ascii="Times New Roman" w:hAnsi="Times New Roman" w:cs="Times New Roman"/>
          <w:sz w:val="24"/>
          <w:szCs w:val="24"/>
          <w:lang w:val="id-ID"/>
        </w:rPr>
        <w:t xml:space="preserve"> </w:t>
      </w:r>
      <w:r w:rsidR="00962520" w:rsidRPr="002D7337">
        <w:rPr>
          <w:rFonts w:ascii="Times New Roman" w:hAnsi="Times New Roman" w:cs="Times New Roman"/>
          <w:sz w:val="24"/>
          <w:szCs w:val="24"/>
          <w:lang w:val="id-ID"/>
        </w:rPr>
        <w:t>terhadap</w:t>
      </w:r>
      <w:r w:rsidR="006A5BE4">
        <w:rPr>
          <w:rFonts w:ascii="Times New Roman" w:hAnsi="Times New Roman" w:cs="Times New Roman"/>
          <w:sz w:val="24"/>
          <w:szCs w:val="24"/>
          <w:lang w:val="id-ID"/>
        </w:rPr>
        <w:t xml:space="preserve"> </w:t>
      </w:r>
      <w:r w:rsidR="00962520" w:rsidRPr="002D7337">
        <w:rPr>
          <w:rFonts w:ascii="Times New Roman" w:hAnsi="Times New Roman" w:cs="Times New Roman"/>
          <w:sz w:val="24"/>
          <w:szCs w:val="24"/>
          <w:lang w:val="id-ID"/>
        </w:rPr>
        <w:t>kelelahan</w:t>
      </w:r>
      <w:bookmarkStart w:id="0" w:name="_GoBack"/>
      <w:bookmarkEnd w:id="0"/>
      <w:r w:rsidR="006A5BE4">
        <w:rPr>
          <w:rFonts w:ascii="Times New Roman" w:hAnsi="Times New Roman" w:cs="Times New Roman"/>
          <w:sz w:val="24"/>
          <w:szCs w:val="24"/>
          <w:lang w:val="id-ID"/>
        </w:rPr>
        <w:t xml:space="preserve"> </w:t>
      </w:r>
      <w:r w:rsidR="00962520" w:rsidRPr="002D7337">
        <w:rPr>
          <w:rFonts w:ascii="Times New Roman" w:hAnsi="Times New Roman" w:cs="Times New Roman"/>
          <w:sz w:val="24"/>
          <w:szCs w:val="24"/>
          <w:lang w:val="id-ID"/>
        </w:rPr>
        <w:t>mata, istirahat</w:t>
      </w:r>
      <w:r w:rsidR="006A5BE4">
        <w:rPr>
          <w:rFonts w:ascii="Times New Roman" w:hAnsi="Times New Roman" w:cs="Times New Roman"/>
          <w:sz w:val="24"/>
          <w:szCs w:val="24"/>
          <w:lang w:val="id-ID"/>
        </w:rPr>
        <w:t xml:space="preserve"> </w:t>
      </w:r>
      <w:r w:rsidR="00962520" w:rsidRPr="002D7337">
        <w:rPr>
          <w:rFonts w:ascii="Times New Roman" w:hAnsi="Times New Roman" w:cs="Times New Roman"/>
          <w:sz w:val="24"/>
          <w:szCs w:val="24"/>
          <w:lang w:val="id-ID"/>
        </w:rPr>
        <w:t>mata, jarak monitor, kelainan</w:t>
      </w:r>
      <w:r w:rsidR="006A5BE4">
        <w:rPr>
          <w:rFonts w:ascii="Times New Roman" w:hAnsi="Times New Roman" w:cs="Times New Roman"/>
          <w:sz w:val="24"/>
          <w:szCs w:val="24"/>
          <w:lang w:val="id-ID"/>
        </w:rPr>
        <w:t xml:space="preserve"> </w:t>
      </w:r>
      <w:r w:rsidR="00962520" w:rsidRPr="002D7337">
        <w:rPr>
          <w:rFonts w:ascii="Times New Roman" w:hAnsi="Times New Roman" w:cs="Times New Roman"/>
          <w:sz w:val="24"/>
          <w:szCs w:val="24"/>
          <w:lang w:val="id-ID"/>
        </w:rPr>
        <w:t>refraksi, dan</w:t>
      </w:r>
      <w:r w:rsidR="006A5BE4">
        <w:rPr>
          <w:rFonts w:ascii="Times New Roman" w:hAnsi="Times New Roman" w:cs="Times New Roman"/>
          <w:sz w:val="24"/>
          <w:szCs w:val="24"/>
          <w:lang w:val="id-ID"/>
        </w:rPr>
        <w:t xml:space="preserve"> </w:t>
      </w:r>
      <w:r w:rsidR="00962520" w:rsidRPr="002D7337">
        <w:rPr>
          <w:rFonts w:ascii="Times New Roman" w:hAnsi="Times New Roman" w:cs="Times New Roman"/>
          <w:sz w:val="24"/>
          <w:szCs w:val="24"/>
          <w:lang w:val="id-ID"/>
        </w:rPr>
        <w:t>tingkat</w:t>
      </w:r>
      <w:r w:rsidR="006A5BE4">
        <w:rPr>
          <w:rFonts w:ascii="Times New Roman" w:hAnsi="Times New Roman" w:cs="Times New Roman"/>
          <w:sz w:val="24"/>
          <w:szCs w:val="24"/>
          <w:lang w:val="id-ID"/>
        </w:rPr>
        <w:t xml:space="preserve"> </w:t>
      </w:r>
      <w:r w:rsidR="00962520" w:rsidRPr="002D7337">
        <w:rPr>
          <w:rFonts w:ascii="Times New Roman" w:hAnsi="Times New Roman" w:cs="Times New Roman"/>
          <w:sz w:val="24"/>
          <w:szCs w:val="24"/>
          <w:lang w:val="id-ID"/>
        </w:rPr>
        <w:t>pencahayaan.</w:t>
      </w:r>
    </w:p>
    <w:p w:rsidR="00820F4D" w:rsidRPr="002D7337" w:rsidRDefault="00962520" w:rsidP="002D7337">
      <w:pPr>
        <w:spacing w:after="0" w:line="360" w:lineRule="auto"/>
        <w:jc w:val="both"/>
        <w:rPr>
          <w:rFonts w:ascii="Times New Roman" w:hAnsi="Times New Roman" w:cs="Times New Roman"/>
          <w:b/>
          <w:sz w:val="24"/>
          <w:szCs w:val="24"/>
          <w:lang w:val="id-ID"/>
        </w:rPr>
      </w:pPr>
      <w:r w:rsidRPr="002D7337">
        <w:rPr>
          <w:rFonts w:ascii="Times New Roman" w:hAnsi="Times New Roman" w:cs="Times New Roman"/>
          <w:b/>
          <w:sz w:val="24"/>
          <w:szCs w:val="24"/>
          <w:lang w:val="id-ID"/>
        </w:rPr>
        <w:t>HASIL</w:t>
      </w:r>
      <w:r w:rsidR="008C6092" w:rsidRPr="002D7337">
        <w:rPr>
          <w:rFonts w:ascii="Times New Roman" w:hAnsi="Times New Roman" w:cs="Times New Roman"/>
          <w:b/>
          <w:sz w:val="24"/>
          <w:szCs w:val="24"/>
          <w:lang w:val="id-ID"/>
        </w:rPr>
        <w:t xml:space="preserve"> PENELITIAN</w:t>
      </w:r>
    </w:p>
    <w:p w:rsidR="00CF55B3" w:rsidRPr="002D7337" w:rsidRDefault="00FD0E5A" w:rsidP="002D7337">
      <w:pPr>
        <w:spacing w:line="360" w:lineRule="auto"/>
        <w:jc w:val="both"/>
        <w:rPr>
          <w:rFonts w:ascii="Times New Roman" w:hAnsi="Times New Roman" w:cs="Times New Roman"/>
          <w:sz w:val="24"/>
          <w:szCs w:val="24"/>
          <w:lang w:val="id-ID"/>
        </w:rPr>
      </w:pPr>
      <w:r w:rsidRPr="002D7337">
        <w:rPr>
          <w:rFonts w:ascii="Times New Roman" w:hAnsi="Times New Roman" w:cs="Times New Roman"/>
          <w:sz w:val="24"/>
          <w:szCs w:val="24"/>
          <w:lang w:val="id-ID"/>
        </w:rPr>
        <w:tab/>
        <w:t>Hasil pengumpulan dan pengolahan data respon</w:t>
      </w:r>
      <w:r w:rsidR="006A5BE4">
        <w:rPr>
          <w:rFonts w:ascii="Times New Roman" w:hAnsi="Times New Roman" w:cs="Times New Roman"/>
          <w:sz w:val="24"/>
          <w:szCs w:val="24"/>
          <w:lang w:val="id-ID"/>
        </w:rPr>
        <w:t>d</w:t>
      </w:r>
      <w:r w:rsidRPr="002D7337">
        <w:rPr>
          <w:rFonts w:ascii="Times New Roman" w:hAnsi="Times New Roman" w:cs="Times New Roman"/>
          <w:sz w:val="24"/>
          <w:szCs w:val="24"/>
          <w:lang w:val="id-ID"/>
        </w:rPr>
        <w:t xml:space="preserve">en dapat diketahui berdasarkan </w:t>
      </w:r>
      <w:r w:rsidRPr="002D7337">
        <w:rPr>
          <w:rFonts w:ascii="Times New Roman" w:hAnsi="Times New Roman" w:cs="Times New Roman"/>
          <w:sz w:val="24"/>
          <w:szCs w:val="24"/>
          <w:lang w:val="id-ID"/>
        </w:rPr>
        <w:lastRenderedPageBreak/>
        <w:t>karakteristik usia berisiko 58,8%, tidak berisiko 41,2%, istirahat mata tidak sering 17,6% sering 41,2%, ada kelainan refraksi 41,2% tidak ada kelainan refraksi 58,8%, jarak monitor berisiko 8,8% tidak berisiko 91,2%, lama kerja berisiko 5,9% tidak berisiko 94,1%, tingkat pencahayaan berisiko 64,7% tidak berisiko 35,3%.</w:t>
      </w:r>
    </w:p>
    <w:p w:rsidR="004C5BA8" w:rsidRPr="002D7337" w:rsidRDefault="004C5BA8" w:rsidP="002D7337">
      <w:pPr>
        <w:spacing w:after="0" w:line="360" w:lineRule="auto"/>
        <w:rPr>
          <w:rFonts w:ascii="Times New Roman" w:eastAsia="Times New Roman" w:hAnsi="Times New Roman" w:cs="Times New Roman"/>
          <w:b/>
          <w:bCs/>
          <w:color w:val="000000"/>
          <w:lang w:val="id-ID" w:eastAsia="zh-CN"/>
        </w:rPr>
        <w:sectPr w:rsidR="004C5BA8" w:rsidRPr="002D7337" w:rsidSect="00314B20">
          <w:type w:val="continuous"/>
          <w:pgSz w:w="12240" w:h="15840"/>
          <w:pgMar w:top="1440" w:right="1440" w:bottom="1440" w:left="1440" w:header="720" w:footer="720" w:gutter="0"/>
          <w:cols w:num="2" w:space="720"/>
          <w:docGrid w:linePitch="360"/>
        </w:sectPr>
      </w:pPr>
    </w:p>
    <w:p w:rsidR="002D7337" w:rsidRDefault="002D7337" w:rsidP="004C5BA8">
      <w:pPr>
        <w:spacing w:after="0" w:line="240" w:lineRule="auto"/>
        <w:rPr>
          <w:rFonts w:ascii="Times New Roman" w:eastAsia="Times New Roman" w:hAnsi="Times New Roman" w:cs="Times New Roman"/>
          <w:b/>
          <w:bCs/>
          <w:color w:val="000000"/>
          <w:lang w:val="id-ID" w:eastAsia="zh-CN"/>
        </w:rPr>
      </w:pPr>
    </w:p>
    <w:p w:rsidR="004C5BA8" w:rsidRPr="002D7337" w:rsidRDefault="004C5BA8" w:rsidP="006A5BE4">
      <w:pPr>
        <w:spacing w:after="0" w:line="360" w:lineRule="auto"/>
        <w:rPr>
          <w:rFonts w:ascii="Times New Roman" w:eastAsia="Times New Roman" w:hAnsi="Times New Roman" w:cs="Times New Roman"/>
          <w:b/>
          <w:bCs/>
          <w:color w:val="000000"/>
          <w:lang w:val="id-ID" w:eastAsia="zh-CN"/>
        </w:rPr>
        <w:sectPr w:rsidR="004C5BA8" w:rsidRPr="002D7337" w:rsidSect="004C5BA8">
          <w:type w:val="continuous"/>
          <w:pgSz w:w="12240" w:h="15840"/>
          <w:pgMar w:top="1440" w:right="1440" w:bottom="1440" w:left="1440" w:header="720" w:footer="720" w:gutter="0"/>
          <w:cols w:space="720"/>
          <w:docGrid w:linePitch="360"/>
        </w:sectPr>
      </w:pPr>
      <w:r w:rsidRPr="002D7337">
        <w:rPr>
          <w:rFonts w:ascii="Times New Roman" w:eastAsia="Times New Roman" w:hAnsi="Times New Roman" w:cs="Times New Roman"/>
          <w:b/>
          <w:bCs/>
          <w:color w:val="000000"/>
          <w:lang w:val="id-ID" w:eastAsia="zh-CN"/>
        </w:rPr>
        <w:t>Tabel 1. Distribusi Berdasarkan Usia, Istirahat Mata, Kelainan Refraksi,</w:t>
      </w:r>
      <w:r w:rsidR="00683494" w:rsidRPr="002D7337">
        <w:rPr>
          <w:rFonts w:ascii="Times New Roman" w:eastAsia="Times New Roman" w:hAnsi="Times New Roman" w:cs="Times New Roman"/>
          <w:b/>
          <w:bCs/>
          <w:color w:val="000000"/>
          <w:lang w:val="id-ID" w:eastAsia="zh-CN"/>
        </w:rPr>
        <w:t xml:space="preserve"> Jarak</w:t>
      </w:r>
      <w:r w:rsidR="007D6E38" w:rsidRPr="002D7337">
        <w:rPr>
          <w:rFonts w:ascii="Times New Roman" w:eastAsia="Times New Roman" w:hAnsi="Times New Roman" w:cs="Times New Roman"/>
          <w:b/>
          <w:bCs/>
          <w:color w:val="000000"/>
          <w:lang w:val="id-ID" w:eastAsia="zh-CN"/>
        </w:rPr>
        <w:t xml:space="preserve"> Monitor</w:t>
      </w:r>
      <w:r w:rsidR="00683494" w:rsidRPr="002D7337">
        <w:rPr>
          <w:rFonts w:ascii="Times New Roman" w:eastAsia="Times New Roman" w:hAnsi="Times New Roman" w:cs="Times New Roman"/>
          <w:b/>
          <w:bCs/>
          <w:color w:val="000000"/>
          <w:lang w:val="id-ID" w:eastAsia="zh-CN"/>
        </w:rPr>
        <w:t>, Lama Kerja, Tingkat Pencahayaan.</w:t>
      </w:r>
    </w:p>
    <w:p w:rsidR="004C5BA8" w:rsidRPr="002D7337" w:rsidRDefault="004C5BA8" w:rsidP="00CF55B3">
      <w:pPr>
        <w:spacing w:after="0" w:line="240" w:lineRule="auto"/>
        <w:jc w:val="center"/>
        <w:rPr>
          <w:rFonts w:ascii="Times New Roman" w:eastAsia="Times New Roman" w:hAnsi="Times New Roman" w:cs="Times New Roman"/>
          <w:b/>
          <w:bCs/>
          <w:color w:val="000000"/>
          <w:lang w:val="id-ID" w:eastAsia="zh-CN"/>
        </w:rPr>
        <w:sectPr w:rsidR="004C5BA8" w:rsidRPr="002D7337" w:rsidSect="004C5BA8">
          <w:type w:val="continuous"/>
          <w:pgSz w:w="12240" w:h="15840"/>
          <w:pgMar w:top="1440" w:right="1440" w:bottom="1440" w:left="1440" w:header="720" w:footer="720" w:gutter="0"/>
          <w:cols w:space="720"/>
          <w:docGrid w:linePitch="360"/>
        </w:sectPr>
      </w:pPr>
    </w:p>
    <w:tbl>
      <w:tblPr>
        <w:tblW w:w="5000" w:type="pct"/>
        <w:tblLook w:val="04A0"/>
      </w:tblPr>
      <w:tblGrid>
        <w:gridCol w:w="5730"/>
        <w:gridCol w:w="1450"/>
        <w:gridCol w:w="2396"/>
      </w:tblGrid>
      <w:tr w:rsidR="00CF55B3" w:rsidRPr="002D7337" w:rsidTr="004C5BA8">
        <w:trPr>
          <w:trHeight w:val="300"/>
        </w:trPr>
        <w:tc>
          <w:tcPr>
            <w:tcW w:w="2992" w:type="pct"/>
            <w:tcBorders>
              <w:top w:val="single" w:sz="4" w:space="0" w:color="auto"/>
              <w:left w:val="nil"/>
              <w:bottom w:val="nil"/>
              <w:right w:val="nil"/>
            </w:tcBorders>
            <w:shd w:val="clear" w:color="auto" w:fill="auto"/>
            <w:noWrap/>
            <w:vAlign w:val="bottom"/>
            <w:hideMark/>
          </w:tcPr>
          <w:p w:rsidR="00CF55B3" w:rsidRPr="002D7337" w:rsidRDefault="00CF55B3" w:rsidP="00CF55B3">
            <w:pPr>
              <w:spacing w:after="0" w:line="240" w:lineRule="auto"/>
              <w:jc w:val="center"/>
              <w:rPr>
                <w:rFonts w:ascii="Times New Roman" w:eastAsia="Times New Roman" w:hAnsi="Times New Roman" w:cs="Times New Roman"/>
                <w:b/>
                <w:bCs/>
                <w:color w:val="000000"/>
                <w:lang w:val="id-ID" w:eastAsia="zh-CN"/>
              </w:rPr>
            </w:pPr>
            <w:r w:rsidRPr="002D7337">
              <w:rPr>
                <w:rFonts w:ascii="Times New Roman" w:eastAsia="Times New Roman" w:hAnsi="Times New Roman" w:cs="Times New Roman"/>
                <w:b/>
                <w:bCs/>
                <w:color w:val="000000"/>
                <w:lang w:val="id-ID" w:eastAsia="zh-CN"/>
              </w:rPr>
              <w:lastRenderedPageBreak/>
              <w:t>Variabel</w:t>
            </w:r>
          </w:p>
        </w:tc>
        <w:tc>
          <w:tcPr>
            <w:tcW w:w="2008" w:type="pct"/>
            <w:gridSpan w:val="2"/>
            <w:tcBorders>
              <w:top w:val="single" w:sz="4" w:space="0" w:color="auto"/>
              <w:left w:val="nil"/>
              <w:bottom w:val="single" w:sz="4" w:space="0" w:color="auto"/>
              <w:right w:val="nil"/>
            </w:tcBorders>
            <w:shd w:val="clear" w:color="auto" w:fill="auto"/>
            <w:noWrap/>
            <w:hideMark/>
          </w:tcPr>
          <w:p w:rsidR="00CF55B3" w:rsidRPr="002D7337" w:rsidRDefault="00CF55B3" w:rsidP="00CF55B3">
            <w:pPr>
              <w:spacing w:after="0" w:line="240" w:lineRule="auto"/>
              <w:jc w:val="center"/>
              <w:rPr>
                <w:rFonts w:ascii="Times New Roman" w:eastAsia="Times New Roman" w:hAnsi="Times New Roman" w:cs="Times New Roman"/>
                <w:b/>
                <w:bCs/>
                <w:color w:val="000000"/>
                <w:lang w:val="id-ID" w:eastAsia="zh-CN"/>
              </w:rPr>
            </w:pPr>
            <w:r w:rsidRPr="002D7337">
              <w:rPr>
                <w:rFonts w:ascii="Times New Roman" w:eastAsia="Times New Roman" w:hAnsi="Times New Roman" w:cs="Times New Roman"/>
                <w:b/>
                <w:bCs/>
                <w:color w:val="000000"/>
                <w:lang w:val="id-ID" w:eastAsia="zh-CN"/>
              </w:rPr>
              <w:t>Responden</w:t>
            </w:r>
          </w:p>
        </w:tc>
      </w:tr>
      <w:tr w:rsidR="00CF55B3" w:rsidRPr="002D7337" w:rsidTr="004C5BA8">
        <w:trPr>
          <w:trHeight w:val="300"/>
        </w:trPr>
        <w:tc>
          <w:tcPr>
            <w:tcW w:w="2992" w:type="pct"/>
            <w:tcBorders>
              <w:top w:val="nil"/>
              <w:left w:val="nil"/>
              <w:bottom w:val="single" w:sz="4" w:space="0" w:color="auto"/>
              <w:right w:val="nil"/>
            </w:tcBorders>
            <w:shd w:val="clear" w:color="auto" w:fill="auto"/>
            <w:noWrap/>
            <w:vAlign w:val="bottom"/>
            <w:hideMark/>
          </w:tcPr>
          <w:p w:rsidR="00CF55B3" w:rsidRPr="002D7337" w:rsidRDefault="00CF55B3" w:rsidP="00CF55B3">
            <w:pPr>
              <w:spacing w:after="0" w:line="240" w:lineRule="auto"/>
              <w:jc w:val="center"/>
              <w:rPr>
                <w:rFonts w:ascii="Times New Roman" w:eastAsia="Times New Roman" w:hAnsi="Times New Roman" w:cs="Times New Roman"/>
                <w:b/>
                <w:bCs/>
                <w:color w:val="000000"/>
                <w:lang w:val="id-ID" w:eastAsia="zh-CN"/>
              </w:rPr>
            </w:pPr>
            <w:r w:rsidRPr="002D7337">
              <w:rPr>
                <w:rFonts w:ascii="Times New Roman" w:eastAsia="Times New Roman" w:hAnsi="Times New Roman" w:cs="Times New Roman"/>
                <w:b/>
                <w:bCs/>
                <w:color w:val="000000"/>
                <w:lang w:val="id-ID" w:eastAsia="zh-CN"/>
              </w:rPr>
              <w:t> </w:t>
            </w:r>
          </w:p>
        </w:tc>
        <w:tc>
          <w:tcPr>
            <w:tcW w:w="757" w:type="pct"/>
            <w:tcBorders>
              <w:top w:val="nil"/>
              <w:left w:val="nil"/>
              <w:bottom w:val="single" w:sz="4" w:space="0" w:color="auto"/>
              <w:right w:val="nil"/>
            </w:tcBorders>
            <w:shd w:val="clear" w:color="auto" w:fill="auto"/>
            <w:noWrap/>
            <w:hideMark/>
          </w:tcPr>
          <w:p w:rsidR="00CF55B3" w:rsidRPr="002D7337" w:rsidRDefault="00CF55B3" w:rsidP="00CF55B3">
            <w:pPr>
              <w:spacing w:after="0" w:line="240" w:lineRule="auto"/>
              <w:jc w:val="center"/>
              <w:rPr>
                <w:rFonts w:ascii="Times New Roman" w:eastAsia="Times New Roman" w:hAnsi="Times New Roman" w:cs="Times New Roman"/>
                <w:b/>
                <w:bCs/>
                <w:color w:val="000000"/>
                <w:lang w:val="id-ID" w:eastAsia="zh-CN"/>
              </w:rPr>
            </w:pPr>
            <w:r w:rsidRPr="002D7337">
              <w:rPr>
                <w:rFonts w:ascii="Times New Roman" w:eastAsia="Times New Roman" w:hAnsi="Times New Roman" w:cs="Times New Roman"/>
                <w:b/>
                <w:bCs/>
                <w:color w:val="000000"/>
                <w:lang w:val="id-ID" w:eastAsia="zh-CN"/>
              </w:rPr>
              <w:t>N</w:t>
            </w:r>
          </w:p>
        </w:tc>
        <w:tc>
          <w:tcPr>
            <w:tcW w:w="1251" w:type="pct"/>
            <w:tcBorders>
              <w:top w:val="nil"/>
              <w:left w:val="nil"/>
              <w:bottom w:val="single" w:sz="4" w:space="0" w:color="auto"/>
              <w:right w:val="nil"/>
            </w:tcBorders>
            <w:shd w:val="clear" w:color="auto" w:fill="auto"/>
            <w:noWrap/>
            <w:hideMark/>
          </w:tcPr>
          <w:p w:rsidR="00CF55B3" w:rsidRPr="002D7337" w:rsidRDefault="00CF55B3" w:rsidP="00CF55B3">
            <w:pPr>
              <w:spacing w:after="0" w:line="240" w:lineRule="auto"/>
              <w:jc w:val="center"/>
              <w:rPr>
                <w:rFonts w:ascii="Times New Roman" w:eastAsia="Times New Roman" w:hAnsi="Times New Roman" w:cs="Times New Roman"/>
                <w:b/>
                <w:bCs/>
                <w:color w:val="000000"/>
                <w:lang w:val="id-ID" w:eastAsia="zh-CN"/>
              </w:rPr>
            </w:pPr>
            <w:r w:rsidRPr="002D7337">
              <w:rPr>
                <w:rFonts w:ascii="Times New Roman" w:eastAsia="Times New Roman" w:hAnsi="Times New Roman" w:cs="Times New Roman"/>
                <w:b/>
                <w:bCs/>
                <w:color w:val="000000"/>
                <w:lang w:val="id-ID" w:eastAsia="zh-CN"/>
              </w:rPr>
              <w:t>%</w:t>
            </w:r>
          </w:p>
        </w:tc>
      </w:tr>
      <w:tr w:rsidR="00CF55B3" w:rsidRPr="002D7337" w:rsidTr="004C5BA8">
        <w:trPr>
          <w:trHeight w:val="300"/>
        </w:trPr>
        <w:tc>
          <w:tcPr>
            <w:tcW w:w="2992" w:type="pct"/>
            <w:tcBorders>
              <w:top w:val="nil"/>
              <w:left w:val="nil"/>
              <w:bottom w:val="single" w:sz="4" w:space="0" w:color="auto"/>
              <w:right w:val="nil"/>
            </w:tcBorders>
            <w:shd w:val="clear" w:color="auto" w:fill="auto"/>
            <w:noWrap/>
            <w:vAlign w:val="bottom"/>
            <w:hideMark/>
          </w:tcPr>
          <w:p w:rsidR="00CF55B3" w:rsidRPr="002D7337" w:rsidRDefault="00CF55B3" w:rsidP="00CF55B3">
            <w:pPr>
              <w:spacing w:after="0" w:line="240" w:lineRule="auto"/>
              <w:rPr>
                <w:rFonts w:ascii="Times New Roman" w:eastAsia="Times New Roman" w:hAnsi="Times New Roman" w:cs="Times New Roman"/>
                <w:b/>
                <w:bCs/>
                <w:color w:val="000000"/>
                <w:lang w:val="id-ID" w:eastAsia="zh-CN"/>
              </w:rPr>
            </w:pPr>
            <w:r w:rsidRPr="002D7337">
              <w:rPr>
                <w:rFonts w:ascii="Times New Roman" w:eastAsia="Times New Roman" w:hAnsi="Times New Roman" w:cs="Times New Roman"/>
                <w:b/>
                <w:bCs/>
                <w:color w:val="000000"/>
                <w:lang w:val="id-ID" w:eastAsia="zh-CN"/>
              </w:rPr>
              <w:t>Usia</w:t>
            </w:r>
          </w:p>
        </w:tc>
        <w:tc>
          <w:tcPr>
            <w:tcW w:w="757" w:type="pct"/>
            <w:tcBorders>
              <w:top w:val="nil"/>
              <w:left w:val="nil"/>
              <w:bottom w:val="single" w:sz="4" w:space="0" w:color="auto"/>
              <w:right w:val="nil"/>
            </w:tcBorders>
            <w:shd w:val="clear" w:color="auto" w:fill="auto"/>
            <w:noWrap/>
            <w:vAlign w:val="bottom"/>
            <w:hideMark/>
          </w:tcPr>
          <w:p w:rsidR="00CF55B3" w:rsidRPr="002D7337" w:rsidRDefault="00CF55B3" w:rsidP="00CF55B3">
            <w:pPr>
              <w:spacing w:after="0" w:line="240" w:lineRule="auto"/>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 </w:t>
            </w:r>
          </w:p>
        </w:tc>
        <w:tc>
          <w:tcPr>
            <w:tcW w:w="1251" w:type="pct"/>
            <w:tcBorders>
              <w:top w:val="nil"/>
              <w:left w:val="nil"/>
              <w:bottom w:val="single" w:sz="4" w:space="0" w:color="auto"/>
              <w:right w:val="nil"/>
            </w:tcBorders>
            <w:shd w:val="clear" w:color="auto" w:fill="auto"/>
            <w:noWrap/>
            <w:vAlign w:val="bottom"/>
            <w:hideMark/>
          </w:tcPr>
          <w:p w:rsidR="00CF55B3" w:rsidRPr="002D7337" w:rsidRDefault="00CF55B3" w:rsidP="00CF55B3">
            <w:pPr>
              <w:spacing w:after="0" w:line="240" w:lineRule="auto"/>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 </w:t>
            </w:r>
          </w:p>
        </w:tc>
      </w:tr>
      <w:tr w:rsidR="00CF55B3" w:rsidRPr="002D7337" w:rsidTr="004C5BA8">
        <w:trPr>
          <w:trHeight w:val="300"/>
        </w:trPr>
        <w:tc>
          <w:tcPr>
            <w:tcW w:w="2992" w:type="pct"/>
            <w:tcBorders>
              <w:top w:val="nil"/>
              <w:left w:val="nil"/>
              <w:bottom w:val="nil"/>
              <w:right w:val="nil"/>
            </w:tcBorders>
            <w:shd w:val="clear" w:color="auto" w:fill="auto"/>
            <w:noWrap/>
            <w:vAlign w:val="bottom"/>
            <w:hideMark/>
          </w:tcPr>
          <w:p w:rsidR="00CF55B3" w:rsidRPr="002D7337" w:rsidRDefault="00CF55B3" w:rsidP="00CF55B3">
            <w:pPr>
              <w:spacing w:after="0" w:line="240" w:lineRule="auto"/>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Berisiko</w:t>
            </w:r>
          </w:p>
        </w:tc>
        <w:tc>
          <w:tcPr>
            <w:tcW w:w="757" w:type="pct"/>
            <w:tcBorders>
              <w:top w:val="nil"/>
              <w:left w:val="nil"/>
              <w:bottom w:val="nil"/>
              <w:right w:val="nil"/>
            </w:tcBorders>
            <w:shd w:val="clear" w:color="auto" w:fill="auto"/>
            <w:noWrap/>
            <w:vAlign w:val="bottom"/>
            <w:hideMark/>
          </w:tcPr>
          <w:p w:rsidR="00CF55B3" w:rsidRPr="002D7337" w:rsidRDefault="00CF55B3" w:rsidP="00CF55B3">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20</w:t>
            </w:r>
          </w:p>
        </w:tc>
        <w:tc>
          <w:tcPr>
            <w:tcW w:w="1251" w:type="pct"/>
            <w:tcBorders>
              <w:top w:val="nil"/>
              <w:left w:val="nil"/>
              <w:bottom w:val="nil"/>
              <w:right w:val="nil"/>
            </w:tcBorders>
            <w:shd w:val="clear" w:color="auto" w:fill="auto"/>
            <w:noWrap/>
            <w:vAlign w:val="bottom"/>
            <w:hideMark/>
          </w:tcPr>
          <w:p w:rsidR="00CF55B3" w:rsidRPr="002D7337" w:rsidRDefault="00CF55B3" w:rsidP="00CF55B3">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58,8</w:t>
            </w:r>
          </w:p>
        </w:tc>
      </w:tr>
      <w:tr w:rsidR="00CF55B3" w:rsidRPr="002D7337" w:rsidTr="004C5BA8">
        <w:trPr>
          <w:trHeight w:val="300"/>
        </w:trPr>
        <w:tc>
          <w:tcPr>
            <w:tcW w:w="2992" w:type="pct"/>
            <w:tcBorders>
              <w:top w:val="nil"/>
              <w:left w:val="nil"/>
              <w:bottom w:val="nil"/>
              <w:right w:val="nil"/>
            </w:tcBorders>
            <w:shd w:val="clear" w:color="auto" w:fill="auto"/>
            <w:noWrap/>
            <w:vAlign w:val="bottom"/>
            <w:hideMark/>
          </w:tcPr>
          <w:p w:rsidR="00CF55B3" w:rsidRPr="002D7337" w:rsidRDefault="00CF55B3" w:rsidP="00CF55B3">
            <w:pPr>
              <w:spacing w:after="0" w:line="240" w:lineRule="auto"/>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Tidak Berisiko</w:t>
            </w:r>
          </w:p>
        </w:tc>
        <w:tc>
          <w:tcPr>
            <w:tcW w:w="757" w:type="pct"/>
            <w:tcBorders>
              <w:top w:val="nil"/>
              <w:left w:val="nil"/>
              <w:bottom w:val="nil"/>
              <w:right w:val="nil"/>
            </w:tcBorders>
            <w:shd w:val="clear" w:color="auto" w:fill="auto"/>
            <w:noWrap/>
            <w:vAlign w:val="bottom"/>
            <w:hideMark/>
          </w:tcPr>
          <w:p w:rsidR="00CF55B3" w:rsidRPr="002D7337" w:rsidRDefault="00CF55B3" w:rsidP="00CF55B3">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14</w:t>
            </w:r>
          </w:p>
        </w:tc>
        <w:tc>
          <w:tcPr>
            <w:tcW w:w="1251" w:type="pct"/>
            <w:tcBorders>
              <w:top w:val="nil"/>
              <w:left w:val="nil"/>
              <w:bottom w:val="nil"/>
              <w:right w:val="nil"/>
            </w:tcBorders>
            <w:shd w:val="clear" w:color="auto" w:fill="auto"/>
            <w:noWrap/>
            <w:vAlign w:val="bottom"/>
            <w:hideMark/>
          </w:tcPr>
          <w:p w:rsidR="00CF55B3" w:rsidRPr="002D7337" w:rsidRDefault="00CF55B3" w:rsidP="00CF55B3">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41,2</w:t>
            </w:r>
          </w:p>
        </w:tc>
      </w:tr>
      <w:tr w:rsidR="00CF55B3" w:rsidRPr="002D7337" w:rsidTr="004C5BA8">
        <w:trPr>
          <w:trHeight w:val="300"/>
        </w:trPr>
        <w:tc>
          <w:tcPr>
            <w:tcW w:w="2992" w:type="pct"/>
            <w:tcBorders>
              <w:top w:val="single" w:sz="4" w:space="0" w:color="auto"/>
              <w:left w:val="nil"/>
              <w:bottom w:val="single" w:sz="4" w:space="0" w:color="auto"/>
              <w:right w:val="nil"/>
            </w:tcBorders>
            <w:shd w:val="clear" w:color="auto" w:fill="auto"/>
            <w:noWrap/>
            <w:vAlign w:val="bottom"/>
            <w:hideMark/>
          </w:tcPr>
          <w:p w:rsidR="00CF55B3" w:rsidRPr="002D7337" w:rsidRDefault="00CF55B3" w:rsidP="00CF55B3">
            <w:pPr>
              <w:spacing w:after="0" w:line="240" w:lineRule="auto"/>
              <w:rPr>
                <w:rFonts w:ascii="Times New Roman" w:eastAsia="Times New Roman" w:hAnsi="Times New Roman" w:cs="Times New Roman"/>
                <w:b/>
                <w:bCs/>
                <w:color w:val="000000"/>
                <w:lang w:val="id-ID" w:eastAsia="zh-CN"/>
              </w:rPr>
            </w:pPr>
            <w:r w:rsidRPr="002D7337">
              <w:rPr>
                <w:rFonts w:ascii="Times New Roman" w:eastAsia="Times New Roman" w:hAnsi="Times New Roman" w:cs="Times New Roman"/>
                <w:b/>
                <w:bCs/>
                <w:color w:val="000000"/>
                <w:lang w:val="id-ID" w:eastAsia="zh-CN"/>
              </w:rPr>
              <w:t>Istirahat Mata</w:t>
            </w:r>
          </w:p>
        </w:tc>
        <w:tc>
          <w:tcPr>
            <w:tcW w:w="757" w:type="pct"/>
            <w:tcBorders>
              <w:top w:val="single" w:sz="4" w:space="0" w:color="auto"/>
              <w:left w:val="nil"/>
              <w:bottom w:val="single" w:sz="4" w:space="0" w:color="auto"/>
              <w:right w:val="nil"/>
            </w:tcBorders>
            <w:shd w:val="clear" w:color="auto" w:fill="auto"/>
            <w:noWrap/>
            <w:vAlign w:val="bottom"/>
            <w:hideMark/>
          </w:tcPr>
          <w:p w:rsidR="00CF55B3" w:rsidRPr="002D7337" w:rsidRDefault="00CF55B3" w:rsidP="00CF55B3">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 </w:t>
            </w:r>
          </w:p>
        </w:tc>
        <w:tc>
          <w:tcPr>
            <w:tcW w:w="1251" w:type="pct"/>
            <w:tcBorders>
              <w:top w:val="single" w:sz="4" w:space="0" w:color="auto"/>
              <w:left w:val="nil"/>
              <w:bottom w:val="single" w:sz="4" w:space="0" w:color="auto"/>
              <w:right w:val="nil"/>
            </w:tcBorders>
            <w:shd w:val="clear" w:color="auto" w:fill="auto"/>
            <w:noWrap/>
            <w:vAlign w:val="bottom"/>
            <w:hideMark/>
          </w:tcPr>
          <w:p w:rsidR="00CF55B3" w:rsidRPr="002D7337" w:rsidRDefault="00CF55B3" w:rsidP="00CF55B3">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 </w:t>
            </w:r>
          </w:p>
        </w:tc>
      </w:tr>
      <w:tr w:rsidR="00CF55B3" w:rsidRPr="002D7337" w:rsidTr="004C5BA8">
        <w:trPr>
          <w:trHeight w:val="300"/>
        </w:trPr>
        <w:tc>
          <w:tcPr>
            <w:tcW w:w="2992" w:type="pct"/>
            <w:tcBorders>
              <w:top w:val="nil"/>
              <w:left w:val="nil"/>
              <w:bottom w:val="nil"/>
              <w:right w:val="nil"/>
            </w:tcBorders>
            <w:shd w:val="clear" w:color="auto" w:fill="auto"/>
            <w:noWrap/>
            <w:vAlign w:val="bottom"/>
            <w:hideMark/>
          </w:tcPr>
          <w:p w:rsidR="00CF55B3" w:rsidRPr="002D7337" w:rsidRDefault="00CF55B3" w:rsidP="00CF55B3">
            <w:pPr>
              <w:spacing w:after="0" w:line="240" w:lineRule="auto"/>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Tidak Sering &lt; 3 kali</w:t>
            </w:r>
          </w:p>
        </w:tc>
        <w:tc>
          <w:tcPr>
            <w:tcW w:w="757" w:type="pct"/>
            <w:tcBorders>
              <w:top w:val="nil"/>
              <w:left w:val="nil"/>
              <w:bottom w:val="nil"/>
              <w:right w:val="nil"/>
            </w:tcBorders>
            <w:shd w:val="clear" w:color="auto" w:fill="auto"/>
            <w:noWrap/>
            <w:vAlign w:val="bottom"/>
            <w:hideMark/>
          </w:tcPr>
          <w:p w:rsidR="00CF55B3" w:rsidRPr="002D7337" w:rsidRDefault="00CF55B3" w:rsidP="00CF55B3">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6</w:t>
            </w:r>
          </w:p>
        </w:tc>
        <w:tc>
          <w:tcPr>
            <w:tcW w:w="1251" w:type="pct"/>
            <w:tcBorders>
              <w:top w:val="nil"/>
              <w:left w:val="nil"/>
              <w:bottom w:val="nil"/>
              <w:right w:val="nil"/>
            </w:tcBorders>
            <w:shd w:val="clear" w:color="auto" w:fill="auto"/>
            <w:noWrap/>
            <w:vAlign w:val="bottom"/>
            <w:hideMark/>
          </w:tcPr>
          <w:p w:rsidR="00CF55B3" w:rsidRPr="002D7337" w:rsidRDefault="00CF55B3" w:rsidP="00CF55B3">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17,6</w:t>
            </w:r>
          </w:p>
        </w:tc>
      </w:tr>
      <w:tr w:rsidR="00CF55B3" w:rsidRPr="002D7337" w:rsidTr="004C5BA8">
        <w:trPr>
          <w:trHeight w:val="300"/>
        </w:trPr>
        <w:tc>
          <w:tcPr>
            <w:tcW w:w="2992" w:type="pct"/>
            <w:tcBorders>
              <w:top w:val="nil"/>
              <w:left w:val="nil"/>
              <w:bottom w:val="nil"/>
              <w:right w:val="nil"/>
            </w:tcBorders>
            <w:shd w:val="clear" w:color="auto" w:fill="auto"/>
            <w:noWrap/>
            <w:vAlign w:val="bottom"/>
            <w:hideMark/>
          </w:tcPr>
          <w:p w:rsidR="00CF55B3" w:rsidRPr="002D7337" w:rsidRDefault="00CF55B3" w:rsidP="00CF55B3">
            <w:pPr>
              <w:spacing w:after="0" w:line="240" w:lineRule="auto"/>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Sering ≥ 3 kali</w:t>
            </w:r>
          </w:p>
        </w:tc>
        <w:tc>
          <w:tcPr>
            <w:tcW w:w="757" w:type="pct"/>
            <w:tcBorders>
              <w:top w:val="nil"/>
              <w:left w:val="nil"/>
              <w:bottom w:val="nil"/>
              <w:right w:val="nil"/>
            </w:tcBorders>
            <w:shd w:val="clear" w:color="auto" w:fill="auto"/>
            <w:noWrap/>
            <w:vAlign w:val="bottom"/>
            <w:hideMark/>
          </w:tcPr>
          <w:p w:rsidR="00CF55B3" w:rsidRPr="002D7337" w:rsidRDefault="00CF55B3" w:rsidP="00CF55B3">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28</w:t>
            </w:r>
          </w:p>
        </w:tc>
        <w:tc>
          <w:tcPr>
            <w:tcW w:w="1251" w:type="pct"/>
            <w:tcBorders>
              <w:top w:val="nil"/>
              <w:left w:val="nil"/>
              <w:bottom w:val="nil"/>
              <w:right w:val="nil"/>
            </w:tcBorders>
            <w:shd w:val="clear" w:color="auto" w:fill="auto"/>
            <w:noWrap/>
            <w:vAlign w:val="bottom"/>
            <w:hideMark/>
          </w:tcPr>
          <w:p w:rsidR="00CF55B3" w:rsidRPr="002D7337" w:rsidRDefault="00CF55B3" w:rsidP="00CF55B3">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82,4</w:t>
            </w:r>
          </w:p>
        </w:tc>
      </w:tr>
      <w:tr w:rsidR="00CF55B3" w:rsidRPr="002D7337" w:rsidTr="004C5BA8">
        <w:trPr>
          <w:trHeight w:val="300"/>
        </w:trPr>
        <w:tc>
          <w:tcPr>
            <w:tcW w:w="2992" w:type="pct"/>
            <w:tcBorders>
              <w:top w:val="single" w:sz="4" w:space="0" w:color="auto"/>
              <w:left w:val="nil"/>
              <w:bottom w:val="single" w:sz="4" w:space="0" w:color="auto"/>
              <w:right w:val="nil"/>
            </w:tcBorders>
            <w:shd w:val="clear" w:color="auto" w:fill="auto"/>
            <w:noWrap/>
            <w:vAlign w:val="bottom"/>
            <w:hideMark/>
          </w:tcPr>
          <w:p w:rsidR="00CF55B3" w:rsidRPr="002D7337" w:rsidRDefault="00CF55B3" w:rsidP="00CF55B3">
            <w:pPr>
              <w:spacing w:after="0" w:line="240" w:lineRule="auto"/>
              <w:rPr>
                <w:rFonts w:ascii="Times New Roman" w:eastAsia="Times New Roman" w:hAnsi="Times New Roman" w:cs="Times New Roman"/>
                <w:b/>
                <w:bCs/>
                <w:color w:val="000000"/>
                <w:lang w:val="id-ID" w:eastAsia="zh-CN"/>
              </w:rPr>
            </w:pPr>
            <w:r w:rsidRPr="002D7337">
              <w:rPr>
                <w:rFonts w:ascii="Times New Roman" w:eastAsia="Times New Roman" w:hAnsi="Times New Roman" w:cs="Times New Roman"/>
                <w:b/>
                <w:bCs/>
                <w:color w:val="000000"/>
                <w:lang w:val="id-ID" w:eastAsia="zh-CN"/>
              </w:rPr>
              <w:t>Kelainan Refraksi</w:t>
            </w:r>
          </w:p>
        </w:tc>
        <w:tc>
          <w:tcPr>
            <w:tcW w:w="757" w:type="pct"/>
            <w:tcBorders>
              <w:top w:val="single" w:sz="4" w:space="0" w:color="auto"/>
              <w:left w:val="nil"/>
              <w:bottom w:val="single" w:sz="4" w:space="0" w:color="auto"/>
              <w:right w:val="nil"/>
            </w:tcBorders>
            <w:shd w:val="clear" w:color="auto" w:fill="auto"/>
            <w:noWrap/>
            <w:vAlign w:val="bottom"/>
            <w:hideMark/>
          </w:tcPr>
          <w:p w:rsidR="00CF55B3" w:rsidRPr="002D7337" w:rsidRDefault="00CF55B3" w:rsidP="00CF55B3">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 </w:t>
            </w:r>
          </w:p>
        </w:tc>
        <w:tc>
          <w:tcPr>
            <w:tcW w:w="1251" w:type="pct"/>
            <w:tcBorders>
              <w:top w:val="single" w:sz="4" w:space="0" w:color="auto"/>
              <w:left w:val="nil"/>
              <w:bottom w:val="single" w:sz="4" w:space="0" w:color="auto"/>
              <w:right w:val="nil"/>
            </w:tcBorders>
            <w:shd w:val="clear" w:color="auto" w:fill="auto"/>
            <w:noWrap/>
            <w:vAlign w:val="bottom"/>
            <w:hideMark/>
          </w:tcPr>
          <w:p w:rsidR="00CF55B3" w:rsidRPr="002D7337" w:rsidRDefault="00CF55B3" w:rsidP="00CF55B3">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 </w:t>
            </w:r>
          </w:p>
        </w:tc>
      </w:tr>
      <w:tr w:rsidR="00CF55B3" w:rsidRPr="002D7337" w:rsidTr="004C5BA8">
        <w:trPr>
          <w:trHeight w:val="300"/>
        </w:trPr>
        <w:tc>
          <w:tcPr>
            <w:tcW w:w="2992" w:type="pct"/>
            <w:tcBorders>
              <w:top w:val="nil"/>
              <w:left w:val="nil"/>
              <w:bottom w:val="nil"/>
              <w:right w:val="nil"/>
            </w:tcBorders>
            <w:shd w:val="clear" w:color="auto" w:fill="auto"/>
            <w:noWrap/>
            <w:vAlign w:val="bottom"/>
            <w:hideMark/>
          </w:tcPr>
          <w:p w:rsidR="00CF55B3" w:rsidRPr="002D7337" w:rsidRDefault="00CF55B3" w:rsidP="00CF55B3">
            <w:pPr>
              <w:spacing w:after="0" w:line="240" w:lineRule="auto"/>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Ada Kelainan</w:t>
            </w:r>
          </w:p>
        </w:tc>
        <w:tc>
          <w:tcPr>
            <w:tcW w:w="757" w:type="pct"/>
            <w:tcBorders>
              <w:top w:val="nil"/>
              <w:left w:val="nil"/>
              <w:bottom w:val="nil"/>
              <w:right w:val="nil"/>
            </w:tcBorders>
            <w:shd w:val="clear" w:color="auto" w:fill="auto"/>
            <w:noWrap/>
            <w:vAlign w:val="bottom"/>
            <w:hideMark/>
          </w:tcPr>
          <w:p w:rsidR="00CF55B3" w:rsidRPr="002D7337" w:rsidRDefault="00CF55B3" w:rsidP="00CF55B3">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14</w:t>
            </w:r>
          </w:p>
        </w:tc>
        <w:tc>
          <w:tcPr>
            <w:tcW w:w="1251" w:type="pct"/>
            <w:tcBorders>
              <w:top w:val="nil"/>
              <w:left w:val="nil"/>
              <w:bottom w:val="nil"/>
              <w:right w:val="nil"/>
            </w:tcBorders>
            <w:shd w:val="clear" w:color="auto" w:fill="auto"/>
            <w:noWrap/>
            <w:vAlign w:val="bottom"/>
            <w:hideMark/>
          </w:tcPr>
          <w:p w:rsidR="00CF55B3" w:rsidRPr="002D7337" w:rsidRDefault="00CF55B3" w:rsidP="00CF55B3">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41,2</w:t>
            </w:r>
          </w:p>
        </w:tc>
      </w:tr>
      <w:tr w:rsidR="00CF55B3" w:rsidRPr="002D7337" w:rsidTr="004C5BA8">
        <w:trPr>
          <w:trHeight w:val="300"/>
        </w:trPr>
        <w:tc>
          <w:tcPr>
            <w:tcW w:w="2992" w:type="pct"/>
            <w:tcBorders>
              <w:top w:val="nil"/>
              <w:left w:val="nil"/>
              <w:bottom w:val="nil"/>
              <w:right w:val="nil"/>
            </w:tcBorders>
            <w:shd w:val="clear" w:color="auto" w:fill="auto"/>
            <w:noWrap/>
            <w:vAlign w:val="bottom"/>
            <w:hideMark/>
          </w:tcPr>
          <w:p w:rsidR="00CF55B3" w:rsidRPr="002D7337" w:rsidRDefault="00CF55B3" w:rsidP="00CF55B3">
            <w:pPr>
              <w:spacing w:after="0" w:line="240" w:lineRule="auto"/>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Tidak Ada Kelainan</w:t>
            </w:r>
          </w:p>
        </w:tc>
        <w:tc>
          <w:tcPr>
            <w:tcW w:w="757" w:type="pct"/>
            <w:tcBorders>
              <w:top w:val="nil"/>
              <w:left w:val="nil"/>
              <w:bottom w:val="nil"/>
              <w:right w:val="nil"/>
            </w:tcBorders>
            <w:shd w:val="clear" w:color="auto" w:fill="auto"/>
            <w:noWrap/>
            <w:vAlign w:val="bottom"/>
            <w:hideMark/>
          </w:tcPr>
          <w:p w:rsidR="00CF55B3" w:rsidRPr="002D7337" w:rsidRDefault="00CF55B3" w:rsidP="00CF55B3">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20</w:t>
            </w:r>
          </w:p>
        </w:tc>
        <w:tc>
          <w:tcPr>
            <w:tcW w:w="1251" w:type="pct"/>
            <w:tcBorders>
              <w:top w:val="nil"/>
              <w:left w:val="nil"/>
              <w:bottom w:val="nil"/>
              <w:right w:val="nil"/>
            </w:tcBorders>
            <w:shd w:val="clear" w:color="auto" w:fill="auto"/>
            <w:noWrap/>
            <w:vAlign w:val="bottom"/>
            <w:hideMark/>
          </w:tcPr>
          <w:p w:rsidR="00CF55B3" w:rsidRPr="002D7337" w:rsidRDefault="00CF55B3" w:rsidP="00CF55B3">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58,8</w:t>
            </w:r>
          </w:p>
        </w:tc>
      </w:tr>
      <w:tr w:rsidR="00CF55B3" w:rsidRPr="002D7337" w:rsidTr="004C5BA8">
        <w:trPr>
          <w:trHeight w:val="300"/>
        </w:trPr>
        <w:tc>
          <w:tcPr>
            <w:tcW w:w="2992" w:type="pct"/>
            <w:tcBorders>
              <w:top w:val="single" w:sz="4" w:space="0" w:color="auto"/>
              <w:left w:val="nil"/>
              <w:bottom w:val="single" w:sz="4" w:space="0" w:color="auto"/>
              <w:right w:val="nil"/>
            </w:tcBorders>
            <w:shd w:val="clear" w:color="auto" w:fill="auto"/>
            <w:noWrap/>
            <w:vAlign w:val="bottom"/>
            <w:hideMark/>
          </w:tcPr>
          <w:p w:rsidR="00CF55B3" w:rsidRPr="002D7337" w:rsidRDefault="00CF55B3" w:rsidP="00CF55B3">
            <w:pPr>
              <w:spacing w:after="0" w:line="240" w:lineRule="auto"/>
              <w:rPr>
                <w:rFonts w:ascii="Times New Roman" w:eastAsia="Times New Roman" w:hAnsi="Times New Roman" w:cs="Times New Roman"/>
                <w:b/>
                <w:bCs/>
                <w:color w:val="000000"/>
                <w:lang w:val="id-ID" w:eastAsia="zh-CN"/>
              </w:rPr>
            </w:pPr>
            <w:r w:rsidRPr="002D7337">
              <w:rPr>
                <w:rFonts w:ascii="Times New Roman" w:eastAsia="Times New Roman" w:hAnsi="Times New Roman" w:cs="Times New Roman"/>
                <w:b/>
                <w:bCs/>
                <w:color w:val="000000"/>
                <w:lang w:val="id-ID" w:eastAsia="zh-CN"/>
              </w:rPr>
              <w:t>Jarak Monitor</w:t>
            </w:r>
          </w:p>
        </w:tc>
        <w:tc>
          <w:tcPr>
            <w:tcW w:w="757" w:type="pct"/>
            <w:tcBorders>
              <w:top w:val="single" w:sz="4" w:space="0" w:color="auto"/>
              <w:left w:val="nil"/>
              <w:bottom w:val="single" w:sz="4" w:space="0" w:color="auto"/>
              <w:right w:val="nil"/>
            </w:tcBorders>
            <w:shd w:val="clear" w:color="auto" w:fill="auto"/>
            <w:noWrap/>
            <w:vAlign w:val="bottom"/>
            <w:hideMark/>
          </w:tcPr>
          <w:p w:rsidR="00CF55B3" w:rsidRPr="002D7337" w:rsidRDefault="00CF55B3" w:rsidP="00CF55B3">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 </w:t>
            </w:r>
          </w:p>
        </w:tc>
        <w:tc>
          <w:tcPr>
            <w:tcW w:w="1251" w:type="pct"/>
            <w:tcBorders>
              <w:top w:val="single" w:sz="4" w:space="0" w:color="auto"/>
              <w:left w:val="nil"/>
              <w:bottom w:val="single" w:sz="4" w:space="0" w:color="auto"/>
              <w:right w:val="nil"/>
            </w:tcBorders>
            <w:shd w:val="clear" w:color="auto" w:fill="auto"/>
            <w:noWrap/>
            <w:vAlign w:val="bottom"/>
            <w:hideMark/>
          </w:tcPr>
          <w:p w:rsidR="00CF55B3" w:rsidRPr="002D7337" w:rsidRDefault="00CF55B3" w:rsidP="00CF55B3">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 </w:t>
            </w:r>
          </w:p>
        </w:tc>
      </w:tr>
      <w:tr w:rsidR="00CF55B3" w:rsidRPr="002D7337" w:rsidTr="004C5BA8">
        <w:trPr>
          <w:trHeight w:val="300"/>
        </w:trPr>
        <w:tc>
          <w:tcPr>
            <w:tcW w:w="2992" w:type="pct"/>
            <w:tcBorders>
              <w:top w:val="nil"/>
              <w:left w:val="nil"/>
              <w:bottom w:val="nil"/>
              <w:right w:val="nil"/>
            </w:tcBorders>
            <w:shd w:val="clear" w:color="auto" w:fill="auto"/>
            <w:noWrap/>
            <w:vAlign w:val="bottom"/>
            <w:hideMark/>
          </w:tcPr>
          <w:p w:rsidR="00CF55B3" w:rsidRPr="002D7337" w:rsidRDefault="00CF55B3" w:rsidP="00CF55B3">
            <w:pPr>
              <w:spacing w:after="0" w:line="240" w:lineRule="auto"/>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Berisiko &lt; 50 cm</w:t>
            </w:r>
          </w:p>
        </w:tc>
        <w:tc>
          <w:tcPr>
            <w:tcW w:w="757" w:type="pct"/>
            <w:tcBorders>
              <w:top w:val="nil"/>
              <w:left w:val="nil"/>
              <w:bottom w:val="nil"/>
              <w:right w:val="nil"/>
            </w:tcBorders>
            <w:shd w:val="clear" w:color="auto" w:fill="auto"/>
            <w:noWrap/>
            <w:vAlign w:val="bottom"/>
            <w:hideMark/>
          </w:tcPr>
          <w:p w:rsidR="00CF55B3" w:rsidRPr="002D7337" w:rsidRDefault="00CF55B3" w:rsidP="00CF55B3">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3</w:t>
            </w:r>
          </w:p>
        </w:tc>
        <w:tc>
          <w:tcPr>
            <w:tcW w:w="1251" w:type="pct"/>
            <w:tcBorders>
              <w:top w:val="nil"/>
              <w:left w:val="nil"/>
              <w:bottom w:val="nil"/>
              <w:right w:val="nil"/>
            </w:tcBorders>
            <w:shd w:val="clear" w:color="auto" w:fill="auto"/>
            <w:noWrap/>
            <w:vAlign w:val="bottom"/>
            <w:hideMark/>
          </w:tcPr>
          <w:p w:rsidR="00CF55B3" w:rsidRPr="002D7337" w:rsidRDefault="00CF55B3" w:rsidP="00CF55B3">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8,8</w:t>
            </w:r>
          </w:p>
        </w:tc>
      </w:tr>
      <w:tr w:rsidR="00CF55B3" w:rsidRPr="002D7337" w:rsidTr="004C5BA8">
        <w:trPr>
          <w:trHeight w:val="300"/>
        </w:trPr>
        <w:tc>
          <w:tcPr>
            <w:tcW w:w="2992" w:type="pct"/>
            <w:tcBorders>
              <w:top w:val="nil"/>
              <w:left w:val="nil"/>
              <w:bottom w:val="nil"/>
              <w:right w:val="nil"/>
            </w:tcBorders>
            <w:shd w:val="clear" w:color="auto" w:fill="auto"/>
            <w:noWrap/>
            <w:vAlign w:val="bottom"/>
            <w:hideMark/>
          </w:tcPr>
          <w:p w:rsidR="00CF55B3" w:rsidRPr="002D7337" w:rsidRDefault="00CF55B3" w:rsidP="00CF55B3">
            <w:pPr>
              <w:spacing w:after="0" w:line="240" w:lineRule="auto"/>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Tidak Berisiko ≥ 50 cm</w:t>
            </w:r>
          </w:p>
        </w:tc>
        <w:tc>
          <w:tcPr>
            <w:tcW w:w="757" w:type="pct"/>
            <w:tcBorders>
              <w:top w:val="nil"/>
              <w:left w:val="nil"/>
              <w:bottom w:val="nil"/>
              <w:right w:val="nil"/>
            </w:tcBorders>
            <w:shd w:val="clear" w:color="auto" w:fill="auto"/>
            <w:noWrap/>
            <w:vAlign w:val="bottom"/>
            <w:hideMark/>
          </w:tcPr>
          <w:p w:rsidR="00CF55B3" w:rsidRPr="002D7337" w:rsidRDefault="00CF55B3" w:rsidP="00CF55B3">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31</w:t>
            </w:r>
          </w:p>
        </w:tc>
        <w:tc>
          <w:tcPr>
            <w:tcW w:w="1251" w:type="pct"/>
            <w:tcBorders>
              <w:top w:val="nil"/>
              <w:left w:val="nil"/>
              <w:bottom w:val="nil"/>
              <w:right w:val="nil"/>
            </w:tcBorders>
            <w:shd w:val="clear" w:color="auto" w:fill="auto"/>
            <w:noWrap/>
            <w:vAlign w:val="bottom"/>
            <w:hideMark/>
          </w:tcPr>
          <w:p w:rsidR="00CF55B3" w:rsidRPr="002D7337" w:rsidRDefault="00CF55B3" w:rsidP="00CF55B3">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91,2</w:t>
            </w:r>
          </w:p>
        </w:tc>
      </w:tr>
      <w:tr w:rsidR="00CF55B3" w:rsidRPr="002D7337" w:rsidTr="004C5BA8">
        <w:trPr>
          <w:trHeight w:val="300"/>
        </w:trPr>
        <w:tc>
          <w:tcPr>
            <w:tcW w:w="2992" w:type="pct"/>
            <w:tcBorders>
              <w:top w:val="single" w:sz="4" w:space="0" w:color="auto"/>
              <w:left w:val="nil"/>
              <w:bottom w:val="single" w:sz="4" w:space="0" w:color="auto"/>
              <w:right w:val="nil"/>
            </w:tcBorders>
            <w:shd w:val="clear" w:color="auto" w:fill="auto"/>
            <w:noWrap/>
            <w:vAlign w:val="bottom"/>
            <w:hideMark/>
          </w:tcPr>
          <w:p w:rsidR="00CF55B3" w:rsidRPr="002D7337" w:rsidRDefault="00CF55B3" w:rsidP="00CF55B3">
            <w:pPr>
              <w:spacing w:after="0" w:line="240" w:lineRule="auto"/>
              <w:rPr>
                <w:rFonts w:ascii="Times New Roman" w:eastAsia="Times New Roman" w:hAnsi="Times New Roman" w:cs="Times New Roman"/>
                <w:b/>
                <w:bCs/>
                <w:color w:val="000000"/>
                <w:lang w:val="id-ID" w:eastAsia="zh-CN"/>
              </w:rPr>
            </w:pPr>
            <w:r w:rsidRPr="002D7337">
              <w:rPr>
                <w:rFonts w:ascii="Times New Roman" w:eastAsia="Times New Roman" w:hAnsi="Times New Roman" w:cs="Times New Roman"/>
                <w:b/>
                <w:bCs/>
                <w:color w:val="000000"/>
                <w:lang w:val="id-ID" w:eastAsia="zh-CN"/>
              </w:rPr>
              <w:t>Lama Kerja</w:t>
            </w:r>
          </w:p>
        </w:tc>
        <w:tc>
          <w:tcPr>
            <w:tcW w:w="757" w:type="pct"/>
            <w:tcBorders>
              <w:top w:val="single" w:sz="4" w:space="0" w:color="auto"/>
              <w:left w:val="nil"/>
              <w:bottom w:val="single" w:sz="4" w:space="0" w:color="auto"/>
              <w:right w:val="nil"/>
            </w:tcBorders>
            <w:shd w:val="clear" w:color="auto" w:fill="auto"/>
            <w:noWrap/>
            <w:vAlign w:val="bottom"/>
            <w:hideMark/>
          </w:tcPr>
          <w:p w:rsidR="00CF55B3" w:rsidRPr="002D7337" w:rsidRDefault="00CF55B3" w:rsidP="00CF55B3">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 </w:t>
            </w:r>
          </w:p>
        </w:tc>
        <w:tc>
          <w:tcPr>
            <w:tcW w:w="1251" w:type="pct"/>
            <w:tcBorders>
              <w:top w:val="single" w:sz="4" w:space="0" w:color="auto"/>
              <w:left w:val="nil"/>
              <w:bottom w:val="single" w:sz="4" w:space="0" w:color="auto"/>
              <w:right w:val="nil"/>
            </w:tcBorders>
            <w:shd w:val="clear" w:color="auto" w:fill="auto"/>
            <w:noWrap/>
            <w:vAlign w:val="bottom"/>
            <w:hideMark/>
          </w:tcPr>
          <w:p w:rsidR="00CF55B3" w:rsidRPr="002D7337" w:rsidRDefault="00CF55B3" w:rsidP="00CF55B3">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 </w:t>
            </w:r>
          </w:p>
        </w:tc>
      </w:tr>
      <w:tr w:rsidR="00CF55B3" w:rsidRPr="002D7337" w:rsidTr="004C5BA8">
        <w:trPr>
          <w:trHeight w:val="300"/>
        </w:trPr>
        <w:tc>
          <w:tcPr>
            <w:tcW w:w="2992" w:type="pct"/>
            <w:tcBorders>
              <w:top w:val="nil"/>
              <w:left w:val="nil"/>
              <w:bottom w:val="nil"/>
              <w:right w:val="nil"/>
            </w:tcBorders>
            <w:shd w:val="clear" w:color="auto" w:fill="auto"/>
            <w:noWrap/>
            <w:vAlign w:val="bottom"/>
            <w:hideMark/>
          </w:tcPr>
          <w:p w:rsidR="00CF55B3" w:rsidRPr="002D7337" w:rsidRDefault="00CF55B3" w:rsidP="00CF55B3">
            <w:pPr>
              <w:spacing w:after="0" w:line="240" w:lineRule="auto"/>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Berisiko &gt; 8 jam</w:t>
            </w:r>
          </w:p>
        </w:tc>
        <w:tc>
          <w:tcPr>
            <w:tcW w:w="757" w:type="pct"/>
            <w:tcBorders>
              <w:top w:val="nil"/>
              <w:left w:val="nil"/>
              <w:bottom w:val="nil"/>
              <w:right w:val="nil"/>
            </w:tcBorders>
            <w:shd w:val="clear" w:color="auto" w:fill="auto"/>
            <w:noWrap/>
            <w:vAlign w:val="bottom"/>
            <w:hideMark/>
          </w:tcPr>
          <w:p w:rsidR="00CF55B3" w:rsidRPr="002D7337" w:rsidRDefault="00CF55B3" w:rsidP="00CF55B3">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2</w:t>
            </w:r>
          </w:p>
        </w:tc>
        <w:tc>
          <w:tcPr>
            <w:tcW w:w="1251" w:type="pct"/>
            <w:tcBorders>
              <w:top w:val="nil"/>
              <w:left w:val="nil"/>
              <w:bottom w:val="nil"/>
              <w:right w:val="nil"/>
            </w:tcBorders>
            <w:shd w:val="clear" w:color="auto" w:fill="auto"/>
            <w:noWrap/>
            <w:vAlign w:val="bottom"/>
            <w:hideMark/>
          </w:tcPr>
          <w:p w:rsidR="00CF55B3" w:rsidRPr="002D7337" w:rsidRDefault="00CF55B3" w:rsidP="00CF55B3">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5,9</w:t>
            </w:r>
          </w:p>
        </w:tc>
      </w:tr>
      <w:tr w:rsidR="00CF55B3" w:rsidRPr="002D7337" w:rsidTr="004C5BA8">
        <w:trPr>
          <w:trHeight w:val="300"/>
        </w:trPr>
        <w:tc>
          <w:tcPr>
            <w:tcW w:w="2992" w:type="pct"/>
            <w:tcBorders>
              <w:top w:val="nil"/>
              <w:left w:val="nil"/>
              <w:bottom w:val="nil"/>
              <w:right w:val="nil"/>
            </w:tcBorders>
            <w:shd w:val="clear" w:color="auto" w:fill="auto"/>
            <w:noWrap/>
            <w:vAlign w:val="bottom"/>
            <w:hideMark/>
          </w:tcPr>
          <w:p w:rsidR="00CF55B3" w:rsidRPr="002D7337" w:rsidRDefault="00CF55B3" w:rsidP="00CF55B3">
            <w:pPr>
              <w:spacing w:after="0" w:line="240" w:lineRule="auto"/>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Tidak Berisiko ≤ 8 jam</w:t>
            </w:r>
          </w:p>
        </w:tc>
        <w:tc>
          <w:tcPr>
            <w:tcW w:w="757" w:type="pct"/>
            <w:tcBorders>
              <w:top w:val="nil"/>
              <w:left w:val="nil"/>
              <w:bottom w:val="nil"/>
              <w:right w:val="nil"/>
            </w:tcBorders>
            <w:shd w:val="clear" w:color="auto" w:fill="auto"/>
            <w:noWrap/>
            <w:vAlign w:val="bottom"/>
            <w:hideMark/>
          </w:tcPr>
          <w:p w:rsidR="00CF55B3" w:rsidRPr="002D7337" w:rsidRDefault="00CF55B3" w:rsidP="00CF55B3">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32</w:t>
            </w:r>
          </w:p>
        </w:tc>
        <w:tc>
          <w:tcPr>
            <w:tcW w:w="1251" w:type="pct"/>
            <w:tcBorders>
              <w:top w:val="nil"/>
              <w:left w:val="nil"/>
              <w:bottom w:val="nil"/>
              <w:right w:val="nil"/>
            </w:tcBorders>
            <w:shd w:val="clear" w:color="auto" w:fill="auto"/>
            <w:noWrap/>
            <w:vAlign w:val="bottom"/>
            <w:hideMark/>
          </w:tcPr>
          <w:p w:rsidR="00CF55B3" w:rsidRPr="002D7337" w:rsidRDefault="00CF55B3" w:rsidP="00CF55B3">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94,1</w:t>
            </w:r>
          </w:p>
        </w:tc>
      </w:tr>
      <w:tr w:rsidR="00CF55B3" w:rsidRPr="002D7337" w:rsidTr="004C5BA8">
        <w:trPr>
          <w:trHeight w:val="300"/>
        </w:trPr>
        <w:tc>
          <w:tcPr>
            <w:tcW w:w="2992" w:type="pct"/>
            <w:tcBorders>
              <w:top w:val="single" w:sz="4" w:space="0" w:color="auto"/>
              <w:left w:val="nil"/>
              <w:bottom w:val="single" w:sz="4" w:space="0" w:color="auto"/>
              <w:right w:val="nil"/>
            </w:tcBorders>
            <w:shd w:val="clear" w:color="auto" w:fill="auto"/>
            <w:noWrap/>
            <w:vAlign w:val="bottom"/>
            <w:hideMark/>
          </w:tcPr>
          <w:p w:rsidR="00CF55B3" w:rsidRPr="002D7337" w:rsidRDefault="00CF55B3" w:rsidP="00CF55B3">
            <w:pPr>
              <w:spacing w:after="0" w:line="240" w:lineRule="auto"/>
              <w:rPr>
                <w:rFonts w:ascii="Times New Roman" w:eastAsia="Times New Roman" w:hAnsi="Times New Roman" w:cs="Times New Roman"/>
                <w:b/>
                <w:bCs/>
                <w:color w:val="000000"/>
                <w:lang w:val="id-ID" w:eastAsia="zh-CN"/>
              </w:rPr>
            </w:pPr>
            <w:r w:rsidRPr="002D7337">
              <w:rPr>
                <w:rFonts w:ascii="Times New Roman" w:eastAsia="Times New Roman" w:hAnsi="Times New Roman" w:cs="Times New Roman"/>
                <w:b/>
                <w:bCs/>
                <w:color w:val="000000"/>
                <w:lang w:val="id-ID" w:eastAsia="zh-CN"/>
              </w:rPr>
              <w:t>Tingkat Pencahayaan</w:t>
            </w:r>
          </w:p>
        </w:tc>
        <w:tc>
          <w:tcPr>
            <w:tcW w:w="757" w:type="pct"/>
            <w:tcBorders>
              <w:top w:val="single" w:sz="4" w:space="0" w:color="auto"/>
              <w:left w:val="nil"/>
              <w:bottom w:val="single" w:sz="4" w:space="0" w:color="auto"/>
              <w:right w:val="nil"/>
            </w:tcBorders>
            <w:shd w:val="clear" w:color="auto" w:fill="auto"/>
            <w:noWrap/>
            <w:vAlign w:val="bottom"/>
            <w:hideMark/>
          </w:tcPr>
          <w:p w:rsidR="00CF55B3" w:rsidRPr="002D7337" w:rsidRDefault="00CF55B3" w:rsidP="00CF55B3">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 </w:t>
            </w:r>
          </w:p>
        </w:tc>
        <w:tc>
          <w:tcPr>
            <w:tcW w:w="1251" w:type="pct"/>
            <w:tcBorders>
              <w:top w:val="single" w:sz="4" w:space="0" w:color="auto"/>
              <w:left w:val="nil"/>
              <w:bottom w:val="single" w:sz="4" w:space="0" w:color="auto"/>
              <w:right w:val="nil"/>
            </w:tcBorders>
            <w:shd w:val="clear" w:color="auto" w:fill="auto"/>
            <w:noWrap/>
            <w:vAlign w:val="bottom"/>
            <w:hideMark/>
          </w:tcPr>
          <w:p w:rsidR="00CF55B3" w:rsidRPr="002D7337" w:rsidRDefault="00CF55B3" w:rsidP="00CF55B3">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 </w:t>
            </w:r>
          </w:p>
        </w:tc>
      </w:tr>
      <w:tr w:rsidR="00CF55B3" w:rsidRPr="002D7337" w:rsidTr="004C5BA8">
        <w:trPr>
          <w:trHeight w:val="300"/>
        </w:trPr>
        <w:tc>
          <w:tcPr>
            <w:tcW w:w="2992" w:type="pct"/>
            <w:tcBorders>
              <w:top w:val="nil"/>
              <w:left w:val="nil"/>
              <w:bottom w:val="nil"/>
              <w:right w:val="nil"/>
            </w:tcBorders>
            <w:shd w:val="clear" w:color="auto" w:fill="auto"/>
            <w:noWrap/>
            <w:vAlign w:val="bottom"/>
            <w:hideMark/>
          </w:tcPr>
          <w:p w:rsidR="00CF55B3" w:rsidRPr="002D7337" w:rsidRDefault="00CF55B3" w:rsidP="00CF55B3">
            <w:pPr>
              <w:spacing w:after="0" w:line="240" w:lineRule="auto"/>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Berisiko &lt; 200 lux dan 500 lux</w:t>
            </w:r>
          </w:p>
        </w:tc>
        <w:tc>
          <w:tcPr>
            <w:tcW w:w="757" w:type="pct"/>
            <w:tcBorders>
              <w:top w:val="nil"/>
              <w:left w:val="nil"/>
              <w:bottom w:val="nil"/>
              <w:right w:val="nil"/>
            </w:tcBorders>
            <w:shd w:val="clear" w:color="auto" w:fill="auto"/>
            <w:noWrap/>
            <w:vAlign w:val="bottom"/>
            <w:hideMark/>
          </w:tcPr>
          <w:p w:rsidR="00CF55B3" w:rsidRPr="002D7337" w:rsidRDefault="00CF55B3" w:rsidP="00CF55B3">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22</w:t>
            </w:r>
          </w:p>
        </w:tc>
        <w:tc>
          <w:tcPr>
            <w:tcW w:w="1251" w:type="pct"/>
            <w:tcBorders>
              <w:top w:val="nil"/>
              <w:left w:val="nil"/>
              <w:bottom w:val="nil"/>
              <w:right w:val="nil"/>
            </w:tcBorders>
            <w:shd w:val="clear" w:color="auto" w:fill="auto"/>
            <w:noWrap/>
            <w:vAlign w:val="bottom"/>
            <w:hideMark/>
          </w:tcPr>
          <w:p w:rsidR="00CF55B3" w:rsidRPr="002D7337" w:rsidRDefault="00CF55B3" w:rsidP="00CF55B3">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64,7</w:t>
            </w:r>
          </w:p>
        </w:tc>
      </w:tr>
      <w:tr w:rsidR="00CF55B3" w:rsidRPr="002D7337" w:rsidTr="004C5BA8">
        <w:trPr>
          <w:trHeight w:val="300"/>
        </w:trPr>
        <w:tc>
          <w:tcPr>
            <w:tcW w:w="2992" w:type="pct"/>
            <w:tcBorders>
              <w:top w:val="nil"/>
              <w:left w:val="nil"/>
              <w:bottom w:val="single" w:sz="4" w:space="0" w:color="auto"/>
              <w:right w:val="nil"/>
            </w:tcBorders>
            <w:shd w:val="clear" w:color="auto" w:fill="auto"/>
            <w:noWrap/>
            <w:vAlign w:val="bottom"/>
            <w:hideMark/>
          </w:tcPr>
          <w:p w:rsidR="00CF55B3" w:rsidRPr="002D7337" w:rsidRDefault="00CF55B3" w:rsidP="00CF55B3">
            <w:pPr>
              <w:spacing w:after="0" w:line="240" w:lineRule="auto"/>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Tidak Berisiko 200 - 500 lux</w:t>
            </w:r>
          </w:p>
        </w:tc>
        <w:tc>
          <w:tcPr>
            <w:tcW w:w="757" w:type="pct"/>
            <w:tcBorders>
              <w:top w:val="nil"/>
              <w:left w:val="nil"/>
              <w:bottom w:val="single" w:sz="4" w:space="0" w:color="auto"/>
              <w:right w:val="nil"/>
            </w:tcBorders>
            <w:shd w:val="clear" w:color="auto" w:fill="auto"/>
            <w:noWrap/>
            <w:vAlign w:val="bottom"/>
            <w:hideMark/>
          </w:tcPr>
          <w:p w:rsidR="00CF55B3" w:rsidRPr="002D7337" w:rsidRDefault="00CF55B3" w:rsidP="00CF55B3">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12</w:t>
            </w:r>
          </w:p>
        </w:tc>
        <w:tc>
          <w:tcPr>
            <w:tcW w:w="1251" w:type="pct"/>
            <w:tcBorders>
              <w:top w:val="nil"/>
              <w:left w:val="nil"/>
              <w:bottom w:val="single" w:sz="4" w:space="0" w:color="auto"/>
              <w:right w:val="nil"/>
            </w:tcBorders>
            <w:shd w:val="clear" w:color="auto" w:fill="auto"/>
            <w:noWrap/>
            <w:vAlign w:val="bottom"/>
            <w:hideMark/>
          </w:tcPr>
          <w:p w:rsidR="00CF55B3" w:rsidRPr="002D7337" w:rsidRDefault="00CF55B3" w:rsidP="00CF55B3">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35,3</w:t>
            </w:r>
          </w:p>
        </w:tc>
      </w:tr>
      <w:tr w:rsidR="00CF55B3" w:rsidRPr="002D7337" w:rsidTr="004C5BA8">
        <w:trPr>
          <w:trHeight w:val="300"/>
        </w:trPr>
        <w:tc>
          <w:tcPr>
            <w:tcW w:w="2992" w:type="pct"/>
            <w:tcBorders>
              <w:top w:val="nil"/>
              <w:left w:val="nil"/>
              <w:bottom w:val="nil"/>
              <w:right w:val="nil"/>
            </w:tcBorders>
            <w:shd w:val="clear" w:color="auto" w:fill="auto"/>
            <w:noWrap/>
            <w:vAlign w:val="bottom"/>
            <w:hideMark/>
          </w:tcPr>
          <w:p w:rsidR="00CF55B3" w:rsidRPr="002D7337" w:rsidRDefault="00CF55B3" w:rsidP="00CF55B3">
            <w:pPr>
              <w:spacing w:after="0" w:line="240" w:lineRule="auto"/>
              <w:rPr>
                <w:rFonts w:ascii="Times New Roman" w:eastAsia="Times New Roman" w:hAnsi="Times New Roman" w:cs="Times New Roman"/>
                <w:i/>
                <w:color w:val="000000"/>
                <w:lang w:val="id-ID" w:eastAsia="zh-CN"/>
              </w:rPr>
            </w:pPr>
            <w:r w:rsidRPr="002D7337">
              <w:rPr>
                <w:rFonts w:ascii="Times New Roman" w:eastAsia="Times New Roman" w:hAnsi="Times New Roman" w:cs="Times New Roman"/>
                <w:i/>
                <w:color w:val="000000"/>
                <w:lang w:val="id-ID" w:eastAsia="zh-CN"/>
              </w:rPr>
              <w:t>Sumber : Data Primer 2015</w:t>
            </w:r>
          </w:p>
        </w:tc>
        <w:tc>
          <w:tcPr>
            <w:tcW w:w="757" w:type="pct"/>
            <w:tcBorders>
              <w:top w:val="nil"/>
              <w:left w:val="nil"/>
              <w:bottom w:val="nil"/>
              <w:right w:val="nil"/>
            </w:tcBorders>
            <w:shd w:val="clear" w:color="auto" w:fill="auto"/>
            <w:noWrap/>
            <w:vAlign w:val="bottom"/>
            <w:hideMark/>
          </w:tcPr>
          <w:p w:rsidR="00CF55B3" w:rsidRPr="002D7337" w:rsidRDefault="00CF55B3" w:rsidP="00CF55B3">
            <w:pPr>
              <w:spacing w:after="0" w:line="240" w:lineRule="auto"/>
              <w:rPr>
                <w:rFonts w:ascii="Times New Roman" w:eastAsia="Times New Roman" w:hAnsi="Times New Roman" w:cs="Times New Roman"/>
                <w:color w:val="000000"/>
                <w:lang w:val="id-ID" w:eastAsia="zh-CN"/>
              </w:rPr>
            </w:pPr>
          </w:p>
        </w:tc>
        <w:tc>
          <w:tcPr>
            <w:tcW w:w="1251" w:type="pct"/>
            <w:tcBorders>
              <w:top w:val="nil"/>
              <w:left w:val="nil"/>
              <w:bottom w:val="nil"/>
              <w:right w:val="nil"/>
            </w:tcBorders>
            <w:shd w:val="clear" w:color="auto" w:fill="auto"/>
            <w:noWrap/>
            <w:vAlign w:val="bottom"/>
            <w:hideMark/>
          </w:tcPr>
          <w:p w:rsidR="00CF55B3" w:rsidRPr="002D7337" w:rsidRDefault="00CF55B3" w:rsidP="00CF55B3">
            <w:pPr>
              <w:spacing w:after="0" w:line="240" w:lineRule="auto"/>
              <w:rPr>
                <w:rFonts w:ascii="Times New Roman" w:eastAsia="Times New Roman" w:hAnsi="Times New Roman" w:cs="Times New Roman"/>
                <w:color w:val="000000"/>
                <w:lang w:val="id-ID" w:eastAsia="zh-CN"/>
              </w:rPr>
            </w:pPr>
          </w:p>
        </w:tc>
      </w:tr>
    </w:tbl>
    <w:p w:rsidR="004C5BA8" w:rsidRPr="002D7337" w:rsidRDefault="004C5BA8" w:rsidP="0082495E">
      <w:pPr>
        <w:spacing w:after="0" w:line="480" w:lineRule="auto"/>
        <w:jc w:val="center"/>
        <w:rPr>
          <w:rFonts w:ascii="Times New Roman" w:hAnsi="Times New Roman" w:cs="Times New Roman"/>
          <w:b/>
          <w:sz w:val="24"/>
          <w:szCs w:val="24"/>
          <w:lang w:val="id-ID"/>
        </w:rPr>
        <w:sectPr w:rsidR="004C5BA8" w:rsidRPr="002D7337" w:rsidSect="004C5BA8">
          <w:type w:val="continuous"/>
          <w:pgSz w:w="12240" w:h="15840"/>
          <w:pgMar w:top="1440" w:right="1440" w:bottom="1440" w:left="1440" w:header="720" w:footer="720" w:gutter="0"/>
          <w:cols w:space="720"/>
          <w:docGrid w:linePitch="360"/>
        </w:sectPr>
      </w:pPr>
    </w:p>
    <w:p w:rsidR="009F75E8" w:rsidRPr="002D7337" w:rsidRDefault="009F75E8" w:rsidP="00F72BD0">
      <w:pPr>
        <w:spacing w:after="0" w:line="480" w:lineRule="auto"/>
        <w:rPr>
          <w:rFonts w:ascii="Times New Roman" w:hAnsi="Times New Roman" w:cs="Times New Roman"/>
          <w:b/>
          <w:sz w:val="24"/>
          <w:szCs w:val="24"/>
          <w:lang w:val="id-ID"/>
        </w:rPr>
      </w:pPr>
    </w:p>
    <w:p w:rsidR="009F75E8" w:rsidRPr="002D7337" w:rsidRDefault="009F75E8" w:rsidP="0082495E">
      <w:pPr>
        <w:spacing w:after="0" w:line="480" w:lineRule="auto"/>
        <w:jc w:val="center"/>
        <w:rPr>
          <w:rFonts w:ascii="Times New Roman" w:hAnsi="Times New Roman" w:cs="Times New Roman"/>
          <w:b/>
          <w:sz w:val="24"/>
          <w:szCs w:val="24"/>
          <w:lang w:val="id-ID"/>
        </w:rPr>
      </w:pPr>
    </w:p>
    <w:p w:rsidR="009F75E8" w:rsidRPr="002D7337" w:rsidRDefault="009F75E8" w:rsidP="0082495E">
      <w:pPr>
        <w:spacing w:after="0" w:line="480" w:lineRule="auto"/>
        <w:jc w:val="center"/>
        <w:rPr>
          <w:rFonts w:ascii="Times New Roman" w:hAnsi="Times New Roman" w:cs="Times New Roman"/>
          <w:b/>
          <w:sz w:val="24"/>
          <w:szCs w:val="24"/>
          <w:lang w:val="id-ID"/>
        </w:rPr>
      </w:pPr>
    </w:p>
    <w:p w:rsidR="009F75E8" w:rsidRPr="002D7337" w:rsidRDefault="009F75E8" w:rsidP="0082495E">
      <w:pPr>
        <w:spacing w:after="0" w:line="480" w:lineRule="auto"/>
        <w:jc w:val="center"/>
        <w:rPr>
          <w:rFonts w:ascii="Times New Roman" w:hAnsi="Times New Roman" w:cs="Times New Roman"/>
          <w:b/>
          <w:sz w:val="24"/>
          <w:szCs w:val="24"/>
          <w:lang w:val="id-ID"/>
        </w:rPr>
      </w:pPr>
    </w:p>
    <w:p w:rsidR="00683494" w:rsidRPr="002D7337" w:rsidRDefault="00683494" w:rsidP="004C5BA8">
      <w:pPr>
        <w:spacing w:after="0" w:line="480" w:lineRule="auto"/>
        <w:rPr>
          <w:rFonts w:ascii="Times New Roman" w:hAnsi="Times New Roman" w:cs="Times New Roman"/>
          <w:b/>
          <w:sz w:val="24"/>
          <w:szCs w:val="24"/>
          <w:lang w:val="id-ID"/>
        </w:rPr>
        <w:sectPr w:rsidR="00683494" w:rsidRPr="002D7337" w:rsidSect="00314B20">
          <w:type w:val="continuous"/>
          <w:pgSz w:w="12240" w:h="15840"/>
          <w:pgMar w:top="1440" w:right="1440" w:bottom="1440" w:left="1440" w:header="720" w:footer="720" w:gutter="0"/>
          <w:cols w:num="2" w:space="720"/>
          <w:docGrid w:linePitch="360"/>
        </w:sectPr>
      </w:pPr>
    </w:p>
    <w:p w:rsidR="00683494" w:rsidRPr="002D7337" w:rsidRDefault="00683494" w:rsidP="00EE6FCF">
      <w:pPr>
        <w:spacing w:after="0" w:line="360" w:lineRule="auto"/>
        <w:ind w:left="851" w:hanging="851"/>
        <w:rPr>
          <w:rFonts w:ascii="Times New Roman" w:hAnsi="Times New Roman" w:cs="Times New Roman"/>
          <w:b/>
          <w:sz w:val="24"/>
          <w:szCs w:val="24"/>
          <w:lang w:val="id-ID"/>
        </w:rPr>
        <w:sectPr w:rsidR="00683494" w:rsidRPr="002D7337" w:rsidSect="00683494">
          <w:type w:val="continuous"/>
          <w:pgSz w:w="12240" w:h="15840"/>
          <w:pgMar w:top="1440" w:right="1440" w:bottom="1440" w:left="1440" w:header="720" w:footer="720" w:gutter="0"/>
          <w:cols w:space="720"/>
          <w:docGrid w:linePitch="360"/>
        </w:sectPr>
      </w:pPr>
      <w:r w:rsidRPr="002D7337">
        <w:rPr>
          <w:rFonts w:ascii="Times New Roman" w:hAnsi="Times New Roman" w:cs="Times New Roman"/>
          <w:b/>
          <w:sz w:val="24"/>
          <w:szCs w:val="24"/>
          <w:lang w:val="id-ID"/>
        </w:rPr>
        <w:lastRenderedPageBreak/>
        <w:t xml:space="preserve">Tabel 2. Hubungan </w:t>
      </w:r>
      <w:r w:rsidRPr="002D7337">
        <w:rPr>
          <w:rFonts w:ascii="Times New Roman" w:eastAsia="Times New Roman" w:hAnsi="Times New Roman" w:cs="Times New Roman"/>
          <w:b/>
          <w:bCs/>
          <w:color w:val="000000"/>
          <w:lang w:val="id-ID" w:eastAsia="zh-CN"/>
        </w:rPr>
        <w:t>Usia, Istirahat Mata, Kelainan Refraksi, Jarak,  Lama Kerja, Tingkat Pencahayaan</w:t>
      </w:r>
      <w:r w:rsidR="00223C37" w:rsidRPr="002D7337">
        <w:rPr>
          <w:rFonts w:ascii="Times New Roman" w:eastAsia="Times New Roman" w:hAnsi="Times New Roman" w:cs="Times New Roman"/>
          <w:b/>
          <w:bCs/>
          <w:color w:val="000000"/>
          <w:lang w:val="id-ID" w:eastAsia="zh-CN"/>
        </w:rPr>
        <w:t xml:space="preserve"> Dengan Kelelahan Mata</w:t>
      </w:r>
      <w:r w:rsidRPr="002D7337">
        <w:rPr>
          <w:rFonts w:ascii="Times New Roman" w:eastAsia="Times New Roman" w:hAnsi="Times New Roman" w:cs="Times New Roman"/>
          <w:b/>
          <w:bCs/>
          <w:color w:val="000000"/>
          <w:lang w:val="id-ID" w:eastAsia="zh-CN"/>
        </w:rPr>
        <w:t>.</w:t>
      </w:r>
    </w:p>
    <w:tbl>
      <w:tblPr>
        <w:tblW w:w="9491" w:type="dxa"/>
        <w:tblInd w:w="93" w:type="dxa"/>
        <w:tblLook w:val="04A0"/>
      </w:tblPr>
      <w:tblGrid>
        <w:gridCol w:w="3276"/>
        <w:gridCol w:w="850"/>
        <w:gridCol w:w="1276"/>
        <w:gridCol w:w="567"/>
        <w:gridCol w:w="698"/>
        <w:gridCol w:w="1320"/>
        <w:gridCol w:w="1504"/>
      </w:tblGrid>
      <w:tr w:rsidR="004A1E1B" w:rsidRPr="002D7337" w:rsidTr="004A1E1B">
        <w:trPr>
          <w:trHeight w:val="300"/>
        </w:trPr>
        <w:tc>
          <w:tcPr>
            <w:tcW w:w="3276" w:type="dxa"/>
            <w:tcBorders>
              <w:top w:val="single" w:sz="4" w:space="0" w:color="auto"/>
              <w:left w:val="nil"/>
              <w:bottom w:val="single" w:sz="4" w:space="0" w:color="auto"/>
              <w:right w:val="nil"/>
            </w:tcBorders>
            <w:shd w:val="clear" w:color="auto" w:fill="auto"/>
            <w:noWrap/>
            <w:vAlign w:val="bottom"/>
            <w:hideMark/>
          </w:tcPr>
          <w:p w:rsidR="004A1E1B" w:rsidRPr="002D7337" w:rsidRDefault="004A1E1B" w:rsidP="004A1E1B">
            <w:pPr>
              <w:spacing w:after="0" w:line="240" w:lineRule="auto"/>
              <w:jc w:val="center"/>
              <w:rPr>
                <w:rFonts w:ascii="Times New Roman" w:eastAsia="Times New Roman" w:hAnsi="Times New Roman" w:cs="Times New Roman"/>
                <w:b/>
                <w:bCs/>
                <w:color w:val="000000"/>
                <w:lang w:val="id-ID" w:eastAsia="zh-CN"/>
              </w:rPr>
            </w:pPr>
            <w:r w:rsidRPr="002D7337">
              <w:rPr>
                <w:rFonts w:ascii="Times New Roman" w:eastAsia="Times New Roman" w:hAnsi="Times New Roman" w:cs="Times New Roman"/>
                <w:b/>
                <w:bCs/>
                <w:color w:val="000000"/>
                <w:lang w:val="id-ID" w:eastAsia="zh-CN"/>
              </w:rPr>
              <w:lastRenderedPageBreak/>
              <w:t>Variabel</w:t>
            </w:r>
          </w:p>
        </w:tc>
        <w:tc>
          <w:tcPr>
            <w:tcW w:w="2126" w:type="dxa"/>
            <w:gridSpan w:val="2"/>
            <w:tcBorders>
              <w:top w:val="single" w:sz="4" w:space="0" w:color="auto"/>
              <w:left w:val="nil"/>
              <w:bottom w:val="single" w:sz="4" w:space="0" w:color="auto"/>
              <w:right w:val="nil"/>
            </w:tcBorders>
            <w:shd w:val="clear" w:color="auto" w:fill="auto"/>
            <w:noWrap/>
            <w:hideMark/>
          </w:tcPr>
          <w:p w:rsidR="004A1E1B" w:rsidRPr="002D7337" w:rsidRDefault="004A1E1B" w:rsidP="004A1E1B">
            <w:pPr>
              <w:spacing w:after="0" w:line="240" w:lineRule="auto"/>
              <w:jc w:val="center"/>
              <w:rPr>
                <w:rFonts w:ascii="Times New Roman" w:eastAsia="Times New Roman" w:hAnsi="Times New Roman" w:cs="Times New Roman"/>
                <w:b/>
                <w:bCs/>
                <w:color w:val="000000"/>
                <w:lang w:val="id-ID" w:eastAsia="zh-CN"/>
              </w:rPr>
            </w:pPr>
            <w:r w:rsidRPr="002D7337">
              <w:rPr>
                <w:rFonts w:ascii="Times New Roman" w:eastAsia="Times New Roman" w:hAnsi="Times New Roman" w:cs="Times New Roman"/>
                <w:b/>
                <w:bCs/>
                <w:color w:val="000000"/>
                <w:lang w:val="id-ID" w:eastAsia="zh-CN"/>
              </w:rPr>
              <w:t>Kelelahan Mata</w:t>
            </w:r>
          </w:p>
        </w:tc>
        <w:tc>
          <w:tcPr>
            <w:tcW w:w="567" w:type="dxa"/>
            <w:tcBorders>
              <w:top w:val="single" w:sz="4" w:space="0" w:color="auto"/>
              <w:left w:val="nil"/>
              <w:bottom w:val="single" w:sz="4" w:space="0" w:color="auto"/>
              <w:right w:val="nil"/>
            </w:tcBorders>
            <w:shd w:val="clear" w:color="auto" w:fill="auto"/>
            <w:hideMark/>
          </w:tcPr>
          <w:p w:rsidR="004A1E1B" w:rsidRPr="002D7337" w:rsidRDefault="004A1E1B" w:rsidP="004A1E1B">
            <w:pPr>
              <w:spacing w:after="0" w:line="240" w:lineRule="auto"/>
              <w:jc w:val="center"/>
              <w:rPr>
                <w:rFonts w:ascii="Times New Roman" w:eastAsia="Times New Roman" w:hAnsi="Times New Roman" w:cs="Times New Roman"/>
                <w:b/>
                <w:bCs/>
                <w:color w:val="000000"/>
                <w:lang w:val="id-ID" w:eastAsia="zh-CN"/>
              </w:rPr>
            </w:pPr>
            <w:r w:rsidRPr="002D7337">
              <w:rPr>
                <w:rFonts w:ascii="Times New Roman" w:eastAsia="Times New Roman" w:hAnsi="Times New Roman" w:cs="Times New Roman"/>
                <w:b/>
                <w:bCs/>
                <w:color w:val="000000"/>
                <w:lang w:val="id-ID" w:eastAsia="zh-CN"/>
              </w:rPr>
              <w:t> </w:t>
            </w:r>
          </w:p>
        </w:tc>
        <w:tc>
          <w:tcPr>
            <w:tcW w:w="698" w:type="dxa"/>
            <w:tcBorders>
              <w:top w:val="single" w:sz="4" w:space="0" w:color="auto"/>
              <w:left w:val="nil"/>
              <w:bottom w:val="single" w:sz="4" w:space="0" w:color="auto"/>
              <w:right w:val="nil"/>
            </w:tcBorders>
            <w:shd w:val="clear" w:color="auto" w:fill="auto"/>
            <w:hideMark/>
          </w:tcPr>
          <w:p w:rsidR="004A1E1B" w:rsidRPr="002D7337" w:rsidRDefault="004A1E1B" w:rsidP="004A1E1B">
            <w:pPr>
              <w:spacing w:after="0" w:line="240" w:lineRule="auto"/>
              <w:jc w:val="center"/>
              <w:rPr>
                <w:rFonts w:ascii="Times New Roman" w:eastAsia="Times New Roman" w:hAnsi="Times New Roman" w:cs="Times New Roman"/>
                <w:b/>
                <w:bCs/>
                <w:color w:val="000000"/>
                <w:lang w:val="id-ID" w:eastAsia="zh-CN"/>
              </w:rPr>
            </w:pPr>
            <w:r w:rsidRPr="002D7337">
              <w:rPr>
                <w:rFonts w:ascii="Times New Roman" w:eastAsia="Times New Roman" w:hAnsi="Times New Roman" w:cs="Times New Roman"/>
                <w:b/>
                <w:bCs/>
                <w:color w:val="000000"/>
                <w:lang w:val="id-ID" w:eastAsia="zh-CN"/>
              </w:rPr>
              <w:t> </w:t>
            </w:r>
          </w:p>
        </w:tc>
        <w:tc>
          <w:tcPr>
            <w:tcW w:w="1320" w:type="dxa"/>
            <w:tcBorders>
              <w:top w:val="single" w:sz="4" w:space="0" w:color="auto"/>
              <w:left w:val="nil"/>
              <w:bottom w:val="single" w:sz="4" w:space="0" w:color="auto"/>
              <w:right w:val="nil"/>
            </w:tcBorders>
            <w:shd w:val="clear" w:color="auto" w:fill="auto"/>
            <w:noWrap/>
            <w:vAlign w:val="bottom"/>
            <w:hideMark/>
          </w:tcPr>
          <w:p w:rsidR="004A1E1B" w:rsidRPr="002D7337" w:rsidRDefault="004A1E1B" w:rsidP="004A1E1B">
            <w:pPr>
              <w:spacing w:after="0" w:line="240" w:lineRule="auto"/>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 </w:t>
            </w:r>
          </w:p>
        </w:tc>
        <w:tc>
          <w:tcPr>
            <w:tcW w:w="1504" w:type="dxa"/>
            <w:tcBorders>
              <w:top w:val="single" w:sz="4" w:space="0" w:color="auto"/>
              <w:left w:val="nil"/>
              <w:bottom w:val="single" w:sz="4" w:space="0" w:color="auto"/>
              <w:right w:val="nil"/>
            </w:tcBorders>
            <w:shd w:val="clear" w:color="auto" w:fill="auto"/>
            <w:noWrap/>
            <w:vAlign w:val="bottom"/>
            <w:hideMark/>
          </w:tcPr>
          <w:p w:rsidR="004A1E1B" w:rsidRPr="002D7337" w:rsidRDefault="004A1E1B" w:rsidP="004A1E1B">
            <w:pPr>
              <w:spacing w:after="0" w:line="240" w:lineRule="auto"/>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 </w:t>
            </w:r>
          </w:p>
        </w:tc>
      </w:tr>
      <w:tr w:rsidR="004A1E1B" w:rsidRPr="002D7337" w:rsidTr="004A1E1B">
        <w:trPr>
          <w:trHeight w:val="315"/>
        </w:trPr>
        <w:tc>
          <w:tcPr>
            <w:tcW w:w="3276" w:type="dxa"/>
            <w:tcBorders>
              <w:top w:val="nil"/>
              <w:left w:val="nil"/>
              <w:bottom w:val="nil"/>
              <w:right w:val="nil"/>
            </w:tcBorders>
            <w:shd w:val="clear" w:color="auto" w:fill="auto"/>
            <w:noWrap/>
            <w:vAlign w:val="bottom"/>
            <w:hideMark/>
          </w:tcPr>
          <w:p w:rsidR="004A1E1B" w:rsidRPr="002D7337" w:rsidRDefault="004A1E1B" w:rsidP="004A1E1B">
            <w:pPr>
              <w:spacing w:after="0" w:line="240" w:lineRule="auto"/>
              <w:rPr>
                <w:rFonts w:ascii="Times New Roman" w:eastAsia="Times New Roman" w:hAnsi="Times New Roman" w:cs="Times New Roman"/>
                <w:color w:val="000000"/>
                <w:lang w:val="id-ID" w:eastAsia="zh-CN"/>
              </w:rPr>
            </w:pPr>
          </w:p>
        </w:tc>
        <w:tc>
          <w:tcPr>
            <w:tcW w:w="2126" w:type="dxa"/>
            <w:gridSpan w:val="2"/>
            <w:tcBorders>
              <w:top w:val="nil"/>
              <w:left w:val="nil"/>
              <w:bottom w:val="single" w:sz="8" w:space="0" w:color="auto"/>
              <w:right w:val="nil"/>
            </w:tcBorders>
            <w:shd w:val="clear" w:color="auto" w:fill="auto"/>
            <w:noWrap/>
            <w:hideMark/>
          </w:tcPr>
          <w:p w:rsidR="004A1E1B" w:rsidRPr="002D7337" w:rsidRDefault="004A1E1B" w:rsidP="004A1E1B">
            <w:pPr>
              <w:spacing w:after="0" w:line="240" w:lineRule="auto"/>
              <w:jc w:val="center"/>
              <w:rPr>
                <w:rFonts w:ascii="Times New Roman" w:eastAsia="Times New Roman" w:hAnsi="Times New Roman" w:cs="Times New Roman"/>
                <w:b/>
                <w:bCs/>
                <w:color w:val="000000"/>
                <w:lang w:val="id-ID" w:eastAsia="zh-CN"/>
              </w:rPr>
            </w:pPr>
            <w:r w:rsidRPr="002D7337">
              <w:rPr>
                <w:rFonts w:ascii="Times New Roman" w:eastAsia="Times New Roman" w:hAnsi="Times New Roman" w:cs="Times New Roman"/>
                <w:b/>
                <w:bCs/>
                <w:color w:val="000000"/>
                <w:lang w:val="id-ID" w:eastAsia="zh-CN"/>
              </w:rPr>
              <w:t>Tidak Normal</w:t>
            </w:r>
          </w:p>
        </w:tc>
        <w:tc>
          <w:tcPr>
            <w:tcW w:w="1265" w:type="dxa"/>
            <w:gridSpan w:val="2"/>
            <w:tcBorders>
              <w:top w:val="nil"/>
              <w:left w:val="nil"/>
              <w:bottom w:val="single" w:sz="4" w:space="0" w:color="auto"/>
              <w:right w:val="nil"/>
            </w:tcBorders>
            <w:shd w:val="clear" w:color="auto" w:fill="auto"/>
            <w:noWrap/>
            <w:hideMark/>
          </w:tcPr>
          <w:p w:rsidR="004A1E1B" w:rsidRPr="002D7337" w:rsidRDefault="004A1E1B" w:rsidP="004A1E1B">
            <w:pPr>
              <w:spacing w:after="0" w:line="240" w:lineRule="auto"/>
              <w:jc w:val="center"/>
              <w:rPr>
                <w:rFonts w:ascii="Times New Roman" w:eastAsia="Times New Roman" w:hAnsi="Times New Roman" w:cs="Times New Roman"/>
                <w:b/>
                <w:bCs/>
                <w:color w:val="000000"/>
                <w:lang w:val="id-ID" w:eastAsia="zh-CN"/>
              </w:rPr>
            </w:pPr>
            <w:r w:rsidRPr="002D7337">
              <w:rPr>
                <w:rFonts w:ascii="Times New Roman" w:eastAsia="Times New Roman" w:hAnsi="Times New Roman" w:cs="Times New Roman"/>
                <w:b/>
                <w:bCs/>
                <w:color w:val="000000"/>
                <w:lang w:val="id-ID" w:eastAsia="zh-CN"/>
              </w:rPr>
              <w:t>Normal</w:t>
            </w:r>
          </w:p>
        </w:tc>
        <w:tc>
          <w:tcPr>
            <w:tcW w:w="1320" w:type="dxa"/>
            <w:tcBorders>
              <w:top w:val="nil"/>
              <w:left w:val="nil"/>
              <w:bottom w:val="single" w:sz="4" w:space="0" w:color="auto"/>
              <w:right w:val="nil"/>
            </w:tcBorders>
            <w:shd w:val="clear" w:color="auto" w:fill="auto"/>
            <w:hideMark/>
          </w:tcPr>
          <w:p w:rsidR="004A1E1B" w:rsidRPr="002D7337" w:rsidRDefault="004A1E1B" w:rsidP="004A1E1B">
            <w:pPr>
              <w:spacing w:after="0" w:line="240" w:lineRule="auto"/>
              <w:jc w:val="center"/>
              <w:rPr>
                <w:rFonts w:ascii="Times New Roman" w:eastAsia="Times New Roman" w:hAnsi="Times New Roman" w:cs="Times New Roman"/>
                <w:b/>
                <w:bCs/>
                <w:color w:val="000000"/>
                <w:lang w:val="id-ID" w:eastAsia="zh-CN"/>
              </w:rPr>
            </w:pPr>
            <w:r w:rsidRPr="002D7337">
              <w:rPr>
                <w:rFonts w:ascii="Times New Roman" w:eastAsia="Times New Roman" w:hAnsi="Times New Roman" w:cs="Times New Roman"/>
                <w:b/>
                <w:bCs/>
                <w:color w:val="000000"/>
                <w:lang w:val="id-ID" w:eastAsia="zh-CN"/>
              </w:rPr>
              <w:t>p value</w:t>
            </w:r>
          </w:p>
        </w:tc>
        <w:tc>
          <w:tcPr>
            <w:tcW w:w="1504" w:type="dxa"/>
            <w:tcBorders>
              <w:top w:val="nil"/>
              <w:left w:val="nil"/>
              <w:bottom w:val="single" w:sz="4" w:space="0" w:color="auto"/>
              <w:right w:val="nil"/>
            </w:tcBorders>
            <w:shd w:val="clear" w:color="auto" w:fill="auto"/>
            <w:noWrap/>
            <w:vAlign w:val="bottom"/>
            <w:hideMark/>
          </w:tcPr>
          <w:p w:rsidR="004A1E1B" w:rsidRPr="002D7337" w:rsidRDefault="004A1E1B" w:rsidP="004A1E1B">
            <w:pPr>
              <w:spacing w:after="0" w:line="240" w:lineRule="auto"/>
              <w:rPr>
                <w:rFonts w:ascii="Times New Roman" w:eastAsia="Times New Roman" w:hAnsi="Times New Roman" w:cs="Times New Roman"/>
                <w:b/>
                <w:bCs/>
                <w:color w:val="000000"/>
                <w:lang w:val="id-ID" w:eastAsia="zh-CN"/>
              </w:rPr>
            </w:pPr>
            <w:r w:rsidRPr="002D7337">
              <w:rPr>
                <w:rFonts w:ascii="Times New Roman" w:eastAsia="Times New Roman" w:hAnsi="Times New Roman" w:cs="Times New Roman"/>
                <w:b/>
                <w:bCs/>
                <w:color w:val="000000"/>
                <w:lang w:val="id-ID" w:eastAsia="zh-CN"/>
              </w:rPr>
              <w:t>PR 95%CI</w:t>
            </w:r>
          </w:p>
        </w:tc>
      </w:tr>
      <w:tr w:rsidR="004A1E1B" w:rsidRPr="002D7337" w:rsidTr="004A1E1B">
        <w:trPr>
          <w:trHeight w:val="315"/>
        </w:trPr>
        <w:tc>
          <w:tcPr>
            <w:tcW w:w="3276" w:type="dxa"/>
            <w:tcBorders>
              <w:top w:val="nil"/>
              <w:left w:val="nil"/>
              <w:bottom w:val="single" w:sz="8" w:space="0" w:color="auto"/>
              <w:right w:val="nil"/>
            </w:tcBorders>
            <w:shd w:val="clear" w:color="auto" w:fill="auto"/>
            <w:noWrap/>
            <w:vAlign w:val="bottom"/>
            <w:hideMark/>
          </w:tcPr>
          <w:p w:rsidR="004A1E1B" w:rsidRPr="002D7337" w:rsidRDefault="004A1E1B" w:rsidP="004A1E1B">
            <w:pPr>
              <w:spacing w:after="0" w:line="240" w:lineRule="auto"/>
              <w:jc w:val="center"/>
              <w:rPr>
                <w:rFonts w:ascii="Times New Roman" w:eastAsia="Times New Roman" w:hAnsi="Times New Roman" w:cs="Times New Roman"/>
                <w:b/>
                <w:bCs/>
                <w:color w:val="000000"/>
                <w:lang w:val="id-ID" w:eastAsia="zh-CN"/>
              </w:rPr>
            </w:pPr>
            <w:r w:rsidRPr="002D7337">
              <w:rPr>
                <w:rFonts w:ascii="Times New Roman" w:eastAsia="Times New Roman" w:hAnsi="Times New Roman" w:cs="Times New Roman"/>
                <w:b/>
                <w:bCs/>
                <w:color w:val="000000"/>
                <w:lang w:val="id-ID" w:eastAsia="zh-CN"/>
              </w:rPr>
              <w:t> </w:t>
            </w:r>
          </w:p>
        </w:tc>
        <w:tc>
          <w:tcPr>
            <w:tcW w:w="850" w:type="dxa"/>
            <w:tcBorders>
              <w:top w:val="nil"/>
              <w:left w:val="nil"/>
              <w:bottom w:val="single" w:sz="8" w:space="0" w:color="auto"/>
              <w:right w:val="nil"/>
            </w:tcBorders>
            <w:shd w:val="clear" w:color="auto" w:fill="auto"/>
            <w:noWrap/>
            <w:hideMark/>
          </w:tcPr>
          <w:p w:rsidR="004A1E1B" w:rsidRPr="002D7337" w:rsidRDefault="004A1E1B" w:rsidP="004A1E1B">
            <w:pPr>
              <w:spacing w:after="0" w:line="240" w:lineRule="auto"/>
              <w:jc w:val="center"/>
              <w:rPr>
                <w:rFonts w:ascii="Times New Roman" w:eastAsia="Times New Roman" w:hAnsi="Times New Roman" w:cs="Times New Roman"/>
                <w:b/>
                <w:bCs/>
                <w:color w:val="000000"/>
                <w:lang w:val="id-ID" w:eastAsia="zh-CN"/>
              </w:rPr>
            </w:pPr>
            <w:r w:rsidRPr="002D7337">
              <w:rPr>
                <w:rFonts w:ascii="Times New Roman" w:eastAsia="Times New Roman" w:hAnsi="Times New Roman" w:cs="Times New Roman"/>
                <w:b/>
                <w:bCs/>
                <w:color w:val="000000"/>
                <w:lang w:val="id-ID" w:eastAsia="zh-CN"/>
              </w:rPr>
              <w:t>N</w:t>
            </w:r>
          </w:p>
        </w:tc>
        <w:tc>
          <w:tcPr>
            <w:tcW w:w="1276" w:type="dxa"/>
            <w:tcBorders>
              <w:top w:val="nil"/>
              <w:left w:val="nil"/>
              <w:bottom w:val="single" w:sz="8" w:space="0" w:color="auto"/>
              <w:right w:val="nil"/>
            </w:tcBorders>
            <w:shd w:val="clear" w:color="auto" w:fill="auto"/>
            <w:noWrap/>
            <w:hideMark/>
          </w:tcPr>
          <w:p w:rsidR="004A1E1B" w:rsidRPr="002D7337" w:rsidRDefault="004A1E1B" w:rsidP="004A1E1B">
            <w:pPr>
              <w:spacing w:after="0" w:line="240" w:lineRule="auto"/>
              <w:jc w:val="center"/>
              <w:rPr>
                <w:rFonts w:ascii="Times New Roman" w:eastAsia="Times New Roman" w:hAnsi="Times New Roman" w:cs="Times New Roman"/>
                <w:b/>
                <w:bCs/>
                <w:color w:val="000000"/>
                <w:lang w:val="id-ID" w:eastAsia="zh-CN"/>
              </w:rPr>
            </w:pPr>
            <w:r w:rsidRPr="002D7337">
              <w:rPr>
                <w:rFonts w:ascii="Times New Roman" w:eastAsia="Times New Roman" w:hAnsi="Times New Roman" w:cs="Times New Roman"/>
                <w:b/>
                <w:bCs/>
                <w:color w:val="000000"/>
                <w:lang w:val="id-ID" w:eastAsia="zh-CN"/>
              </w:rPr>
              <w:t>%</w:t>
            </w:r>
          </w:p>
        </w:tc>
        <w:tc>
          <w:tcPr>
            <w:tcW w:w="567" w:type="dxa"/>
            <w:tcBorders>
              <w:top w:val="nil"/>
              <w:left w:val="nil"/>
              <w:bottom w:val="single" w:sz="8" w:space="0" w:color="auto"/>
              <w:right w:val="nil"/>
            </w:tcBorders>
            <w:shd w:val="clear" w:color="auto" w:fill="auto"/>
            <w:noWrap/>
            <w:hideMark/>
          </w:tcPr>
          <w:p w:rsidR="004A1E1B" w:rsidRPr="002D7337" w:rsidRDefault="004A1E1B" w:rsidP="004A1E1B">
            <w:pPr>
              <w:spacing w:after="0" w:line="240" w:lineRule="auto"/>
              <w:jc w:val="center"/>
              <w:rPr>
                <w:rFonts w:ascii="Times New Roman" w:eastAsia="Times New Roman" w:hAnsi="Times New Roman" w:cs="Times New Roman"/>
                <w:b/>
                <w:bCs/>
                <w:color w:val="000000"/>
                <w:lang w:val="id-ID" w:eastAsia="zh-CN"/>
              </w:rPr>
            </w:pPr>
            <w:r w:rsidRPr="002D7337">
              <w:rPr>
                <w:rFonts w:ascii="Times New Roman" w:eastAsia="Times New Roman" w:hAnsi="Times New Roman" w:cs="Times New Roman"/>
                <w:b/>
                <w:bCs/>
                <w:color w:val="000000"/>
                <w:lang w:val="id-ID" w:eastAsia="zh-CN"/>
              </w:rPr>
              <w:t>N</w:t>
            </w:r>
          </w:p>
        </w:tc>
        <w:tc>
          <w:tcPr>
            <w:tcW w:w="698" w:type="dxa"/>
            <w:tcBorders>
              <w:top w:val="nil"/>
              <w:left w:val="nil"/>
              <w:bottom w:val="single" w:sz="8" w:space="0" w:color="auto"/>
              <w:right w:val="nil"/>
            </w:tcBorders>
            <w:shd w:val="clear" w:color="auto" w:fill="auto"/>
            <w:hideMark/>
          </w:tcPr>
          <w:p w:rsidR="004A1E1B" w:rsidRPr="002D7337" w:rsidRDefault="004A1E1B" w:rsidP="004A1E1B">
            <w:pPr>
              <w:spacing w:after="0" w:line="240" w:lineRule="auto"/>
              <w:jc w:val="center"/>
              <w:rPr>
                <w:rFonts w:ascii="Times New Roman" w:eastAsia="Times New Roman" w:hAnsi="Times New Roman" w:cs="Times New Roman"/>
                <w:b/>
                <w:bCs/>
                <w:color w:val="000000"/>
                <w:lang w:val="id-ID" w:eastAsia="zh-CN"/>
              </w:rPr>
            </w:pPr>
            <w:r w:rsidRPr="002D7337">
              <w:rPr>
                <w:rFonts w:ascii="Times New Roman" w:eastAsia="Times New Roman" w:hAnsi="Times New Roman" w:cs="Times New Roman"/>
                <w:b/>
                <w:bCs/>
                <w:color w:val="000000"/>
                <w:lang w:val="id-ID" w:eastAsia="zh-CN"/>
              </w:rPr>
              <w:t>%</w:t>
            </w:r>
          </w:p>
        </w:tc>
        <w:tc>
          <w:tcPr>
            <w:tcW w:w="1320" w:type="dxa"/>
            <w:tcBorders>
              <w:top w:val="nil"/>
              <w:left w:val="nil"/>
              <w:bottom w:val="single" w:sz="4" w:space="0" w:color="auto"/>
              <w:right w:val="nil"/>
            </w:tcBorders>
            <w:shd w:val="clear" w:color="auto" w:fill="auto"/>
            <w:hideMark/>
          </w:tcPr>
          <w:p w:rsidR="004A1E1B" w:rsidRPr="002D7337" w:rsidRDefault="004A1E1B" w:rsidP="004A1E1B">
            <w:pPr>
              <w:spacing w:after="0" w:line="240" w:lineRule="auto"/>
              <w:jc w:val="center"/>
              <w:rPr>
                <w:rFonts w:ascii="Times New Roman" w:eastAsia="Times New Roman" w:hAnsi="Times New Roman" w:cs="Times New Roman"/>
                <w:b/>
                <w:bCs/>
                <w:color w:val="000000"/>
                <w:lang w:val="id-ID" w:eastAsia="zh-CN"/>
              </w:rPr>
            </w:pPr>
            <w:r w:rsidRPr="002D7337">
              <w:rPr>
                <w:rFonts w:ascii="Times New Roman" w:eastAsia="Times New Roman" w:hAnsi="Times New Roman" w:cs="Times New Roman"/>
                <w:b/>
                <w:bCs/>
                <w:color w:val="000000"/>
                <w:lang w:val="id-ID" w:eastAsia="zh-CN"/>
              </w:rPr>
              <w:t> </w:t>
            </w:r>
          </w:p>
        </w:tc>
        <w:tc>
          <w:tcPr>
            <w:tcW w:w="1504" w:type="dxa"/>
            <w:tcBorders>
              <w:top w:val="nil"/>
              <w:left w:val="nil"/>
              <w:bottom w:val="single" w:sz="4" w:space="0" w:color="auto"/>
              <w:right w:val="nil"/>
            </w:tcBorders>
            <w:shd w:val="clear" w:color="auto" w:fill="auto"/>
            <w:noWrap/>
            <w:vAlign w:val="bottom"/>
            <w:hideMark/>
          </w:tcPr>
          <w:p w:rsidR="004A1E1B" w:rsidRPr="002D7337" w:rsidRDefault="004A1E1B" w:rsidP="004A1E1B">
            <w:pPr>
              <w:spacing w:after="0" w:line="240" w:lineRule="auto"/>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 </w:t>
            </w:r>
          </w:p>
        </w:tc>
      </w:tr>
      <w:tr w:rsidR="004A1E1B" w:rsidRPr="002D7337" w:rsidTr="004A1E1B">
        <w:trPr>
          <w:trHeight w:val="315"/>
        </w:trPr>
        <w:tc>
          <w:tcPr>
            <w:tcW w:w="3276" w:type="dxa"/>
            <w:tcBorders>
              <w:top w:val="nil"/>
              <w:left w:val="nil"/>
              <w:bottom w:val="single" w:sz="8" w:space="0" w:color="auto"/>
              <w:right w:val="nil"/>
            </w:tcBorders>
            <w:shd w:val="clear" w:color="auto" w:fill="auto"/>
            <w:noWrap/>
            <w:vAlign w:val="bottom"/>
            <w:hideMark/>
          </w:tcPr>
          <w:p w:rsidR="004A1E1B" w:rsidRPr="002D7337" w:rsidRDefault="004A1E1B" w:rsidP="004A1E1B">
            <w:pPr>
              <w:spacing w:after="0" w:line="240" w:lineRule="auto"/>
              <w:rPr>
                <w:rFonts w:ascii="Times New Roman" w:eastAsia="Times New Roman" w:hAnsi="Times New Roman" w:cs="Times New Roman"/>
                <w:b/>
                <w:bCs/>
                <w:color w:val="000000"/>
                <w:lang w:val="id-ID" w:eastAsia="zh-CN"/>
              </w:rPr>
            </w:pPr>
            <w:r w:rsidRPr="002D7337">
              <w:rPr>
                <w:rFonts w:ascii="Times New Roman" w:eastAsia="Times New Roman" w:hAnsi="Times New Roman" w:cs="Times New Roman"/>
                <w:b/>
                <w:bCs/>
                <w:color w:val="000000"/>
                <w:lang w:val="id-ID" w:eastAsia="zh-CN"/>
              </w:rPr>
              <w:t>Usia</w:t>
            </w:r>
          </w:p>
        </w:tc>
        <w:tc>
          <w:tcPr>
            <w:tcW w:w="850" w:type="dxa"/>
            <w:tcBorders>
              <w:top w:val="nil"/>
              <w:left w:val="nil"/>
              <w:bottom w:val="single" w:sz="8" w:space="0" w:color="auto"/>
              <w:right w:val="nil"/>
            </w:tcBorders>
            <w:shd w:val="clear" w:color="auto" w:fill="auto"/>
            <w:noWrap/>
            <w:vAlign w:val="bottom"/>
            <w:hideMark/>
          </w:tcPr>
          <w:p w:rsidR="004A1E1B" w:rsidRPr="002D7337" w:rsidRDefault="004A1E1B" w:rsidP="004A1E1B">
            <w:pPr>
              <w:spacing w:after="0" w:line="240" w:lineRule="auto"/>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 </w:t>
            </w:r>
          </w:p>
        </w:tc>
        <w:tc>
          <w:tcPr>
            <w:tcW w:w="1276" w:type="dxa"/>
            <w:tcBorders>
              <w:top w:val="nil"/>
              <w:left w:val="nil"/>
              <w:bottom w:val="single" w:sz="8" w:space="0" w:color="auto"/>
              <w:right w:val="nil"/>
            </w:tcBorders>
            <w:shd w:val="clear" w:color="auto" w:fill="auto"/>
            <w:noWrap/>
            <w:vAlign w:val="bottom"/>
            <w:hideMark/>
          </w:tcPr>
          <w:p w:rsidR="004A1E1B" w:rsidRPr="002D7337" w:rsidRDefault="004A1E1B" w:rsidP="004A1E1B">
            <w:pPr>
              <w:spacing w:after="0" w:line="240" w:lineRule="auto"/>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 </w:t>
            </w:r>
          </w:p>
        </w:tc>
        <w:tc>
          <w:tcPr>
            <w:tcW w:w="567" w:type="dxa"/>
            <w:tcBorders>
              <w:top w:val="nil"/>
              <w:left w:val="nil"/>
              <w:bottom w:val="single" w:sz="8" w:space="0" w:color="auto"/>
              <w:right w:val="nil"/>
            </w:tcBorders>
            <w:shd w:val="clear" w:color="auto" w:fill="auto"/>
            <w:hideMark/>
          </w:tcPr>
          <w:p w:rsidR="004A1E1B" w:rsidRPr="002D7337" w:rsidRDefault="004A1E1B" w:rsidP="004A1E1B">
            <w:pPr>
              <w:spacing w:after="0" w:line="240" w:lineRule="auto"/>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 </w:t>
            </w:r>
          </w:p>
        </w:tc>
        <w:tc>
          <w:tcPr>
            <w:tcW w:w="698" w:type="dxa"/>
            <w:tcBorders>
              <w:top w:val="nil"/>
              <w:left w:val="nil"/>
              <w:bottom w:val="single" w:sz="8" w:space="0" w:color="auto"/>
              <w:right w:val="nil"/>
            </w:tcBorders>
            <w:shd w:val="clear" w:color="auto" w:fill="auto"/>
            <w:hideMark/>
          </w:tcPr>
          <w:p w:rsidR="004A1E1B" w:rsidRPr="002D7337" w:rsidRDefault="004A1E1B" w:rsidP="004A1E1B">
            <w:pPr>
              <w:spacing w:after="0" w:line="240" w:lineRule="auto"/>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 </w:t>
            </w:r>
          </w:p>
        </w:tc>
        <w:tc>
          <w:tcPr>
            <w:tcW w:w="1320" w:type="dxa"/>
            <w:tcBorders>
              <w:top w:val="nil"/>
              <w:left w:val="nil"/>
              <w:bottom w:val="single" w:sz="4" w:space="0" w:color="auto"/>
              <w:right w:val="nil"/>
            </w:tcBorders>
            <w:shd w:val="clear" w:color="auto" w:fill="auto"/>
            <w:noWrap/>
            <w:vAlign w:val="bottom"/>
            <w:hideMark/>
          </w:tcPr>
          <w:p w:rsidR="004A1E1B" w:rsidRPr="002D7337" w:rsidRDefault="004A1E1B" w:rsidP="004A1E1B">
            <w:pPr>
              <w:spacing w:after="0" w:line="240" w:lineRule="auto"/>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 </w:t>
            </w:r>
          </w:p>
        </w:tc>
        <w:tc>
          <w:tcPr>
            <w:tcW w:w="1504" w:type="dxa"/>
            <w:tcBorders>
              <w:top w:val="nil"/>
              <w:left w:val="nil"/>
              <w:bottom w:val="single" w:sz="4" w:space="0" w:color="auto"/>
              <w:right w:val="nil"/>
            </w:tcBorders>
            <w:shd w:val="clear" w:color="auto" w:fill="auto"/>
            <w:noWrap/>
            <w:vAlign w:val="bottom"/>
            <w:hideMark/>
          </w:tcPr>
          <w:p w:rsidR="004A1E1B" w:rsidRPr="002D7337" w:rsidRDefault="004A1E1B" w:rsidP="004A1E1B">
            <w:pPr>
              <w:spacing w:after="0" w:line="240" w:lineRule="auto"/>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 </w:t>
            </w:r>
          </w:p>
        </w:tc>
      </w:tr>
      <w:tr w:rsidR="004A1E1B" w:rsidRPr="002D7337" w:rsidTr="004A1E1B">
        <w:trPr>
          <w:trHeight w:val="300"/>
        </w:trPr>
        <w:tc>
          <w:tcPr>
            <w:tcW w:w="3276" w:type="dxa"/>
            <w:tcBorders>
              <w:top w:val="nil"/>
              <w:left w:val="nil"/>
              <w:bottom w:val="nil"/>
              <w:right w:val="nil"/>
            </w:tcBorders>
            <w:shd w:val="clear" w:color="auto" w:fill="auto"/>
            <w:noWrap/>
            <w:vAlign w:val="bottom"/>
            <w:hideMark/>
          </w:tcPr>
          <w:p w:rsidR="004A1E1B" w:rsidRPr="002D7337" w:rsidRDefault="004A1E1B" w:rsidP="004A1E1B">
            <w:pPr>
              <w:spacing w:after="0" w:line="240" w:lineRule="auto"/>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 30</w:t>
            </w:r>
          </w:p>
        </w:tc>
        <w:tc>
          <w:tcPr>
            <w:tcW w:w="850" w:type="dxa"/>
            <w:tcBorders>
              <w:top w:val="nil"/>
              <w:left w:val="nil"/>
              <w:bottom w:val="nil"/>
              <w:right w:val="nil"/>
            </w:tcBorders>
            <w:shd w:val="clear" w:color="auto" w:fill="auto"/>
            <w:noWrap/>
            <w:vAlign w:val="bottom"/>
            <w:hideMark/>
          </w:tcPr>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10</w:t>
            </w:r>
          </w:p>
        </w:tc>
        <w:tc>
          <w:tcPr>
            <w:tcW w:w="1276" w:type="dxa"/>
            <w:tcBorders>
              <w:top w:val="nil"/>
              <w:left w:val="nil"/>
              <w:bottom w:val="nil"/>
              <w:right w:val="nil"/>
            </w:tcBorders>
            <w:shd w:val="clear" w:color="auto" w:fill="auto"/>
            <w:noWrap/>
            <w:vAlign w:val="bottom"/>
            <w:hideMark/>
          </w:tcPr>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50,0</w:t>
            </w:r>
          </w:p>
        </w:tc>
        <w:tc>
          <w:tcPr>
            <w:tcW w:w="567" w:type="dxa"/>
            <w:tcBorders>
              <w:top w:val="nil"/>
              <w:left w:val="nil"/>
              <w:bottom w:val="nil"/>
              <w:right w:val="nil"/>
            </w:tcBorders>
            <w:shd w:val="clear" w:color="auto" w:fill="auto"/>
            <w:hideMark/>
          </w:tcPr>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10</w:t>
            </w:r>
          </w:p>
        </w:tc>
        <w:tc>
          <w:tcPr>
            <w:tcW w:w="698" w:type="dxa"/>
            <w:tcBorders>
              <w:top w:val="nil"/>
              <w:left w:val="nil"/>
              <w:bottom w:val="nil"/>
              <w:right w:val="nil"/>
            </w:tcBorders>
            <w:shd w:val="clear" w:color="auto" w:fill="auto"/>
            <w:hideMark/>
          </w:tcPr>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50,0</w:t>
            </w:r>
          </w:p>
        </w:tc>
        <w:tc>
          <w:tcPr>
            <w:tcW w:w="1320" w:type="dxa"/>
            <w:vMerge w:val="restart"/>
            <w:tcBorders>
              <w:top w:val="nil"/>
              <w:left w:val="nil"/>
              <w:bottom w:val="single" w:sz="4" w:space="0" w:color="000000"/>
              <w:right w:val="nil"/>
            </w:tcBorders>
            <w:shd w:val="clear" w:color="auto" w:fill="auto"/>
            <w:noWrap/>
            <w:vAlign w:val="bottom"/>
            <w:hideMark/>
          </w:tcPr>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0,371</w:t>
            </w:r>
          </w:p>
        </w:tc>
        <w:tc>
          <w:tcPr>
            <w:tcW w:w="1504" w:type="dxa"/>
            <w:vMerge w:val="restart"/>
            <w:tcBorders>
              <w:top w:val="nil"/>
              <w:left w:val="nil"/>
              <w:bottom w:val="single" w:sz="4" w:space="0" w:color="000000"/>
              <w:right w:val="nil"/>
            </w:tcBorders>
            <w:shd w:val="clear" w:color="auto" w:fill="auto"/>
            <w:noWrap/>
            <w:vAlign w:val="bottom"/>
            <w:hideMark/>
          </w:tcPr>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1,750 (0,686-4,467)</w:t>
            </w:r>
          </w:p>
        </w:tc>
      </w:tr>
      <w:tr w:rsidR="004A1E1B" w:rsidRPr="002D7337" w:rsidTr="004A1E1B">
        <w:trPr>
          <w:trHeight w:val="315"/>
        </w:trPr>
        <w:tc>
          <w:tcPr>
            <w:tcW w:w="3276" w:type="dxa"/>
            <w:tcBorders>
              <w:top w:val="nil"/>
              <w:left w:val="nil"/>
              <w:bottom w:val="nil"/>
              <w:right w:val="nil"/>
            </w:tcBorders>
            <w:shd w:val="clear" w:color="auto" w:fill="auto"/>
            <w:noWrap/>
            <w:vAlign w:val="bottom"/>
            <w:hideMark/>
          </w:tcPr>
          <w:p w:rsidR="004A1E1B" w:rsidRPr="002D7337" w:rsidRDefault="004A1E1B" w:rsidP="004A1E1B">
            <w:pPr>
              <w:spacing w:after="0" w:line="240" w:lineRule="auto"/>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&lt; 30</w:t>
            </w:r>
          </w:p>
        </w:tc>
        <w:tc>
          <w:tcPr>
            <w:tcW w:w="850" w:type="dxa"/>
            <w:tcBorders>
              <w:top w:val="nil"/>
              <w:left w:val="nil"/>
              <w:bottom w:val="nil"/>
              <w:right w:val="nil"/>
            </w:tcBorders>
            <w:shd w:val="clear" w:color="auto" w:fill="auto"/>
            <w:noWrap/>
            <w:vAlign w:val="bottom"/>
            <w:hideMark/>
          </w:tcPr>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4</w:t>
            </w:r>
          </w:p>
        </w:tc>
        <w:tc>
          <w:tcPr>
            <w:tcW w:w="1276" w:type="dxa"/>
            <w:tcBorders>
              <w:top w:val="nil"/>
              <w:left w:val="nil"/>
              <w:bottom w:val="nil"/>
              <w:right w:val="nil"/>
            </w:tcBorders>
            <w:shd w:val="clear" w:color="auto" w:fill="auto"/>
            <w:noWrap/>
            <w:vAlign w:val="bottom"/>
            <w:hideMark/>
          </w:tcPr>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28,6</w:t>
            </w:r>
          </w:p>
        </w:tc>
        <w:tc>
          <w:tcPr>
            <w:tcW w:w="567" w:type="dxa"/>
            <w:tcBorders>
              <w:top w:val="nil"/>
              <w:left w:val="nil"/>
              <w:bottom w:val="nil"/>
              <w:right w:val="nil"/>
            </w:tcBorders>
            <w:shd w:val="clear" w:color="auto" w:fill="auto"/>
            <w:hideMark/>
          </w:tcPr>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10</w:t>
            </w:r>
          </w:p>
        </w:tc>
        <w:tc>
          <w:tcPr>
            <w:tcW w:w="698" w:type="dxa"/>
            <w:tcBorders>
              <w:top w:val="nil"/>
              <w:left w:val="nil"/>
              <w:bottom w:val="nil"/>
              <w:right w:val="nil"/>
            </w:tcBorders>
            <w:shd w:val="clear" w:color="auto" w:fill="auto"/>
            <w:hideMark/>
          </w:tcPr>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71,4</w:t>
            </w:r>
          </w:p>
        </w:tc>
        <w:tc>
          <w:tcPr>
            <w:tcW w:w="1320" w:type="dxa"/>
            <w:vMerge/>
            <w:tcBorders>
              <w:top w:val="nil"/>
              <w:left w:val="nil"/>
              <w:bottom w:val="single" w:sz="4" w:space="0" w:color="000000"/>
              <w:right w:val="nil"/>
            </w:tcBorders>
            <w:vAlign w:val="center"/>
            <w:hideMark/>
          </w:tcPr>
          <w:p w:rsidR="004A1E1B" w:rsidRPr="002D7337" w:rsidRDefault="004A1E1B" w:rsidP="004A1E1B">
            <w:pPr>
              <w:spacing w:after="0" w:line="240" w:lineRule="auto"/>
              <w:rPr>
                <w:rFonts w:ascii="Times New Roman" w:eastAsia="Times New Roman" w:hAnsi="Times New Roman" w:cs="Times New Roman"/>
                <w:color w:val="000000"/>
                <w:lang w:val="id-ID" w:eastAsia="zh-CN"/>
              </w:rPr>
            </w:pPr>
          </w:p>
        </w:tc>
        <w:tc>
          <w:tcPr>
            <w:tcW w:w="1504" w:type="dxa"/>
            <w:vMerge/>
            <w:tcBorders>
              <w:top w:val="nil"/>
              <w:left w:val="nil"/>
              <w:bottom w:val="single" w:sz="4" w:space="0" w:color="000000"/>
              <w:right w:val="nil"/>
            </w:tcBorders>
            <w:vAlign w:val="center"/>
            <w:hideMark/>
          </w:tcPr>
          <w:p w:rsidR="004A1E1B" w:rsidRPr="002D7337" w:rsidRDefault="004A1E1B" w:rsidP="004A1E1B">
            <w:pPr>
              <w:spacing w:after="0" w:line="240" w:lineRule="auto"/>
              <w:rPr>
                <w:rFonts w:ascii="Times New Roman" w:eastAsia="Times New Roman" w:hAnsi="Times New Roman" w:cs="Times New Roman"/>
                <w:color w:val="000000"/>
                <w:lang w:val="id-ID" w:eastAsia="zh-CN"/>
              </w:rPr>
            </w:pPr>
          </w:p>
        </w:tc>
      </w:tr>
      <w:tr w:rsidR="004A1E1B" w:rsidRPr="002D7337" w:rsidTr="004A1E1B">
        <w:trPr>
          <w:trHeight w:val="315"/>
        </w:trPr>
        <w:tc>
          <w:tcPr>
            <w:tcW w:w="4126" w:type="dxa"/>
            <w:gridSpan w:val="2"/>
            <w:tcBorders>
              <w:top w:val="single" w:sz="8" w:space="0" w:color="auto"/>
              <w:left w:val="nil"/>
              <w:bottom w:val="single" w:sz="8" w:space="0" w:color="auto"/>
              <w:right w:val="nil"/>
            </w:tcBorders>
            <w:shd w:val="clear" w:color="auto" w:fill="auto"/>
            <w:noWrap/>
            <w:vAlign w:val="bottom"/>
            <w:hideMark/>
          </w:tcPr>
          <w:p w:rsidR="004A1E1B" w:rsidRPr="002D7337" w:rsidRDefault="004A1E1B" w:rsidP="004A1E1B">
            <w:pPr>
              <w:spacing w:after="0" w:line="240" w:lineRule="auto"/>
              <w:rPr>
                <w:rFonts w:ascii="Times New Roman" w:eastAsia="Times New Roman" w:hAnsi="Times New Roman" w:cs="Times New Roman"/>
                <w:b/>
                <w:bCs/>
                <w:color w:val="000000"/>
                <w:lang w:val="id-ID" w:eastAsia="zh-CN"/>
              </w:rPr>
            </w:pPr>
            <w:r w:rsidRPr="002D7337">
              <w:rPr>
                <w:rFonts w:ascii="Times New Roman" w:eastAsia="Times New Roman" w:hAnsi="Times New Roman" w:cs="Times New Roman"/>
                <w:b/>
                <w:bCs/>
                <w:color w:val="000000"/>
                <w:lang w:val="id-ID" w:eastAsia="zh-CN"/>
              </w:rPr>
              <w:t>Istirahat Mata</w:t>
            </w:r>
          </w:p>
        </w:tc>
        <w:tc>
          <w:tcPr>
            <w:tcW w:w="1276" w:type="dxa"/>
            <w:tcBorders>
              <w:top w:val="single" w:sz="8" w:space="0" w:color="auto"/>
              <w:left w:val="nil"/>
              <w:bottom w:val="single" w:sz="8" w:space="0" w:color="auto"/>
              <w:right w:val="nil"/>
            </w:tcBorders>
            <w:shd w:val="clear" w:color="auto" w:fill="auto"/>
            <w:noWrap/>
            <w:vAlign w:val="bottom"/>
            <w:hideMark/>
          </w:tcPr>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 </w:t>
            </w:r>
          </w:p>
        </w:tc>
        <w:tc>
          <w:tcPr>
            <w:tcW w:w="567" w:type="dxa"/>
            <w:tcBorders>
              <w:top w:val="single" w:sz="8" w:space="0" w:color="auto"/>
              <w:left w:val="nil"/>
              <w:bottom w:val="single" w:sz="8" w:space="0" w:color="auto"/>
              <w:right w:val="nil"/>
            </w:tcBorders>
            <w:shd w:val="clear" w:color="auto" w:fill="auto"/>
            <w:hideMark/>
          </w:tcPr>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 </w:t>
            </w:r>
          </w:p>
        </w:tc>
        <w:tc>
          <w:tcPr>
            <w:tcW w:w="698" w:type="dxa"/>
            <w:tcBorders>
              <w:top w:val="single" w:sz="8" w:space="0" w:color="auto"/>
              <w:left w:val="nil"/>
              <w:bottom w:val="single" w:sz="8" w:space="0" w:color="auto"/>
              <w:right w:val="nil"/>
            </w:tcBorders>
            <w:shd w:val="clear" w:color="auto" w:fill="auto"/>
            <w:hideMark/>
          </w:tcPr>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 </w:t>
            </w:r>
          </w:p>
        </w:tc>
        <w:tc>
          <w:tcPr>
            <w:tcW w:w="1320" w:type="dxa"/>
            <w:tcBorders>
              <w:top w:val="nil"/>
              <w:left w:val="nil"/>
              <w:bottom w:val="single" w:sz="4" w:space="0" w:color="auto"/>
              <w:right w:val="nil"/>
            </w:tcBorders>
            <w:shd w:val="clear" w:color="auto" w:fill="auto"/>
            <w:noWrap/>
            <w:vAlign w:val="bottom"/>
            <w:hideMark/>
          </w:tcPr>
          <w:p w:rsidR="004A1E1B" w:rsidRPr="002D7337" w:rsidRDefault="004A1E1B" w:rsidP="004A1E1B">
            <w:pPr>
              <w:spacing w:after="0" w:line="240" w:lineRule="auto"/>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 </w:t>
            </w:r>
          </w:p>
        </w:tc>
        <w:tc>
          <w:tcPr>
            <w:tcW w:w="1504" w:type="dxa"/>
            <w:tcBorders>
              <w:top w:val="nil"/>
              <w:left w:val="nil"/>
              <w:bottom w:val="single" w:sz="4" w:space="0" w:color="auto"/>
              <w:right w:val="nil"/>
            </w:tcBorders>
            <w:shd w:val="clear" w:color="auto" w:fill="auto"/>
            <w:noWrap/>
            <w:vAlign w:val="bottom"/>
            <w:hideMark/>
          </w:tcPr>
          <w:p w:rsidR="004A1E1B" w:rsidRPr="002D7337" w:rsidRDefault="004A1E1B" w:rsidP="004A1E1B">
            <w:pPr>
              <w:spacing w:after="0" w:line="240" w:lineRule="auto"/>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 </w:t>
            </w:r>
          </w:p>
        </w:tc>
      </w:tr>
      <w:tr w:rsidR="004A1E1B" w:rsidRPr="002D7337" w:rsidTr="004A1E1B">
        <w:trPr>
          <w:trHeight w:val="300"/>
        </w:trPr>
        <w:tc>
          <w:tcPr>
            <w:tcW w:w="3276" w:type="dxa"/>
            <w:tcBorders>
              <w:top w:val="nil"/>
              <w:left w:val="nil"/>
              <w:bottom w:val="nil"/>
              <w:right w:val="nil"/>
            </w:tcBorders>
            <w:shd w:val="clear" w:color="auto" w:fill="auto"/>
            <w:noWrap/>
            <w:vAlign w:val="bottom"/>
            <w:hideMark/>
          </w:tcPr>
          <w:p w:rsidR="004A1E1B" w:rsidRPr="002D7337" w:rsidRDefault="004A1E1B" w:rsidP="004A1E1B">
            <w:pPr>
              <w:spacing w:after="0" w:line="240" w:lineRule="auto"/>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Tidak Sering &lt; 3 kali</w:t>
            </w:r>
          </w:p>
        </w:tc>
        <w:tc>
          <w:tcPr>
            <w:tcW w:w="850" w:type="dxa"/>
            <w:tcBorders>
              <w:top w:val="nil"/>
              <w:left w:val="nil"/>
              <w:bottom w:val="nil"/>
              <w:right w:val="nil"/>
            </w:tcBorders>
            <w:shd w:val="clear" w:color="auto" w:fill="auto"/>
            <w:noWrap/>
            <w:vAlign w:val="bottom"/>
            <w:hideMark/>
          </w:tcPr>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3</w:t>
            </w:r>
          </w:p>
        </w:tc>
        <w:tc>
          <w:tcPr>
            <w:tcW w:w="1276" w:type="dxa"/>
            <w:tcBorders>
              <w:top w:val="nil"/>
              <w:left w:val="nil"/>
              <w:bottom w:val="nil"/>
              <w:right w:val="nil"/>
            </w:tcBorders>
            <w:shd w:val="clear" w:color="auto" w:fill="auto"/>
            <w:noWrap/>
            <w:vAlign w:val="bottom"/>
            <w:hideMark/>
          </w:tcPr>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50,0</w:t>
            </w:r>
          </w:p>
        </w:tc>
        <w:tc>
          <w:tcPr>
            <w:tcW w:w="567" w:type="dxa"/>
            <w:tcBorders>
              <w:top w:val="nil"/>
              <w:left w:val="nil"/>
              <w:bottom w:val="nil"/>
              <w:right w:val="nil"/>
            </w:tcBorders>
            <w:shd w:val="clear" w:color="auto" w:fill="auto"/>
            <w:hideMark/>
          </w:tcPr>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p>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3</w:t>
            </w:r>
          </w:p>
        </w:tc>
        <w:tc>
          <w:tcPr>
            <w:tcW w:w="698" w:type="dxa"/>
            <w:tcBorders>
              <w:top w:val="nil"/>
              <w:left w:val="nil"/>
              <w:bottom w:val="nil"/>
              <w:right w:val="nil"/>
            </w:tcBorders>
            <w:shd w:val="clear" w:color="auto" w:fill="auto"/>
            <w:hideMark/>
          </w:tcPr>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p>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50,0</w:t>
            </w:r>
          </w:p>
        </w:tc>
        <w:tc>
          <w:tcPr>
            <w:tcW w:w="1320" w:type="dxa"/>
            <w:vMerge w:val="restart"/>
            <w:tcBorders>
              <w:top w:val="nil"/>
              <w:left w:val="nil"/>
              <w:bottom w:val="single" w:sz="4" w:space="0" w:color="000000"/>
              <w:right w:val="nil"/>
            </w:tcBorders>
            <w:shd w:val="clear" w:color="auto" w:fill="auto"/>
            <w:noWrap/>
            <w:vAlign w:val="bottom"/>
            <w:hideMark/>
          </w:tcPr>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0,672</w:t>
            </w:r>
          </w:p>
        </w:tc>
        <w:tc>
          <w:tcPr>
            <w:tcW w:w="1504" w:type="dxa"/>
            <w:tcBorders>
              <w:top w:val="nil"/>
              <w:left w:val="nil"/>
              <w:bottom w:val="nil"/>
              <w:right w:val="nil"/>
            </w:tcBorders>
            <w:shd w:val="clear" w:color="auto" w:fill="auto"/>
            <w:noWrap/>
            <w:vAlign w:val="bottom"/>
            <w:hideMark/>
          </w:tcPr>
          <w:p w:rsidR="004A1E1B" w:rsidRPr="002D7337" w:rsidRDefault="004A1E1B" w:rsidP="004A1E1B">
            <w:pPr>
              <w:spacing w:after="0" w:line="240" w:lineRule="auto"/>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1,273 (0,506-3,204)</w:t>
            </w:r>
          </w:p>
        </w:tc>
      </w:tr>
      <w:tr w:rsidR="004A1E1B" w:rsidRPr="002D7337" w:rsidTr="004A1E1B">
        <w:trPr>
          <w:trHeight w:val="315"/>
        </w:trPr>
        <w:tc>
          <w:tcPr>
            <w:tcW w:w="3276" w:type="dxa"/>
            <w:tcBorders>
              <w:top w:val="nil"/>
              <w:left w:val="nil"/>
              <w:bottom w:val="nil"/>
              <w:right w:val="nil"/>
            </w:tcBorders>
            <w:shd w:val="clear" w:color="auto" w:fill="auto"/>
            <w:noWrap/>
            <w:vAlign w:val="bottom"/>
            <w:hideMark/>
          </w:tcPr>
          <w:p w:rsidR="004A1E1B" w:rsidRPr="002D7337" w:rsidRDefault="004A1E1B" w:rsidP="004A1E1B">
            <w:pPr>
              <w:spacing w:after="0" w:line="240" w:lineRule="auto"/>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Sering ≥ 3 kali</w:t>
            </w:r>
          </w:p>
        </w:tc>
        <w:tc>
          <w:tcPr>
            <w:tcW w:w="850" w:type="dxa"/>
            <w:tcBorders>
              <w:top w:val="nil"/>
              <w:left w:val="nil"/>
              <w:bottom w:val="nil"/>
              <w:right w:val="nil"/>
            </w:tcBorders>
            <w:shd w:val="clear" w:color="auto" w:fill="auto"/>
            <w:noWrap/>
            <w:vAlign w:val="bottom"/>
            <w:hideMark/>
          </w:tcPr>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11</w:t>
            </w:r>
          </w:p>
        </w:tc>
        <w:tc>
          <w:tcPr>
            <w:tcW w:w="1276" w:type="dxa"/>
            <w:tcBorders>
              <w:top w:val="nil"/>
              <w:left w:val="nil"/>
              <w:bottom w:val="nil"/>
              <w:right w:val="nil"/>
            </w:tcBorders>
            <w:shd w:val="clear" w:color="auto" w:fill="auto"/>
            <w:noWrap/>
            <w:vAlign w:val="bottom"/>
            <w:hideMark/>
          </w:tcPr>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39,3</w:t>
            </w:r>
          </w:p>
        </w:tc>
        <w:tc>
          <w:tcPr>
            <w:tcW w:w="567" w:type="dxa"/>
            <w:tcBorders>
              <w:top w:val="nil"/>
              <w:left w:val="nil"/>
              <w:bottom w:val="nil"/>
              <w:right w:val="nil"/>
            </w:tcBorders>
            <w:shd w:val="clear" w:color="auto" w:fill="auto"/>
            <w:hideMark/>
          </w:tcPr>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17</w:t>
            </w:r>
          </w:p>
        </w:tc>
        <w:tc>
          <w:tcPr>
            <w:tcW w:w="698" w:type="dxa"/>
            <w:tcBorders>
              <w:top w:val="nil"/>
              <w:left w:val="nil"/>
              <w:bottom w:val="nil"/>
              <w:right w:val="nil"/>
            </w:tcBorders>
            <w:shd w:val="clear" w:color="auto" w:fill="auto"/>
            <w:hideMark/>
          </w:tcPr>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60,7</w:t>
            </w:r>
          </w:p>
        </w:tc>
        <w:tc>
          <w:tcPr>
            <w:tcW w:w="1320" w:type="dxa"/>
            <w:vMerge/>
            <w:tcBorders>
              <w:top w:val="nil"/>
              <w:left w:val="nil"/>
              <w:bottom w:val="single" w:sz="4" w:space="0" w:color="000000"/>
              <w:right w:val="nil"/>
            </w:tcBorders>
            <w:vAlign w:val="center"/>
            <w:hideMark/>
          </w:tcPr>
          <w:p w:rsidR="004A1E1B" w:rsidRPr="002D7337" w:rsidRDefault="004A1E1B" w:rsidP="004A1E1B">
            <w:pPr>
              <w:spacing w:after="0" w:line="240" w:lineRule="auto"/>
              <w:rPr>
                <w:rFonts w:ascii="Times New Roman" w:eastAsia="Times New Roman" w:hAnsi="Times New Roman" w:cs="Times New Roman"/>
                <w:color w:val="000000"/>
                <w:lang w:val="id-ID" w:eastAsia="zh-CN"/>
              </w:rPr>
            </w:pPr>
          </w:p>
        </w:tc>
        <w:tc>
          <w:tcPr>
            <w:tcW w:w="1504" w:type="dxa"/>
            <w:tcBorders>
              <w:top w:val="nil"/>
              <w:left w:val="nil"/>
              <w:bottom w:val="single" w:sz="4" w:space="0" w:color="auto"/>
              <w:right w:val="nil"/>
            </w:tcBorders>
            <w:shd w:val="clear" w:color="auto" w:fill="auto"/>
            <w:noWrap/>
            <w:vAlign w:val="bottom"/>
            <w:hideMark/>
          </w:tcPr>
          <w:p w:rsidR="004A1E1B" w:rsidRPr="002D7337" w:rsidRDefault="004A1E1B" w:rsidP="004A1E1B">
            <w:pPr>
              <w:spacing w:after="0" w:line="240" w:lineRule="auto"/>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 </w:t>
            </w:r>
          </w:p>
        </w:tc>
      </w:tr>
      <w:tr w:rsidR="004A1E1B" w:rsidRPr="002D7337" w:rsidTr="004A1E1B">
        <w:trPr>
          <w:trHeight w:val="315"/>
        </w:trPr>
        <w:tc>
          <w:tcPr>
            <w:tcW w:w="4126" w:type="dxa"/>
            <w:gridSpan w:val="2"/>
            <w:tcBorders>
              <w:top w:val="single" w:sz="8" w:space="0" w:color="auto"/>
              <w:left w:val="nil"/>
              <w:bottom w:val="single" w:sz="8" w:space="0" w:color="auto"/>
              <w:right w:val="nil"/>
            </w:tcBorders>
            <w:shd w:val="clear" w:color="auto" w:fill="auto"/>
            <w:noWrap/>
            <w:vAlign w:val="bottom"/>
            <w:hideMark/>
          </w:tcPr>
          <w:p w:rsidR="004A1E1B" w:rsidRPr="002D7337" w:rsidRDefault="004A1E1B" w:rsidP="004A1E1B">
            <w:pPr>
              <w:spacing w:after="0" w:line="240" w:lineRule="auto"/>
              <w:rPr>
                <w:rFonts w:ascii="Times New Roman" w:eastAsia="Times New Roman" w:hAnsi="Times New Roman" w:cs="Times New Roman"/>
                <w:b/>
                <w:bCs/>
                <w:color w:val="000000"/>
                <w:lang w:val="id-ID" w:eastAsia="zh-CN"/>
              </w:rPr>
            </w:pPr>
            <w:r w:rsidRPr="002D7337">
              <w:rPr>
                <w:rFonts w:ascii="Times New Roman" w:eastAsia="Times New Roman" w:hAnsi="Times New Roman" w:cs="Times New Roman"/>
                <w:b/>
                <w:bCs/>
                <w:color w:val="000000"/>
                <w:lang w:val="id-ID" w:eastAsia="zh-CN"/>
              </w:rPr>
              <w:t>Kelainan Refraksi</w:t>
            </w:r>
          </w:p>
        </w:tc>
        <w:tc>
          <w:tcPr>
            <w:tcW w:w="1276" w:type="dxa"/>
            <w:tcBorders>
              <w:top w:val="single" w:sz="8" w:space="0" w:color="auto"/>
              <w:left w:val="nil"/>
              <w:bottom w:val="single" w:sz="8" w:space="0" w:color="auto"/>
              <w:right w:val="nil"/>
            </w:tcBorders>
            <w:shd w:val="clear" w:color="auto" w:fill="auto"/>
            <w:noWrap/>
            <w:vAlign w:val="bottom"/>
            <w:hideMark/>
          </w:tcPr>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 </w:t>
            </w:r>
          </w:p>
        </w:tc>
        <w:tc>
          <w:tcPr>
            <w:tcW w:w="567" w:type="dxa"/>
            <w:tcBorders>
              <w:top w:val="single" w:sz="8" w:space="0" w:color="auto"/>
              <w:left w:val="nil"/>
              <w:bottom w:val="single" w:sz="8" w:space="0" w:color="auto"/>
              <w:right w:val="nil"/>
            </w:tcBorders>
            <w:shd w:val="clear" w:color="auto" w:fill="auto"/>
            <w:hideMark/>
          </w:tcPr>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 </w:t>
            </w:r>
          </w:p>
        </w:tc>
        <w:tc>
          <w:tcPr>
            <w:tcW w:w="698" w:type="dxa"/>
            <w:tcBorders>
              <w:top w:val="single" w:sz="8" w:space="0" w:color="auto"/>
              <w:left w:val="nil"/>
              <w:bottom w:val="single" w:sz="8" w:space="0" w:color="auto"/>
              <w:right w:val="nil"/>
            </w:tcBorders>
            <w:shd w:val="clear" w:color="auto" w:fill="auto"/>
            <w:hideMark/>
          </w:tcPr>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 </w:t>
            </w:r>
          </w:p>
        </w:tc>
        <w:tc>
          <w:tcPr>
            <w:tcW w:w="1320" w:type="dxa"/>
            <w:tcBorders>
              <w:top w:val="nil"/>
              <w:left w:val="nil"/>
              <w:bottom w:val="single" w:sz="4" w:space="0" w:color="auto"/>
              <w:right w:val="nil"/>
            </w:tcBorders>
            <w:shd w:val="clear" w:color="auto" w:fill="auto"/>
            <w:noWrap/>
            <w:vAlign w:val="bottom"/>
            <w:hideMark/>
          </w:tcPr>
          <w:p w:rsidR="004A1E1B" w:rsidRPr="002D7337" w:rsidRDefault="004A1E1B" w:rsidP="004A1E1B">
            <w:pPr>
              <w:spacing w:after="0" w:line="240" w:lineRule="auto"/>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 </w:t>
            </w:r>
          </w:p>
        </w:tc>
        <w:tc>
          <w:tcPr>
            <w:tcW w:w="1504" w:type="dxa"/>
            <w:tcBorders>
              <w:top w:val="nil"/>
              <w:left w:val="nil"/>
              <w:bottom w:val="single" w:sz="4" w:space="0" w:color="auto"/>
              <w:right w:val="nil"/>
            </w:tcBorders>
            <w:shd w:val="clear" w:color="auto" w:fill="auto"/>
            <w:noWrap/>
            <w:vAlign w:val="bottom"/>
            <w:hideMark/>
          </w:tcPr>
          <w:p w:rsidR="004A1E1B" w:rsidRPr="002D7337" w:rsidRDefault="004A1E1B" w:rsidP="004A1E1B">
            <w:pPr>
              <w:spacing w:after="0" w:line="240" w:lineRule="auto"/>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 </w:t>
            </w:r>
          </w:p>
        </w:tc>
      </w:tr>
      <w:tr w:rsidR="004A1E1B" w:rsidRPr="002D7337" w:rsidTr="004A1E1B">
        <w:trPr>
          <w:trHeight w:val="300"/>
        </w:trPr>
        <w:tc>
          <w:tcPr>
            <w:tcW w:w="3276" w:type="dxa"/>
            <w:tcBorders>
              <w:top w:val="nil"/>
              <w:left w:val="nil"/>
              <w:bottom w:val="nil"/>
              <w:right w:val="nil"/>
            </w:tcBorders>
            <w:shd w:val="clear" w:color="auto" w:fill="auto"/>
            <w:noWrap/>
            <w:vAlign w:val="bottom"/>
            <w:hideMark/>
          </w:tcPr>
          <w:p w:rsidR="004A1E1B" w:rsidRPr="002D7337" w:rsidRDefault="004A1E1B" w:rsidP="004A1E1B">
            <w:pPr>
              <w:spacing w:after="0" w:line="240" w:lineRule="auto"/>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Ada Kelainan</w:t>
            </w:r>
          </w:p>
        </w:tc>
        <w:tc>
          <w:tcPr>
            <w:tcW w:w="850" w:type="dxa"/>
            <w:tcBorders>
              <w:top w:val="nil"/>
              <w:left w:val="nil"/>
              <w:bottom w:val="nil"/>
              <w:right w:val="nil"/>
            </w:tcBorders>
            <w:shd w:val="clear" w:color="auto" w:fill="auto"/>
            <w:noWrap/>
            <w:vAlign w:val="bottom"/>
            <w:hideMark/>
          </w:tcPr>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14</w:t>
            </w:r>
          </w:p>
        </w:tc>
        <w:tc>
          <w:tcPr>
            <w:tcW w:w="1276" w:type="dxa"/>
            <w:tcBorders>
              <w:top w:val="nil"/>
              <w:left w:val="nil"/>
              <w:bottom w:val="nil"/>
              <w:right w:val="nil"/>
            </w:tcBorders>
            <w:shd w:val="clear" w:color="auto" w:fill="auto"/>
            <w:noWrap/>
            <w:vAlign w:val="bottom"/>
            <w:hideMark/>
          </w:tcPr>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100</w:t>
            </w:r>
          </w:p>
        </w:tc>
        <w:tc>
          <w:tcPr>
            <w:tcW w:w="567" w:type="dxa"/>
            <w:tcBorders>
              <w:top w:val="nil"/>
              <w:left w:val="nil"/>
              <w:bottom w:val="nil"/>
              <w:right w:val="nil"/>
            </w:tcBorders>
            <w:shd w:val="clear" w:color="auto" w:fill="auto"/>
            <w:hideMark/>
          </w:tcPr>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0</w:t>
            </w:r>
          </w:p>
        </w:tc>
        <w:tc>
          <w:tcPr>
            <w:tcW w:w="698" w:type="dxa"/>
            <w:tcBorders>
              <w:top w:val="nil"/>
              <w:left w:val="nil"/>
              <w:bottom w:val="nil"/>
              <w:right w:val="nil"/>
            </w:tcBorders>
            <w:shd w:val="clear" w:color="auto" w:fill="auto"/>
            <w:hideMark/>
          </w:tcPr>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0</w:t>
            </w:r>
          </w:p>
        </w:tc>
        <w:tc>
          <w:tcPr>
            <w:tcW w:w="1320" w:type="dxa"/>
            <w:vMerge w:val="restart"/>
            <w:tcBorders>
              <w:top w:val="nil"/>
              <w:left w:val="nil"/>
              <w:bottom w:val="single" w:sz="4" w:space="0" w:color="000000"/>
              <w:right w:val="nil"/>
            </w:tcBorders>
            <w:shd w:val="clear" w:color="auto" w:fill="auto"/>
            <w:noWrap/>
            <w:vAlign w:val="bottom"/>
            <w:hideMark/>
          </w:tcPr>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0,000</w:t>
            </w:r>
          </w:p>
        </w:tc>
        <w:tc>
          <w:tcPr>
            <w:tcW w:w="1504" w:type="dxa"/>
            <w:tcBorders>
              <w:top w:val="nil"/>
              <w:left w:val="nil"/>
              <w:bottom w:val="nil"/>
              <w:right w:val="nil"/>
            </w:tcBorders>
            <w:shd w:val="clear" w:color="auto" w:fill="auto"/>
            <w:noWrap/>
            <w:vAlign w:val="bottom"/>
            <w:hideMark/>
          </w:tcPr>
          <w:p w:rsidR="004A1E1B" w:rsidRPr="002D7337" w:rsidRDefault="004A1E1B" w:rsidP="004A1E1B">
            <w:pPr>
              <w:spacing w:after="0" w:line="240" w:lineRule="auto"/>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 </w:t>
            </w:r>
          </w:p>
        </w:tc>
      </w:tr>
      <w:tr w:rsidR="004A1E1B" w:rsidRPr="002D7337" w:rsidTr="004A1E1B">
        <w:trPr>
          <w:trHeight w:val="315"/>
        </w:trPr>
        <w:tc>
          <w:tcPr>
            <w:tcW w:w="3276" w:type="dxa"/>
            <w:tcBorders>
              <w:top w:val="nil"/>
              <w:left w:val="nil"/>
              <w:bottom w:val="nil"/>
              <w:right w:val="nil"/>
            </w:tcBorders>
            <w:shd w:val="clear" w:color="auto" w:fill="auto"/>
            <w:noWrap/>
            <w:vAlign w:val="bottom"/>
            <w:hideMark/>
          </w:tcPr>
          <w:p w:rsidR="004A1E1B" w:rsidRPr="002D7337" w:rsidRDefault="004A1E1B" w:rsidP="004A1E1B">
            <w:pPr>
              <w:spacing w:after="0" w:line="240" w:lineRule="auto"/>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Tidak Ada Kelainan</w:t>
            </w:r>
          </w:p>
        </w:tc>
        <w:tc>
          <w:tcPr>
            <w:tcW w:w="850" w:type="dxa"/>
            <w:tcBorders>
              <w:top w:val="nil"/>
              <w:left w:val="nil"/>
              <w:bottom w:val="nil"/>
              <w:right w:val="nil"/>
            </w:tcBorders>
            <w:shd w:val="clear" w:color="auto" w:fill="auto"/>
            <w:noWrap/>
            <w:vAlign w:val="bottom"/>
            <w:hideMark/>
          </w:tcPr>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0</w:t>
            </w:r>
          </w:p>
        </w:tc>
        <w:tc>
          <w:tcPr>
            <w:tcW w:w="1276" w:type="dxa"/>
            <w:tcBorders>
              <w:top w:val="nil"/>
              <w:left w:val="nil"/>
              <w:bottom w:val="nil"/>
              <w:right w:val="nil"/>
            </w:tcBorders>
            <w:shd w:val="clear" w:color="auto" w:fill="auto"/>
            <w:noWrap/>
            <w:vAlign w:val="bottom"/>
            <w:hideMark/>
          </w:tcPr>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0</w:t>
            </w:r>
          </w:p>
        </w:tc>
        <w:tc>
          <w:tcPr>
            <w:tcW w:w="567" w:type="dxa"/>
            <w:tcBorders>
              <w:top w:val="nil"/>
              <w:left w:val="nil"/>
              <w:bottom w:val="nil"/>
              <w:right w:val="nil"/>
            </w:tcBorders>
            <w:shd w:val="clear" w:color="auto" w:fill="auto"/>
            <w:hideMark/>
          </w:tcPr>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20</w:t>
            </w:r>
          </w:p>
        </w:tc>
        <w:tc>
          <w:tcPr>
            <w:tcW w:w="698" w:type="dxa"/>
            <w:tcBorders>
              <w:top w:val="nil"/>
              <w:left w:val="nil"/>
              <w:bottom w:val="nil"/>
              <w:right w:val="nil"/>
            </w:tcBorders>
            <w:shd w:val="clear" w:color="auto" w:fill="auto"/>
            <w:hideMark/>
          </w:tcPr>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100</w:t>
            </w:r>
          </w:p>
        </w:tc>
        <w:tc>
          <w:tcPr>
            <w:tcW w:w="1320" w:type="dxa"/>
            <w:vMerge/>
            <w:tcBorders>
              <w:top w:val="nil"/>
              <w:left w:val="nil"/>
              <w:bottom w:val="single" w:sz="4" w:space="0" w:color="000000"/>
              <w:right w:val="nil"/>
            </w:tcBorders>
            <w:vAlign w:val="center"/>
            <w:hideMark/>
          </w:tcPr>
          <w:p w:rsidR="004A1E1B" w:rsidRPr="002D7337" w:rsidRDefault="004A1E1B" w:rsidP="004A1E1B">
            <w:pPr>
              <w:spacing w:after="0" w:line="240" w:lineRule="auto"/>
              <w:rPr>
                <w:rFonts w:ascii="Times New Roman" w:eastAsia="Times New Roman" w:hAnsi="Times New Roman" w:cs="Times New Roman"/>
                <w:color w:val="000000"/>
                <w:lang w:val="id-ID" w:eastAsia="zh-CN"/>
              </w:rPr>
            </w:pPr>
          </w:p>
        </w:tc>
        <w:tc>
          <w:tcPr>
            <w:tcW w:w="1504" w:type="dxa"/>
            <w:tcBorders>
              <w:top w:val="nil"/>
              <w:left w:val="nil"/>
              <w:bottom w:val="single" w:sz="4" w:space="0" w:color="auto"/>
              <w:right w:val="nil"/>
            </w:tcBorders>
            <w:shd w:val="clear" w:color="auto" w:fill="auto"/>
            <w:noWrap/>
            <w:vAlign w:val="bottom"/>
            <w:hideMark/>
          </w:tcPr>
          <w:p w:rsidR="004A1E1B" w:rsidRPr="002D7337" w:rsidRDefault="004A1E1B" w:rsidP="004A1E1B">
            <w:pPr>
              <w:spacing w:after="0" w:line="240" w:lineRule="auto"/>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 </w:t>
            </w:r>
          </w:p>
        </w:tc>
      </w:tr>
      <w:tr w:rsidR="004A1E1B" w:rsidRPr="002D7337" w:rsidTr="004A1E1B">
        <w:trPr>
          <w:trHeight w:val="315"/>
        </w:trPr>
        <w:tc>
          <w:tcPr>
            <w:tcW w:w="4126" w:type="dxa"/>
            <w:gridSpan w:val="2"/>
            <w:tcBorders>
              <w:top w:val="single" w:sz="8" w:space="0" w:color="auto"/>
              <w:left w:val="nil"/>
              <w:bottom w:val="single" w:sz="8" w:space="0" w:color="auto"/>
              <w:right w:val="nil"/>
            </w:tcBorders>
            <w:shd w:val="clear" w:color="auto" w:fill="auto"/>
            <w:noWrap/>
            <w:vAlign w:val="bottom"/>
            <w:hideMark/>
          </w:tcPr>
          <w:p w:rsidR="004A1E1B" w:rsidRPr="002D7337" w:rsidRDefault="004A1E1B" w:rsidP="004A1E1B">
            <w:pPr>
              <w:spacing w:after="0" w:line="240" w:lineRule="auto"/>
              <w:rPr>
                <w:rFonts w:ascii="Times New Roman" w:eastAsia="Times New Roman" w:hAnsi="Times New Roman" w:cs="Times New Roman"/>
                <w:b/>
                <w:bCs/>
                <w:color w:val="000000"/>
                <w:lang w:val="id-ID" w:eastAsia="zh-CN"/>
              </w:rPr>
            </w:pPr>
            <w:r w:rsidRPr="002D7337">
              <w:rPr>
                <w:rFonts w:ascii="Times New Roman" w:eastAsia="Times New Roman" w:hAnsi="Times New Roman" w:cs="Times New Roman"/>
                <w:b/>
                <w:bCs/>
                <w:color w:val="000000"/>
                <w:lang w:val="id-ID" w:eastAsia="zh-CN"/>
              </w:rPr>
              <w:t>Jarak Monitor</w:t>
            </w:r>
          </w:p>
        </w:tc>
        <w:tc>
          <w:tcPr>
            <w:tcW w:w="1276" w:type="dxa"/>
            <w:tcBorders>
              <w:top w:val="single" w:sz="8" w:space="0" w:color="auto"/>
              <w:left w:val="nil"/>
              <w:bottom w:val="single" w:sz="8" w:space="0" w:color="auto"/>
              <w:right w:val="nil"/>
            </w:tcBorders>
            <w:shd w:val="clear" w:color="auto" w:fill="auto"/>
            <w:noWrap/>
            <w:vAlign w:val="bottom"/>
            <w:hideMark/>
          </w:tcPr>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 </w:t>
            </w:r>
          </w:p>
        </w:tc>
        <w:tc>
          <w:tcPr>
            <w:tcW w:w="567" w:type="dxa"/>
            <w:tcBorders>
              <w:top w:val="single" w:sz="8" w:space="0" w:color="auto"/>
              <w:left w:val="nil"/>
              <w:bottom w:val="single" w:sz="8" w:space="0" w:color="auto"/>
              <w:right w:val="nil"/>
            </w:tcBorders>
            <w:shd w:val="clear" w:color="auto" w:fill="auto"/>
            <w:hideMark/>
          </w:tcPr>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 </w:t>
            </w:r>
          </w:p>
        </w:tc>
        <w:tc>
          <w:tcPr>
            <w:tcW w:w="698" w:type="dxa"/>
            <w:tcBorders>
              <w:top w:val="single" w:sz="8" w:space="0" w:color="auto"/>
              <w:left w:val="nil"/>
              <w:bottom w:val="single" w:sz="8" w:space="0" w:color="auto"/>
              <w:right w:val="nil"/>
            </w:tcBorders>
            <w:shd w:val="clear" w:color="auto" w:fill="auto"/>
            <w:hideMark/>
          </w:tcPr>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 </w:t>
            </w:r>
          </w:p>
        </w:tc>
        <w:tc>
          <w:tcPr>
            <w:tcW w:w="1320" w:type="dxa"/>
            <w:tcBorders>
              <w:top w:val="nil"/>
              <w:left w:val="nil"/>
              <w:bottom w:val="single" w:sz="4" w:space="0" w:color="auto"/>
              <w:right w:val="nil"/>
            </w:tcBorders>
            <w:shd w:val="clear" w:color="auto" w:fill="auto"/>
            <w:noWrap/>
            <w:vAlign w:val="bottom"/>
            <w:hideMark/>
          </w:tcPr>
          <w:p w:rsidR="004A1E1B" w:rsidRPr="002D7337" w:rsidRDefault="004A1E1B" w:rsidP="004A1E1B">
            <w:pPr>
              <w:spacing w:after="0" w:line="240" w:lineRule="auto"/>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 </w:t>
            </w:r>
          </w:p>
        </w:tc>
        <w:tc>
          <w:tcPr>
            <w:tcW w:w="1504" w:type="dxa"/>
            <w:tcBorders>
              <w:top w:val="nil"/>
              <w:left w:val="nil"/>
              <w:bottom w:val="single" w:sz="4" w:space="0" w:color="auto"/>
              <w:right w:val="nil"/>
            </w:tcBorders>
            <w:shd w:val="clear" w:color="auto" w:fill="auto"/>
            <w:noWrap/>
            <w:vAlign w:val="bottom"/>
            <w:hideMark/>
          </w:tcPr>
          <w:p w:rsidR="004A1E1B" w:rsidRPr="002D7337" w:rsidRDefault="004A1E1B" w:rsidP="004A1E1B">
            <w:pPr>
              <w:spacing w:after="0" w:line="240" w:lineRule="auto"/>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 </w:t>
            </w:r>
          </w:p>
        </w:tc>
      </w:tr>
      <w:tr w:rsidR="004A1E1B" w:rsidRPr="002D7337" w:rsidTr="004A1E1B">
        <w:trPr>
          <w:trHeight w:val="300"/>
        </w:trPr>
        <w:tc>
          <w:tcPr>
            <w:tcW w:w="3276" w:type="dxa"/>
            <w:tcBorders>
              <w:top w:val="nil"/>
              <w:left w:val="nil"/>
              <w:bottom w:val="nil"/>
              <w:right w:val="nil"/>
            </w:tcBorders>
            <w:shd w:val="clear" w:color="auto" w:fill="auto"/>
            <w:noWrap/>
            <w:vAlign w:val="bottom"/>
            <w:hideMark/>
          </w:tcPr>
          <w:p w:rsidR="004A1E1B" w:rsidRPr="002D7337" w:rsidRDefault="004A1E1B" w:rsidP="004A1E1B">
            <w:pPr>
              <w:spacing w:after="0" w:line="240" w:lineRule="auto"/>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Berisiko &lt; 50 cm</w:t>
            </w:r>
          </w:p>
        </w:tc>
        <w:tc>
          <w:tcPr>
            <w:tcW w:w="850" w:type="dxa"/>
            <w:tcBorders>
              <w:top w:val="nil"/>
              <w:left w:val="nil"/>
              <w:bottom w:val="nil"/>
              <w:right w:val="nil"/>
            </w:tcBorders>
            <w:shd w:val="clear" w:color="auto" w:fill="auto"/>
            <w:noWrap/>
            <w:vAlign w:val="bottom"/>
            <w:hideMark/>
          </w:tcPr>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2</w:t>
            </w:r>
          </w:p>
        </w:tc>
        <w:tc>
          <w:tcPr>
            <w:tcW w:w="1276" w:type="dxa"/>
            <w:tcBorders>
              <w:top w:val="nil"/>
              <w:left w:val="nil"/>
              <w:bottom w:val="nil"/>
              <w:right w:val="nil"/>
            </w:tcBorders>
            <w:shd w:val="clear" w:color="auto" w:fill="auto"/>
            <w:noWrap/>
            <w:vAlign w:val="bottom"/>
            <w:hideMark/>
          </w:tcPr>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66,7</w:t>
            </w:r>
          </w:p>
        </w:tc>
        <w:tc>
          <w:tcPr>
            <w:tcW w:w="567" w:type="dxa"/>
            <w:tcBorders>
              <w:top w:val="nil"/>
              <w:left w:val="nil"/>
              <w:bottom w:val="nil"/>
              <w:right w:val="nil"/>
            </w:tcBorders>
            <w:shd w:val="clear" w:color="auto" w:fill="auto"/>
            <w:hideMark/>
          </w:tcPr>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p>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1</w:t>
            </w:r>
          </w:p>
        </w:tc>
        <w:tc>
          <w:tcPr>
            <w:tcW w:w="698" w:type="dxa"/>
            <w:tcBorders>
              <w:top w:val="nil"/>
              <w:left w:val="nil"/>
              <w:bottom w:val="nil"/>
              <w:right w:val="nil"/>
            </w:tcBorders>
            <w:shd w:val="clear" w:color="auto" w:fill="auto"/>
            <w:hideMark/>
          </w:tcPr>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p>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33,3</w:t>
            </w:r>
          </w:p>
        </w:tc>
        <w:tc>
          <w:tcPr>
            <w:tcW w:w="1320" w:type="dxa"/>
            <w:vMerge w:val="restart"/>
            <w:tcBorders>
              <w:top w:val="nil"/>
              <w:left w:val="nil"/>
              <w:bottom w:val="single" w:sz="4" w:space="0" w:color="000000"/>
              <w:right w:val="nil"/>
            </w:tcBorders>
            <w:shd w:val="clear" w:color="auto" w:fill="auto"/>
            <w:noWrap/>
            <w:vAlign w:val="bottom"/>
            <w:hideMark/>
          </w:tcPr>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0,555</w:t>
            </w:r>
          </w:p>
        </w:tc>
        <w:tc>
          <w:tcPr>
            <w:tcW w:w="1504" w:type="dxa"/>
            <w:tcBorders>
              <w:top w:val="nil"/>
              <w:left w:val="nil"/>
              <w:bottom w:val="nil"/>
              <w:right w:val="nil"/>
            </w:tcBorders>
            <w:shd w:val="clear" w:color="auto" w:fill="auto"/>
            <w:noWrap/>
            <w:vAlign w:val="bottom"/>
            <w:hideMark/>
          </w:tcPr>
          <w:p w:rsidR="004A1E1B" w:rsidRPr="002D7337" w:rsidRDefault="004A1E1B" w:rsidP="004A1E1B">
            <w:pPr>
              <w:spacing w:after="0" w:line="240" w:lineRule="auto"/>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1,722 (0,690-4,298)</w:t>
            </w:r>
          </w:p>
        </w:tc>
      </w:tr>
      <w:tr w:rsidR="004A1E1B" w:rsidRPr="002D7337" w:rsidTr="004A1E1B">
        <w:trPr>
          <w:trHeight w:val="315"/>
        </w:trPr>
        <w:tc>
          <w:tcPr>
            <w:tcW w:w="3276" w:type="dxa"/>
            <w:tcBorders>
              <w:top w:val="nil"/>
              <w:left w:val="nil"/>
              <w:bottom w:val="nil"/>
              <w:right w:val="nil"/>
            </w:tcBorders>
            <w:shd w:val="clear" w:color="auto" w:fill="auto"/>
            <w:noWrap/>
            <w:vAlign w:val="bottom"/>
            <w:hideMark/>
          </w:tcPr>
          <w:p w:rsidR="004A1E1B" w:rsidRPr="002D7337" w:rsidRDefault="004A1E1B" w:rsidP="004A1E1B">
            <w:pPr>
              <w:spacing w:after="0" w:line="240" w:lineRule="auto"/>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Tidak Berisiko ≥ 50 cm</w:t>
            </w:r>
          </w:p>
        </w:tc>
        <w:tc>
          <w:tcPr>
            <w:tcW w:w="850" w:type="dxa"/>
            <w:tcBorders>
              <w:top w:val="nil"/>
              <w:left w:val="nil"/>
              <w:bottom w:val="nil"/>
              <w:right w:val="nil"/>
            </w:tcBorders>
            <w:shd w:val="clear" w:color="auto" w:fill="auto"/>
            <w:noWrap/>
            <w:vAlign w:val="bottom"/>
            <w:hideMark/>
          </w:tcPr>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12</w:t>
            </w:r>
          </w:p>
        </w:tc>
        <w:tc>
          <w:tcPr>
            <w:tcW w:w="1276" w:type="dxa"/>
            <w:tcBorders>
              <w:top w:val="nil"/>
              <w:left w:val="nil"/>
              <w:bottom w:val="nil"/>
              <w:right w:val="nil"/>
            </w:tcBorders>
            <w:shd w:val="clear" w:color="auto" w:fill="auto"/>
            <w:noWrap/>
            <w:vAlign w:val="bottom"/>
            <w:hideMark/>
          </w:tcPr>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38,7</w:t>
            </w:r>
          </w:p>
        </w:tc>
        <w:tc>
          <w:tcPr>
            <w:tcW w:w="567" w:type="dxa"/>
            <w:tcBorders>
              <w:top w:val="nil"/>
              <w:left w:val="nil"/>
              <w:bottom w:val="nil"/>
              <w:right w:val="nil"/>
            </w:tcBorders>
            <w:shd w:val="clear" w:color="auto" w:fill="auto"/>
            <w:hideMark/>
          </w:tcPr>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19</w:t>
            </w:r>
          </w:p>
        </w:tc>
        <w:tc>
          <w:tcPr>
            <w:tcW w:w="698" w:type="dxa"/>
            <w:tcBorders>
              <w:top w:val="nil"/>
              <w:left w:val="nil"/>
              <w:bottom w:val="nil"/>
              <w:right w:val="nil"/>
            </w:tcBorders>
            <w:shd w:val="clear" w:color="auto" w:fill="auto"/>
            <w:hideMark/>
          </w:tcPr>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61,3</w:t>
            </w:r>
          </w:p>
        </w:tc>
        <w:tc>
          <w:tcPr>
            <w:tcW w:w="1320" w:type="dxa"/>
            <w:vMerge/>
            <w:tcBorders>
              <w:top w:val="nil"/>
              <w:left w:val="nil"/>
              <w:bottom w:val="single" w:sz="4" w:space="0" w:color="000000"/>
              <w:right w:val="nil"/>
            </w:tcBorders>
            <w:vAlign w:val="center"/>
            <w:hideMark/>
          </w:tcPr>
          <w:p w:rsidR="004A1E1B" w:rsidRPr="002D7337" w:rsidRDefault="004A1E1B" w:rsidP="004A1E1B">
            <w:pPr>
              <w:spacing w:after="0" w:line="240" w:lineRule="auto"/>
              <w:rPr>
                <w:rFonts w:ascii="Times New Roman" w:eastAsia="Times New Roman" w:hAnsi="Times New Roman" w:cs="Times New Roman"/>
                <w:color w:val="000000"/>
                <w:lang w:val="id-ID" w:eastAsia="zh-CN"/>
              </w:rPr>
            </w:pPr>
          </w:p>
        </w:tc>
        <w:tc>
          <w:tcPr>
            <w:tcW w:w="1504" w:type="dxa"/>
            <w:tcBorders>
              <w:top w:val="nil"/>
              <w:left w:val="nil"/>
              <w:bottom w:val="single" w:sz="4" w:space="0" w:color="auto"/>
              <w:right w:val="nil"/>
            </w:tcBorders>
            <w:shd w:val="clear" w:color="auto" w:fill="auto"/>
            <w:noWrap/>
            <w:vAlign w:val="bottom"/>
            <w:hideMark/>
          </w:tcPr>
          <w:p w:rsidR="004A1E1B" w:rsidRPr="002D7337" w:rsidRDefault="004A1E1B" w:rsidP="004A1E1B">
            <w:pPr>
              <w:spacing w:after="0" w:line="240" w:lineRule="auto"/>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 </w:t>
            </w:r>
          </w:p>
        </w:tc>
      </w:tr>
      <w:tr w:rsidR="004A1E1B" w:rsidRPr="002D7337" w:rsidTr="004A1E1B">
        <w:trPr>
          <w:trHeight w:val="315"/>
        </w:trPr>
        <w:tc>
          <w:tcPr>
            <w:tcW w:w="4126" w:type="dxa"/>
            <w:gridSpan w:val="2"/>
            <w:tcBorders>
              <w:top w:val="single" w:sz="8" w:space="0" w:color="auto"/>
              <w:left w:val="nil"/>
              <w:bottom w:val="single" w:sz="8" w:space="0" w:color="auto"/>
              <w:right w:val="nil"/>
            </w:tcBorders>
            <w:shd w:val="clear" w:color="auto" w:fill="auto"/>
            <w:noWrap/>
            <w:vAlign w:val="bottom"/>
            <w:hideMark/>
          </w:tcPr>
          <w:p w:rsidR="004A1E1B" w:rsidRPr="002D7337" w:rsidRDefault="004A1E1B" w:rsidP="004A1E1B">
            <w:pPr>
              <w:spacing w:after="0" w:line="240" w:lineRule="auto"/>
              <w:rPr>
                <w:rFonts w:ascii="Times New Roman" w:eastAsia="Times New Roman" w:hAnsi="Times New Roman" w:cs="Times New Roman"/>
                <w:b/>
                <w:bCs/>
                <w:color w:val="000000"/>
                <w:lang w:val="id-ID" w:eastAsia="zh-CN"/>
              </w:rPr>
            </w:pPr>
            <w:r w:rsidRPr="002D7337">
              <w:rPr>
                <w:rFonts w:ascii="Times New Roman" w:eastAsia="Times New Roman" w:hAnsi="Times New Roman" w:cs="Times New Roman"/>
                <w:b/>
                <w:bCs/>
                <w:color w:val="000000"/>
                <w:lang w:val="id-ID" w:eastAsia="zh-CN"/>
              </w:rPr>
              <w:t>Lama Kerja</w:t>
            </w:r>
          </w:p>
        </w:tc>
        <w:tc>
          <w:tcPr>
            <w:tcW w:w="1276" w:type="dxa"/>
            <w:tcBorders>
              <w:top w:val="single" w:sz="8" w:space="0" w:color="auto"/>
              <w:left w:val="nil"/>
              <w:bottom w:val="single" w:sz="8" w:space="0" w:color="auto"/>
              <w:right w:val="nil"/>
            </w:tcBorders>
            <w:shd w:val="clear" w:color="auto" w:fill="auto"/>
            <w:noWrap/>
            <w:vAlign w:val="bottom"/>
            <w:hideMark/>
          </w:tcPr>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 </w:t>
            </w:r>
          </w:p>
        </w:tc>
        <w:tc>
          <w:tcPr>
            <w:tcW w:w="567" w:type="dxa"/>
            <w:tcBorders>
              <w:top w:val="single" w:sz="8" w:space="0" w:color="auto"/>
              <w:left w:val="nil"/>
              <w:bottom w:val="single" w:sz="8" w:space="0" w:color="auto"/>
              <w:right w:val="nil"/>
            </w:tcBorders>
            <w:shd w:val="clear" w:color="auto" w:fill="auto"/>
            <w:hideMark/>
          </w:tcPr>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 </w:t>
            </w:r>
          </w:p>
        </w:tc>
        <w:tc>
          <w:tcPr>
            <w:tcW w:w="698" w:type="dxa"/>
            <w:tcBorders>
              <w:top w:val="single" w:sz="8" w:space="0" w:color="auto"/>
              <w:left w:val="nil"/>
              <w:bottom w:val="single" w:sz="8" w:space="0" w:color="auto"/>
              <w:right w:val="nil"/>
            </w:tcBorders>
            <w:shd w:val="clear" w:color="auto" w:fill="auto"/>
            <w:hideMark/>
          </w:tcPr>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 </w:t>
            </w:r>
          </w:p>
        </w:tc>
        <w:tc>
          <w:tcPr>
            <w:tcW w:w="1320" w:type="dxa"/>
            <w:tcBorders>
              <w:top w:val="nil"/>
              <w:left w:val="nil"/>
              <w:bottom w:val="single" w:sz="4" w:space="0" w:color="auto"/>
              <w:right w:val="nil"/>
            </w:tcBorders>
            <w:shd w:val="clear" w:color="auto" w:fill="auto"/>
            <w:noWrap/>
            <w:vAlign w:val="bottom"/>
            <w:hideMark/>
          </w:tcPr>
          <w:p w:rsidR="004A1E1B" w:rsidRPr="002D7337" w:rsidRDefault="004A1E1B" w:rsidP="004A1E1B">
            <w:pPr>
              <w:spacing w:after="0" w:line="240" w:lineRule="auto"/>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 </w:t>
            </w:r>
          </w:p>
        </w:tc>
        <w:tc>
          <w:tcPr>
            <w:tcW w:w="1504" w:type="dxa"/>
            <w:tcBorders>
              <w:top w:val="nil"/>
              <w:left w:val="nil"/>
              <w:bottom w:val="single" w:sz="4" w:space="0" w:color="auto"/>
              <w:right w:val="nil"/>
            </w:tcBorders>
            <w:shd w:val="clear" w:color="auto" w:fill="auto"/>
            <w:noWrap/>
            <w:vAlign w:val="bottom"/>
            <w:hideMark/>
          </w:tcPr>
          <w:p w:rsidR="004A1E1B" w:rsidRPr="002D7337" w:rsidRDefault="004A1E1B" w:rsidP="004A1E1B">
            <w:pPr>
              <w:spacing w:after="0" w:line="240" w:lineRule="auto"/>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 </w:t>
            </w:r>
          </w:p>
        </w:tc>
      </w:tr>
      <w:tr w:rsidR="004A1E1B" w:rsidRPr="002D7337" w:rsidTr="004A1E1B">
        <w:trPr>
          <w:trHeight w:val="300"/>
        </w:trPr>
        <w:tc>
          <w:tcPr>
            <w:tcW w:w="3276" w:type="dxa"/>
            <w:tcBorders>
              <w:top w:val="nil"/>
              <w:left w:val="nil"/>
              <w:bottom w:val="nil"/>
              <w:right w:val="nil"/>
            </w:tcBorders>
            <w:shd w:val="clear" w:color="auto" w:fill="auto"/>
            <w:noWrap/>
            <w:vAlign w:val="bottom"/>
            <w:hideMark/>
          </w:tcPr>
          <w:p w:rsidR="004A1E1B" w:rsidRPr="002D7337" w:rsidRDefault="004A1E1B" w:rsidP="004A1E1B">
            <w:pPr>
              <w:spacing w:after="0" w:line="240" w:lineRule="auto"/>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Berisiko &gt; 8 jam</w:t>
            </w:r>
          </w:p>
        </w:tc>
        <w:tc>
          <w:tcPr>
            <w:tcW w:w="850" w:type="dxa"/>
            <w:tcBorders>
              <w:top w:val="nil"/>
              <w:left w:val="nil"/>
              <w:bottom w:val="nil"/>
              <w:right w:val="nil"/>
            </w:tcBorders>
            <w:shd w:val="clear" w:color="auto" w:fill="auto"/>
            <w:noWrap/>
            <w:vAlign w:val="bottom"/>
            <w:hideMark/>
          </w:tcPr>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1</w:t>
            </w:r>
          </w:p>
        </w:tc>
        <w:tc>
          <w:tcPr>
            <w:tcW w:w="1276" w:type="dxa"/>
            <w:tcBorders>
              <w:top w:val="nil"/>
              <w:left w:val="nil"/>
              <w:bottom w:val="nil"/>
              <w:right w:val="nil"/>
            </w:tcBorders>
            <w:shd w:val="clear" w:color="auto" w:fill="auto"/>
            <w:noWrap/>
            <w:vAlign w:val="bottom"/>
            <w:hideMark/>
          </w:tcPr>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50,0</w:t>
            </w:r>
          </w:p>
        </w:tc>
        <w:tc>
          <w:tcPr>
            <w:tcW w:w="567" w:type="dxa"/>
            <w:tcBorders>
              <w:top w:val="nil"/>
              <w:left w:val="nil"/>
              <w:bottom w:val="nil"/>
              <w:right w:val="nil"/>
            </w:tcBorders>
            <w:shd w:val="clear" w:color="auto" w:fill="auto"/>
            <w:hideMark/>
          </w:tcPr>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p>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1</w:t>
            </w:r>
          </w:p>
        </w:tc>
        <w:tc>
          <w:tcPr>
            <w:tcW w:w="698" w:type="dxa"/>
            <w:tcBorders>
              <w:top w:val="nil"/>
              <w:left w:val="nil"/>
              <w:bottom w:val="nil"/>
              <w:right w:val="nil"/>
            </w:tcBorders>
            <w:shd w:val="clear" w:color="auto" w:fill="auto"/>
            <w:hideMark/>
          </w:tcPr>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p>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50,0</w:t>
            </w:r>
          </w:p>
        </w:tc>
        <w:tc>
          <w:tcPr>
            <w:tcW w:w="1320" w:type="dxa"/>
            <w:vMerge w:val="restart"/>
            <w:tcBorders>
              <w:top w:val="nil"/>
              <w:left w:val="nil"/>
              <w:bottom w:val="single" w:sz="4" w:space="0" w:color="000000"/>
              <w:right w:val="nil"/>
            </w:tcBorders>
            <w:shd w:val="clear" w:color="auto" w:fill="auto"/>
            <w:noWrap/>
            <w:vAlign w:val="bottom"/>
            <w:hideMark/>
          </w:tcPr>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1,000</w:t>
            </w:r>
          </w:p>
        </w:tc>
        <w:tc>
          <w:tcPr>
            <w:tcW w:w="1504" w:type="dxa"/>
            <w:tcBorders>
              <w:top w:val="nil"/>
              <w:left w:val="nil"/>
              <w:bottom w:val="nil"/>
              <w:right w:val="nil"/>
            </w:tcBorders>
            <w:shd w:val="clear" w:color="auto" w:fill="auto"/>
            <w:noWrap/>
            <w:vAlign w:val="bottom"/>
            <w:hideMark/>
          </w:tcPr>
          <w:p w:rsidR="004A1E1B" w:rsidRPr="002D7337" w:rsidRDefault="004A1E1B" w:rsidP="004A1E1B">
            <w:pPr>
              <w:spacing w:after="0" w:line="240" w:lineRule="auto"/>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 </w:t>
            </w:r>
          </w:p>
        </w:tc>
      </w:tr>
      <w:tr w:rsidR="004A1E1B" w:rsidRPr="002D7337" w:rsidTr="004A1E1B">
        <w:trPr>
          <w:trHeight w:val="315"/>
        </w:trPr>
        <w:tc>
          <w:tcPr>
            <w:tcW w:w="3276" w:type="dxa"/>
            <w:tcBorders>
              <w:top w:val="nil"/>
              <w:left w:val="nil"/>
              <w:bottom w:val="nil"/>
              <w:right w:val="nil"/>
            </w:tcBorders>
            <w:shd w:val="clear" w:color="auto" w:fill="auto"/>
            <w:noWrap/>
            <w:vAlign w:val="bottom"/>
            <w:hideMark/>
          </w:tcPr>
          <w:p w:rsidR="004A1E1B" w:rsidRPr="002D7337" w:rsidRDefault="004A1E1B" w:rsidP="004A1E1B">
            <w:pPr>
              <w:spacing w:after="0" w:line="240" w:lineRule="auto"/>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Tidak Berisiko ≤ 8 jam</w:t>
            </w:r>
          </w:p>
        </w:tc>
        <w:tc>
          <w:tcPr>
            <w:tcW w:w="850" w:type="dxa"/>
            <w:tcBorders>
              <w:top w:val="nil"/>
              <w:left w:val="nil"/>
              <w:bottom w:val="nil"/>
              <w:right w:val="nil"/>
            </w:tcBorders>
            <w:shd w:val="clear" w:color="auto" w:fill="auto"/>
            <w:noWrap/>
            <w:vAlign w:val="bottom"/>
            <w:hideMark/>
          </w:tcPr>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13</w:t>
            </w:r>
          </w:p>
        </w:tc>
        <w:tc>
          <w:tcPr>
            <w:tcW w:w="1276" w:type="dxa"/>
            <w:tcBorders>
              <w:top w:val="nil"/>
              <w:left w:val="nil"/>
              <w:bottom w:val="nil"/>
              <w:right w:val="nil"/>
            </w:tcBorders>
            <w:shd w:val="clear" w:color="auto" w:fill="auto"/>
            <w:noWrap/>
            <w:vAlign w:val="bottom"/>
            <w:hideMark/>
          </w:tcPr>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94,1</w:t>
            </w:r>
          </w:p>
        </w:tc>
        <w:tc>
          <w:tcPr>
            <w:tcW w:w="567" w:type="dxa"/>
            <w:tcBorders>
              <w:top w:val="nil"/>
              <w:left w:val="nil"/>
              <w:bottom w:val="nil"/>
              <w:right w:val="nil"/>
            </w:tcBorders>
            <w:shd w:val="clear" w:color="auto" w:fill="auto"/>
            <w:hideMark/>
          </w:tcPr>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19</w:t>
            </w:r>
          </w:p>
        </w:tc>
        <w:tc>
          <w:tcPr>
            <w:tcW w:w="698" w:type="dxa"/>
            <w:tcBorders>
              <w:top w:val="nil"/>
              <w:left w:val="nil"/>
              <w:bottom w:val="nil"/>
              <w:right w:val="nil"/>
            </w:tcBorders>
            <w:shd w:val="clear" w:color="auto" w:fill="auto"/>
            <w:hideMark/>
          </w:tcPr>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59,4</w:t>
            </w:r>
          </w:p>
        </w:tc>
        <w:tc>
          <w:tcPr>
            <w:tcW w:w="1320" w:type="dxa"/>
            <w:vMerge/>
            <w:tcBorders>
              <w:top w:val="nil"/>
              <w:left w:val="nil"/>
              <w:bottom w:val="single" w:sz="4" w:space="0" w:color="000000"/>
              <w:right w:val="nil"/>
            </w:tcBorders>
            <w:vAlign w:val="center"/>
            <w:hideMark/>
          </w:tcPr>
          <w:p w:rsidR="004A1E1B" w:rsidRPr="002D7337" w:rsidRDefault="004A1E1B" w:rsidP="004A1E1B">
            <w:pPr>
              <w:spacing w:after="0" w:line="240" w:lineRule="auto"/>
              <w:rPr>
                <w:rFonts w:ascii="Times New Roman" w:eastAsia="Times New Roman" w:hAnsi="Times New Roman" w:cs="Times New Roman"/>
                <w:color w:val="000000"/>
                <w:lang w:val="id-ID" w:eastAsia="zh-CN"/>
              </w:rPr>
            </w:pPr>
          </w:p>
        </w:tc>
        <w:tc>
          <w:tcPr>
            <w:tcW w:w="1504" w:type="dxa"/>
            <w:tcBorders>
              <w:top w:val="nil"/>
              <w:left w:val="nil"/>
              <w:bottom w:val="single" w:sz="4" w:space="0" w:color="auto"/>
              <w:right w:val="nil"/>
            </w:tcBorders>
            <w:shd w:val="clear" w:color="auto" w:fill="auto"/>
            <w:noWrap/>
            <w:vAlign w:val="bottom"/>
            <w:hideMark/>
          </w:tcPr>
          <w:p w:rsidR="004A1E1B" w:rsidRPr="002D7337" w:rsidRDefault="004A1E1B" w:rsidP="004A1E1B">
            <w:pPr>
              <w:spacing w:after="0" w:line="240" w:lineRule="auto"/>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 </w:t>
            </w:r>
          </w:p>
        </w:tc>
      </w:tr>
      <w:tr w:rsidR="004A1E1B" w:rsidRPr="002D7337" w:rsidTr="004A1E1B">
        <w:trPr>
          <w:trHeight w:val="315"/>
        </w:trPr>
        <w:tc>
          <w:tcPr>
            <w:tcW w:w="5402" w:type="dxa"/>
            <w:gridSpan w:val="3"/>
            <w:tcBorders>
              <w:top w:val="single" w:sz="8" w:space="0" w:color="auto"/>
              <w:left w:val="nil"/>
              <w:bottom w:val="single" w:sz="8" w:space="0" w:color="auto"/>
              <w:right w:val="nil"/>
            </w:tcBorders>
            <w:shd w:val="clear" w:color="auto" w:fill="auto"/>
            <w:noWrap/>
            <w:vAlign w:val="bottom"/>
            <w:hideMark/>
          </w:tcPr>
          <w:p w:rsidR="004A1E1B" w:rsidRPr="002D7337" w:rsidRDefault="004A1E1B" w:rsidP="004A1E1B">
            <w:pPr>
              <w:spacing w:after="0" w:line="240" w:lineRule="auto"/>
              <w:rPr>
                <w:rFonts w:ascii="Times New Roman" w:eastAsia="Times New Roman" w:hAnsi="Times New Roman" w:cs="Times New Roman"/>
                <w:b/>
                <w:bCs/>
                <w:color w:val="000000"/>
                <w:lang w:val="id-ID" w:eastAsia="zh-CN"/>
              </w:rPr>
            </w:pPr>
            <w:r w:rsidRPr="002D7337">
              <w:rPr>
                <w:rFonts w:ascii="Times New Roman" w:eastAsia="Times New Roman" w:hAnsi="Times New Roman" w:cs="Times New Roman"/>
                <w:b/>
                <w:bCs/>
                <w:color w:val="000000"/>
                <w:lang w:val="id-ID" w:eastAsia="zh-CN"/>
              </w:rPr>
              <w:t>Tingkat Pencahayaan</w:t>
            </w:r>
          </w:p>
        </w:tc>
        <w:tc>
          <w:tcPr>
            <w:tcW w:w="567" w:type="dxa"/>
            <w:tcBorders>
              <w:top w:val="single" w:sz="8" w:space="0" w:color="auto"/>
              <w:left w:val="nil"/>
              <w:bottom w:val="single" w:sz="8" w:space="0" w:color="auto"/>
              <w:right w:val="nil"/>
            </w:tcBorders>
            <w:shd w:val="clear" w:color="auto" w:fill="auto"/>
            <w:hideMark/>
          </w:tcPr>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 </w:t>
            </w:r>
          </w:p>
        </w:tc>
        <w:tc>
          <w:tcPr>
            <w:tcW w:w="698" w:type="dxa"/>
            <w:tcBorders>
              <w:top w:val="single" w:sz="8" w:space="0" w:color="auto"/>
              <w:left w:val="nil"/>
              <w:bottom w:val="single" w:sz="8" w:space="0" w:color="auto"/>
              <w:right w:val="nil"/>
            </w:tcBorders>
            <w:shd w:val="clear" w:color="auto" w:fill="auto"/>
            <w:hideMark/>
          </w:tcPr>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 </w:t>
            </w:r>
          </w:p>
        </w:tc>
        <w:tc>
          <w:tcPr>
            <w:tcW w:w="1320" w:type="dxa"/>
            <w:tcBorders>
              <w:top w:val="nil"/>
              <w:left w:val="nil"/>
              <w:bottom w:val="single" w:sz="4" w:space="0" w:color="auto"/>
              <w:right w:val="nil"/>
            </w:tcBorders>
            <w:shd w:val="clear" w:color="auto" w:fill="auto"/>
            <w:noWrap/>
            <w:vAlign w:val="bottom"/>
            <w:hideMark/>
          </w:tcPr>
          <w:p w:rsidR="004A1E1B" w:rsidRPr="002D7337" w:rsidRDefault="004A1E1B" w:rsidP="004A1E1B">
            <w:pPr>
              <w:spacing w:after="0" w:line="240" w:lineRule="auto"/>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 </w:t>
            </w:r>
          </w:p>
        </w:tc>
        <w:tc>
          <w:tcPr>
            <w:tcW w:w="1504" w:type="dxa"/>
            <w:tcBorders>
              <w:top w:val="nil"/>
              <w:left w:val="nil"/>
              <w:bottom w:val="single" w:sz="4" w:space="0" w:color="auto"/>
              <w:right w:val="nil"/>
            </w:tcBorders>
            <w:shd w:val="clear" w:color="auto" w:fill="auto"/>
            <w:noWrap/>
            <w:vAlign w:val="bottom"/>
            <w:hideMark/>
          </w:tcPr>
          <w:p w:rsidR="004A1E1B" w:rsidRPr="002D7337" w:rsidRDefault="004A1E1B" w:rsidP="004A1E1B">
            <w:pPr>
              <w:spacing w:after="0" w:line="240" w:lineRule="auto"/>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 </w:t>
            </w:r>
          </w:p>
        </w:tc>
      </w:tr>
      <w:tr w:rsidR="004A1E1B" w:rsidRPr="002D7337" w:rsidTr="004A1E1B">
        <w:trPr>
          <w:trHeight w:val="300"/>
        </w:trPr>
        <w:tc>
          <w:tcPr>
            <w:tcW w:w="3276" w:type="dxa"/>
            <w:tcBorders>
              <w:top w:val="nil"/>
              <w:left w:val="nil"/>
              <w:bottom w:val="nil"/>
              <w:right w:val="nil"/>
            </w:tcBorders>
            <w:shd w:val="clear" w:color="auto" w:fill="auto"/>
            <w:noWrap/>
            <w:vAlign w:val="bottom"/>
            <w:hideMark/>
          </w:tcPr>
          <w:p w:rsidR="004A1E1B" w:rsidRPr="002D7337" w:rsidRDefault="004A1E1B" w:rsidP="004A1E1B">
            <w:pPr>
              <w:spacing w:after="0" w:line="240" w:lineRule="auto"/>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Berisiko &lt; 200 lux dan 500 lux</w:t>
            </w:r>
          </w:p>
        </w:tc>
        <w:tc>
          <w:tcPr>
            <w:tcW w:w="850" w:type="dxa"/>
            <w:tcBorders>
              <w:top w:val="nil"/>
              <w:left w:val="nil"/>
              <w:bottom w:val="nil"/>
              <w:right w:val="nil"/>
            </w:tcBorders>
            <w:shd w:val="clear" w:color="auto" w:fill="auto"/>
            <w:noWrap/>
            <w:vAlign w:val="bottom"/>
            <w:hideMark/>
          </w:tcPr>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13</w:t>
            </w:r>
          </w:p>
        </w:tc>
        <w:tc>
          <w:tcPr>
            <w:tcW w:w="1276" w:type="dxa"/>
            <w:tcBorders>
              <w:top w:val="nil"/>
              <w:left w:val="nil"/>
              <w:bottom w:val="nil"/>
              <w:right w:val="nil"/>
            </w:tcBorders>
            <w:shd w:val="clear" w:color="auto" w:fill="auto"/>
            <w:noWrap/>
            <w:vAlign w:val="bottom"/>
            <w:hideMark/>
          </w:tcPr>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59,1</w:t>
            </w:r>
          </w:p>
        </w:tc>
        <w:tc>
          <w:tcPr>
            <w:tcW w:w="567" w:type="dxa"/>
            <w:tcBorders>
              <w:top w:val="nil"/>
              <w:left w:val="nil"/>
              <w:bottom w:val="nil"/>
              <w:right w:val="nil"/>
            </w:tcBorders>
            <w:shd w:val="clear" w:color="auto" w:fill="auto"/>
            <w:hideMark/>
          </w:tcPr>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p>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9</w:t>
            </w:r>
          </w:p>
        </w:tc>
        <w:tc>
          <w:tcPr>
            <w:tcW w:w="698" w:type="dxa"/>
            <w:tcBorders>
              <w:top w:val="nil"/>
              <w:left w:val="nil"/>
              <w:bottom w:val="nil"/>
              <w:right w:val="nil"/>
            </w:tcBorders>
            <w:shd w:val="clear" w:color="auto" w:fill="auto"/>
            <w:hideMark/>
          </w:tcPr>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p>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40,9</w:t>
            </w:r>
          </w:p>
        </w:tc>
        <w:tc>
          <w:tcPr>
            <w:tcW w:w="1320" w:type="dxa"/>
            <w:vMerge w:val="restart"/>
            <w:tcBorders>
              <w:top w:val="nil"/>
              <w:left w:val="nil"/>
              <w:bottom w:val="single" w:sz="4" w:space="0" w:color="000000"/>
              <w:right w:val="nil"/>
            </w:tcBorders>
            <w:shd w:val="clear" w:color="auto" w:fill="auto"/>
            <w:noWrap/>
            <w:vAlign w:val="bottom"/>
            <w:hideMark/>
          </w:tcPr>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0.009</w:t>
            </w:r>
          </w:p>
        </w:tc>
        <w:tc>
          <w:tcPr>
            <w:tcW w:w="1504" w:type="dxa"/>
            <w:tcBorders>
              <w:top w:val="nil"/>
              <w:left w:val="nil"/>
              <w:bottom w:val="nil"/>
              <w:right w:val="nil"/>
            </w:tcBorders>
            <w:shd w:val="clear" w:color="auto" w:fill="auto"/>
            <w:noWrap/>
            <w:vAlign w:val="bottom"/>
            <w:hideMark/>
          </w:tcPr>
          <w:p w:rsidR="004A1E1B" w:rsidRPr="002D7337" w:rsidRDefault="004A1E1B" w:rsidP="004A1E1B">
            <w:pPr>
              <w:spacing w:after="0" w:line="240" w:lineRule="auto"/>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 </w:t>
            </w:r>
          </w:p>
        </w:tc>
      </w:tr>
      <w:tr w:rsidR="004A1E1B" w:rsidRPr="002D7337" w:rsidTr="004A1E1B">
        <w:trPr>
          <w:trHeight w:val="315"/>
        </w:trPr>
        <w:tc>
          <w:tcPr>
            <w:tcW w:w="3276" w:type="dxa"/>
            <w:tcBorders>
              <w:top w:val="nil"/>
              <w:left w:val="nil"/>
              <w:bottom w:val="single" w:sz="8" w:space="0" w:color="auto"/>
              <w:right w:val="nil"/>
            </w:tcBorders>
            <w:shd w:val="clear" w:color="auto" w:fill="auto"/>
            <w:noWrap/>
            <w:vAlign w:val="bottom"/>
            <w:hideMark/>
          </w:tcPr>
          <w:p w:rsidR="004A1E1B" w:rsidRPr="002D7337" w:rsidRDefault="004A1E1B" w:rsidP="004A1E1B">
            <w:pPr>
              <w:spacing w:after="0" w:line="240" w:lineRule="auto"/>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Tidak Berisiko 200 - 500 lux</w:t>
            </w:r>
          </w:p>
        </w:tc>
        <w:tc>
          <w:tcPr>
            <w:tcW w:w="850" w:type="dxa"/>
            <w:tcBorders>
              <w:top w:val="nil"/>
              <w:left w:val="nil"/>
              <w:bottom w:val="single" w:sz="8" w:space="0" w:color="auto"/>
              <w:right w:val="nil"/>
            </w:tcBorders>
            <w:shd w:val="clear" w:color="auto" w:fill="auto"/>
            <w:noWrap/>
            <w:vAlign w:val="bottom"/>
            <w:hideMark/>
          </w:tcPr>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1</w:t>
            </w:r>
          </w:p>
        </w:tc>
        <w:tc>
          <w:tcPr>
            <w:tcW w:w="1276" w:type="dxa"/>
            <w:tcBorders>
              <w:top w:val="nil"/>
              <w:left w:val="nil"/>
              <w:bottom w:val="single" w:sz="8" w:space="0" w:color="auto"/>
              <w:right w:val="nil"/>
            </w:tcBorders>
            <w:shd w:val="clear" w:color="auto" w:fill="auto"/>
            <w:noWrap/>
            <w:vAlign w:val="bottom"/>
            <w:hideMark/>
          </w:tcPr>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8,3</w:t>
            </w:r>
          </w:p>
        </w:tc>
        <w:tc>
          <w:tcPr>
            <w:tcW w:w="567" w:type="dxa"/>
            <w:tcBorders>
              <w:top w:val="nil"/>
              <w:left w:val="nil"/>
              <w:bottom w:val="single" w:sz="8" w:space="0" w:color="auto"/>
              <w:right w:val="nil"/>
            </w:tcBorders>
            <w:shd w:val="clear" w:color="auto" w:fill="auto"/>
            <w:hideMark/>
          </w:tcPr>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p>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11</w:t>
            </w:r>
          </w:p>
        </w:tc>
        <w:tc>
          <w:tcPr>
            <w:tcW w:w="698" w:type="dxa"/>
            <w:tcBorders>
              <w:top w:val="nil"/>
              <w:left w:val="nil"/>
              <w:bottom w:val="single" w:sz="8" w:space="0" w:color="auto"/>
              <w:right w:val="nil"/>
            </w:tcBorders>
            <w:shd w:val="clear" w:color="auto" w:fill="auto"/>
            <w:hideMark/>
          </w:tcPr>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p>
          <w:p w:rsidR="004A1E1B" w:rsidRPr="002D7337" w:rsidRDefault="004A1E1B" w:rsidP="004A1E1B">
            <w:pPr>
              <w:spacing w:after="0" w:line="240" w:lineRule="auto"/>
              <w:jc w:val="center"/>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91,7</w:t>
            </w:r>
          </w:p>
        </w:tc>
        <w:tc>
          <w:tcPr>
            <w:tcW w:w="1320" w:type="dxa"/>
            <w:vMerge/>
            <w:tcBorders>
              <w:top w:val="nil"/>
              <w:left w:val="nil"/>
              <w:bottom w:val="single" w:sz="4" w:space="0" w:color="000000"/>
              <w:right w:val="nil"/>
            </w:tcBorders>
            <w:vAlign w:val="center"/>
            <w:hideMark/>
          </w:tcPr>
          <w:p w:rsidR="004A1E1B" w:rsidRPr="002D7337" w:rsidRDefault="004A1E1B" w:rsidP="004A1E1B">
            <w:pPr>
              <w:spacing w:after="0" w:line="240" w:lineRule="auto"/>
              <w:rPr>
                <w:rFonts w:ascii="Times New Roman" w:eastAsia="Times New Roman" w:hAnsi="Times New Roman" w:cs="Times New Roman"/>
                <w:color w:val="000000"/>
                <w:lang w:val="id-ID" w:eastAsia="zh-CN"/>
              </w:rPr>
            </w:pPr>
          </w:p>
        </w:tc>
        <w:tc>
          <w:tcPr>
            <w:tcW w:w="1504" w:type="dxa"/>
            <w:tcBorders>
              <w:top w:val="nil"/>
              <w:left w:val="nil"/>
              <w:bottom w:val="single" w:sz="4" w:space="0" w:color="auto"/>
              <w:right w:val="nil"/>
            </w:tcBorders>
            <w:shd w:val="clear" w:color="auto" w:fill="auto"/>
            <w:noWrap/>
            <w:vAlign w:val="bottom"/>
            <w:hideMark/>
          </w:tcPr>
          <w:p w:rsidR="004A1E1B" w:rsidRPr="002D7337" w:rsidRDefault="004A1E1B" w:rsidP="004A1E1B">
            <w:pPr>
              <w:spacing w:after="0" w:line="240" w:lineRule="auto"/>
              <w:rPr>
                <w:rFonts w:ascii="Times New Roman" w:eastAsia="Times New Roman" w:hAnsi="Times New Roman" w:cs="Times New Roman"/>
                <w:color w:val="000000"/>
                <w:lang w:val="id-ID" w:eastAsia="zh-CN"/>
              </w:rPr>
            </w:pPr>
            <w:r w:rsidRPr="002D7337">
              <w:rPr>
                <w:rFonts w:ascii="Times New Roman" w:eastAsia="Times New Roman" w:hAnsi="Times New Roman" w:cs="Times New Roman"/>
                <w:color w:val="000000"/>
                <w:lang w:val="id-ID" w:eastAsia="zh-CN"/>
              </w:rPr>
              <w:t>7,091 (1,052-47,812)</w:t>
            </w:r>
          </w:p>
        </w:tc>
      </w:tr>
      <w:tr w:rsidR="004A1E1B" w:rsidRPr="002D7337" w:rsidTr="004A1E1B">
        <w:trPr>
          <w:trHeight w:val="300"/>
        </w:trPr>
        <w:tc>
          <w:tcPr>
            <w:tcW w:w="5402" w:type="dxa"/>
            <w:gridSpan w:val="3"/>
            <w:tcBorders>
              <w:top w:val="nil"/>
              <w:left w:val="nil"/>
              <w:bottom w:val="nil"/>
              <w:right w:val="nil"/>
            </w:tcBorders>
            <w:shd w:val="clear" w:color="auto" w:fill="auto"/>
            <w:noWrap/>
            <w:vAlign w:val="bottom"/>
            <w:hideMark/>
          </w:tcPr>
          <w:p w:rsidR="004A1E1B" w:rsidRPr="002D7337" w:rsidRDefault="004A1E1B" w:rsidP="00751ABF">
            <w:pPr>
              <w:spacing w:after="0" w:line="360" w:lineRule="auto"/>
              <w:rPr>
                <w:rFonts w:ascii="Times New Roman" w:eastAsia="Times New Roman" w:hAnsi="Times New Roman" w:cs="Times New Roman"/>
                <w:i/>
                <w:iCs/>
                <w:color w:val="000000"/>
                <w:lang w:val="id-ID" w:eastAsia="zh-CN"/>
              </w:rPr>
            </w:pPr>
            <w:r w:rsidRPr="002D7337">
              <w:rPr>
                <w:rFonts w:ascii="Times New Roman" w:eastAsia="Times New Roman" w:hAnsi="Times New Roman" w:cs="Times New Roman"/>
                <w:i/>
                <w:iCs/>
                <w:color w:val="000000"/>
                <w:lang w:val="id-ID" w:eastAsia="zh-CN"/>
              </w:rPr>
              <w:t>Sumber : Data Primer 2015</w:t>
            </w:r>
          </w:p>
        </w:tc>
        <w:tc>
          <w:tcPr>
            <w:tcW w:w="567" w:type="dxa"/>
            <w:tcBorders>
              <w:top w:val="nil"/>
              <w:left w:val="nil"/>
              <w:bottom w:val="nil"/>
              <w:right w:val="nil"/>
            </w:tcBorders>
            <w:shd w:val="clear" w:color="auto" w:fill="auto"/>
            <w:hideMark/>
          </w:tcPr>
          <w:p w:rsidR="004A1E1B" w:rsidRPr="002D7337" w:rsidRDefault="004A1E1B" w:rsidP="004A1E1B">
            <w:pPr>
              <w:spacing w:after="0" w:line="240" w:lineRule="auto"/>
              <w:rPr>
                <w:rFonts w:ascii="Times New Roman" w:eastAsia="Times New Roman" w:hAnsi="Times New Roman" w:cs="Times New Roman"/>
                <w:color w:val="000000"/>
                <w:lang w:val="id-ID" w:eastAsia="zh-CN"/>
              </w:rPr>
            </w:pPr>
          </w:p>
        </w:tc>
        <w:tc>
          <w:tcPr>
            <w:tcW w:w="698" w:type="dxa"/>
            <w:tcBorders>
              <w:top w:val="nil"/>
              <w:left w:val="nil"/>
              <w:bottom w:val="nil"/>
              <w:right w:val="nil"/>
            </w:tcBorders>
            <w:shd w:val="clear" w:color="auto" w:fill="auto"/>
            <w:hideMark/>
          </w:tcPr>
          <w:p w:rsidR="004A1E1B" w:rsidRPr="002D7337" w:rsidRDefault="004A1E1B" w:rsidP="004A1E1B">
            <w:pPr>
              <w:spacing w:after="0" w:line="240" w:lineRule="auto"/>
              <w:rPr>
                <w:rFonts w:ascii="Times New Roman" w:eastAsia="Times New Roman" w:hAnsi="Times New Roman" w:cs="Times New Roman"/>
                <w:color w:val="000000"/>
                <w:lang w:val="id-ID" w:eastAsia="zh-CN"/>
              </w:rPr>
            </w:pPr>
          </w:p>
        </w:tc>
        <w:tc>
          <w:tcPr>
            <w:tcW w:w="1320" w:type="dxa"/>
            <w:tcBorders>
              <w:top w:val="nil"/>
              <w:left w:val="nil"/>
              <w:bottom w:val="nil"/>
              <w:right w:val="nil"/>
            </w:tcBorders>
            <w:shd w:val="clear" w:color="auto" w:fill="auto"/>
            <w:noWrap/>
            <w:vAlign w:val="bottom"/>
            <w:hideMark/>
          </w:tcPr>
          <w:p w:rsidR="004A1E1B" w:rsidRPr="002D7337" w:rsidRDefault="004A1E1B" w:rsidP="004A1E1B">
            <w:pPr>
              <w:spacing w:after="0" w:line="240" w:lineRule="auto"/>
              <w:rPr>
                <w:rFonts w:ascii="Times New Roman" w:eastAsia="Times New Roman" w:hAnsi="Times New Roman" w:cs="Times New Roman"/>
                <w:color w:val="000000"/>
                <w:lang w:val="id-ID" w:eastAsia="zh-CN"/>
              </w:rPr>
            </w:pPr>
          </w:p>
        </w:tc>
        <w:tc>
          <w:tcPr>
            <w:tcW w:w="1504" w:type="dxa"/>
            <w:tcBorders>
              <w:top w:val="nil"/>
              <w:left w:val="nil"/>
              <w:bottom w:val="nil"/>
              <w:right w:val="nil"/>
            </w:tcBorders>
            <w:shd w:val="clear" w:color="auto" w:fill="auto"/>
            <w:noWrap/>
            <w:vAlign w:val="bottom"/>
            <w:hideMark/>
          </w:tcPr>
          <w:p w:rsidR="004A1E1B" w:rsidRPr="002D7337" w:rsidRDefault="004A1E1B" w:rsidP="004A1E1B">
            <w:pPr>
              <w:spacing w:after="0" w:line="240" w:lineRule="auto"/>
              <w:rPr>
                <w:rFonts w:ascii="Times New Roman" w:eastAsia="Times New Roman" w:hAnsi="Times New Roman" w:cs="Times New Roman"/>
                <w:color w:val="000000"/>
                <w:lang w:val="id-ID" w:eastAsia="zh-CN"/>
              </w:rPr>
            </w:pPr>
          </w:p>
        </w:tc>
      </w:tr>
    </w:tbl>
    <w:p w:rsidR="00683494" w:rsidRPr="002D7337" w:rsidRDefault="00683494" w:rsidP="004C5BA8">
      <w:pPr>
        <w:spacing w:after="0" w:line="480" w:lineRule="auto"/>
        <w:rPr>
          <w:rFonts w:ascii="Times New Roman" w:hAnsi="Times New Roman" w:cs="Times New Roman"/>
          <w:b/>
          <w:sz w:val="24"/>
          <w:szCs w:val="24"/>
          <w:lang w:val="id-ID"/>
        </w:rPr>
        <w:sectPr w:rsidR="00683494" w:rsidRPr="002D7337" w:rsidSect="00683494">
          <w:type w:val="continuous"/>
          <w:pgSz w:w="12240" w:h="15840"/>
          <w:pgMar w:top="1440" w:right="1440" w:bottom="1440" w:left="1440" w:header="720" w:footer="720" w:gutter="0"/>
          <w:cols w:space="720"/>
          <w:docGrid w:linePitch="360"/>
        </w:sectPr>
      </w:pPr>
    </w:p>
    <w:p w:rsidR="00683494" w:rsidRPr="002D7337" w:rsidRDefault="004A1E1B" w:rsidP="002D7337">
      <w:pPr>
        <w:spacing w:after="0" w:line="360" w:lineRule="auto"/>
        <w:rPr>
          <w:rFonts w:ascii="Times New Roman" w:hAnsi="Times New Roman" w:cs="Times New Roman"/>
          <w:sz w:val="24"/>
          <w:szCs w:val="24"/>
          <w:lang w:val="id-ID"/>
        </w:rPr>
      </w:pPr>
      <w:r w:rsidRPr="002D7337">
        <w:rPr>
          <w:rFonts w:ascii="Times New Roman" w:hAnsi="Times New Roman" w:cs="Times New Roman"/>
          <w:sz w:val="24"/>
          <w:szCs w:val="24"/>
          <w:lang w:val="id-ID"/>
        </w:rPr>
        <w:lastRenderedPageBreak/>
        <w:tab/>
        <w:t xml:space="preserve">Hasil penelitian menunjukan bahwa </w:t>
      </w:r>
      <w:proofErr w:type="spellStart"/>
      <w:r w:rsidRPr="002D7337">
        <w:rPr>
          <w:rFonts w:ascii="Times New Roman" w:hAnsi="Times New Roman" w:cs="Times New Roman"/>
          <w:sz w:val="24"/>
          <w:szCs w:val="24"/>
        </w:rPr>
        <w:t>usia</w:t>
      </w:r>
      <w:proofErr w:type="spellEnd"/>
      <w:r w:rsidR="006A5BE4">
        <w:rPr>
          <w:rFonts w:ascii="Times New Roman" w:hAnsi="Times New Roman" w:cs="Times New Roman"/>
          <w:sz w:val="24"/>
          <w:szCs w:val="24"/>
          <w:lang w:val="id-ID"/>
        </w:rPr>
        <w:t xml:space="preserve"> </w:t>
      </w:r>
      <w:r w:rsidRPr="002D7337">
        <w:rPr>
          <w:rFonts w:ascii="Times New Roman" w:hAnsi="Times New Roman" w:cs="Times New Roman"/>
          <w:sz w:val="24"/>
          <w:szCs w:val="24"/>
        </w:rPr>
        <w:t xml:space="preserve">≥ </w:t>
      </w:r>
      <w:r w:rsidRPr="002D7337">
        <w:rPr>
          <w:rFonts w:ascii="Times New Roman" w:hAnsi="Times New Roman" w:cs="Times New Roman"/>
          <w:sz w:val="24"/>
          <w:szCs w:val="24"/>
          <w:lang w:val="id-ID"/>
        </w:rPr>
        <w:t>30</w:t>
      </w:r>
      <w:r w:rsidRPr="002D7337">
        <w:rPr>
          <w:rFonts w:ascii="Times New Roman" w:hAnsi="Times New Roman" w:cs="Times New Roman"/>
          <w:sz w:val="24"/>
          <w:szCs w:val="24"/>
        </w:rPr>
        <w:t xml:space="preserve"> </w:t>
      </w:r>
      <w:proofErr w:type="spellStart"/>
      <w:r w:rsidRPr="002D7337">
        <w:rPr>
          <w:rFonts w:ascii="Times New Roman" w:hAnsi="Times New Roman" w:cs="Times New Roman"/>
          <w:sz w:val="24"/>
          <w:szCs w:val="24"/>
        </w:rPr>
        <w:t>tahun</w:t>
      </w:r>
      <w:proofErr w:type="spellEnd"/>
      <w:r w:rsidRPr="002D7337">
        <w:rPr>
          <w:rFonts w:ascii="Times New Roman" w:hAnsi="Times New Roman" w:cs="Times New Roman"/>
          <w:sz w:val="24"/>
          <w:szCs w:val="24"/>
        </w:rPr>
        <w:t xml:space="preserve"> </w:t>
      </w:r>
      <w:proofErr w:type="spellStart"/>
      <w:r w:rsidRPr="002D7337">
        <w:rPr>
          <w:rFonts w:ascii="Times New Roman" w:hAnsi="Times New Roman" w:cs="Times New Roman"/>
          <w:sz w:val="24"/>
          <w:szCs w:val="24"/>
        </w:rPr>
        <w:t>cenderung</w:t>
      </w:r>
      <w:proofErr w:type="spellEnd"/>
      <w:r w:rsidRPr="002D7337">
        <w:rPr>
          <w:rFonts w:ascii="Times New Roman" w:hAnsi="Times New Roman" w:cs="Times New Roman"/>
          <w:sz w:val="24"/>
          <w:szCs w:val="24"/>
          <w:lang w:val="id-ID"/>
        </w:rPr>
        <w:t xml:space="preserve"> mengalami</w:t>
      </w:r>
      <w:r w:rsidRPr="002D7337">
        <w:rPr>
          <w:rFonts w:ascii="Times New Roman" w:hAnsi="Times New Roman" w:cs="Times New Roman"/>
          <w:sz w:val="24"/>
          <w:szCs w:val="24"/>
        </w:rPr>
        <w:t xml:space="preserve"> </w:t>
      </w:r>
      <w:proofErr w:type="spellStart"/>
      <w:r w:rsidRPr="002D7337">
        <w:rPr>
          <w:rFonts w:ascii="Times New Roman" w:hAnsi="Times New Roman" w:cs="Times New Roman"/>
          <w:sz w:val="24"/>
          <w:szCs w:val="24"/>
        </w:rPr>
        <w:t>kelelahan</w:t>
      </w:r>
      <w:proofErr w:type="spellEnd"/>
      <w:r w:rsidRPr="002D7337">
        <w:rPr>
          <w:rFonts w:ascii="Times New Roman" w:hAnsi="Times New Roman" w:cs="Times New Roman"/>
          <w:sz w:val="24"/>
          <w:szCs w:val="24"/>
        </w:rPr>
        <w:t xml:space="preserve"> </w:t>
      </w:r>
      <w:proofErr w:type="spellStart"/>
      <w:r w:rsidRPr="002D7337">
        <w:rPr>
          <w:rFonts w:ascii="Times New Roman" w:hAnsi="Times New Roman" w:cs="Times New Roman"/>
          <w:sz w:val="24"/>
          <w:szCs w:val="24"/>
        </w:rPr>
        <w:t>mata</w:t>
      </w:r>
      <w:proofErr w:type="spellEnd"/>
      <w:r w:rsidRPr="002D7337">
        <w:rPr>
          <w:rFonts w:ascii="Times New Roman" w:hAnsi="Times New Roman" w:cs="Times New Roman"/>
          <w:sz w:val="24"/>
          <w:szCs w:val="24"/>
        </w:rPr>
        <w:t xml:space="preserve"> </w:t>
      </w:r>
      <w:r w:rsidRPr="002D7337">
        <w:rPr>
          <w:rFonts w:ascii="Times New Roman" w:hAnsi="Times New Roman" w:cs="Times New Roman"/>
          <w:sz w:val="24"/>
          <w:szCs w:val="24"/>
          <w:lang w:val="id-ID"/>
        </w:rPr>
        <w:t xml:space="preserve">(50,0 </w:t>
      </w:r>
      <w:r w:rsidRPr="002D7337">
        <w:rPr>
          <w:rFonts w:ascii="Times New Roman" w:hAnsi="Times New Roman" w:cs="Times New Roman"/>
          <w:sz w:val="24"/>
          <w:szCs w:val="24"/>
        </w:rPr>
        <w:t>%</w:t>
      </w:r>
      <w:r w:rsidRPr="002D7337">
        <w:rPr>
          <w:rFonts w:ascii="Times New Roman" w:hAnsi="Times New Roman" w:cs="Times New Roman"/>
          <w:sz w:val="24"/>
          <w:szCs w:val="24"/>
          <w:lang w:val="id-ID"/>
        </w:rPr>
        <w:t>)</w:t>
      </w:r>
      <w:r w:rsidRPr="002D7337">
        <w:rPr>
          <w:rFonts w:ascii="Times New Roman" w:hAnsi="Times New Roman" w:cs="Times New Roman"/>
          <w:sz w:val="24"/>
          <w:szCs w:val="24"/>
        </w:rPr>
        <w:t xml:space="preserve"> </w:t>
      </w:r>
      <w:proofErr w:type="spellStart"/>
      <w:r w:rsidRPr="002D7337">
        <w:rPr>
          <w:rFonts w:ascii="Times New Roman" w:hAnsi="Times New Roman" w:cs="Times New Roman"/>
          <w:sz w:val="24"/>
          <w:szCs w:val="24"/>
        </w:rPr>
        <w:t>lebih</w:t>
      </w:r>
      <w:proofErr w:type="spellEnd"/>
      <w:r w:rsidRPr="002D7337">
        <w:rPr>
          <w:rFonts w:ascii="Times New Roman" w:hAnsi="Times New Roman" w:cs="Times New Roman"/>
          <w:sz w:val="24"/>
          <w:szCs w:val="24"/>
        </w:rPr>
        <w:t xml:space="preserve"> </w:t>
      </w:r>
      <w:r w:rsidRPr="002D7337">
        <w:rPr>
          <w:rFonts w:ascii="Times New Roman" w:hAnsi="Times New Roman" w:cs="Times New Roman"/>
          <w:sz w:val="24"/>
          <w:szCs w:val="24"/>
          <w:lang w:val="id-ID"/>
        </w:rPr>
        <w:t>besar</w:t>
      </w:r>
      <w:r w:rsidRPr="002D7337">
        <w:rPr>
          <w:rFonts w:ascii="Times New Roman" w:hAnsi="Times New Roman" w:cs="Times New Roman"/>
          <w:sz w:val="24"/>
          <w:szCs w:val="24"/>
        </w:rPr>
        <w:t xml:space="preserve"> </w:t>
      </w:r>
      <w:proofErr w:type="spellStart"/>
      <w:r w:rsidRPr="002D7337">
        <w:rPr>
          <w:rFonts w:ascii="Times New Roman" w:hAnsi="Times New Roman" w:cs="Times New Roman"/>
          <w:sz w:val="24"/>
          <w:szCs w:val="24"/>
        </w:rPr>
        <w:t>dibandingkan</w:t>
      </w:r>
      <w:proofErr w:type="spellEnd"/>
      <w:r w:rsidRPr="002D7337">
        <w:rPr>
          <w:rFonts w:ascii="Times New Roman" w:hAnsi="Times New Roman" w:cs="Times New Roman"/>
          <w:sz w:val="24"/>
          <w:szCs w:val="24"/>
        </w:rPr>
        <w:t xml:space="preserve"> </w:t>
      </w:r>
      <w:proofErr w:type="spellStart"/>
      <w:r w:rsidRPr="002D7337">
        <w:rPr>
          <w:rFonts w:ascii="Times New Roman" w:hAnsi="Times New Roman" w:cs="Times New Roman"/>
          <w:sz w:val="24"/>
          <w:szCs w:val="24"/>
        </w:rPr>
        <w:t>usia</w:t>
      </w:r>
      <w:proofErr w:type="spellEnd"/>
      <w:r w:rsidRPr="002D7337">
        <w:rPr>
          <w:rFonts w:ascii="Times New Roman" w:hAnsi="Times New Roman" w:cs="Times New Roman"/>
          <w:sz w:val="24"/>
          <w:szCs w:val="24"/>
        </w:rPr>
        <w:t xml:space="preserve"> </w:t>
      </w:r>
      <w:proofErr w:type="spellStart"/>
      <w:r w:rsidRPr="002D7337">
        <w:rPr>
          <w:rFonts w:ascii="Times New Roman" w:hAnsi="Times New Roman" w:cs="Times New Roman"/>
          <w:sz w:val="24"/>
          <w:szCs w:val="24"/>
        </w:rPr>
        <w:t>responden</w:t>
      </w:r>
      <w:proofErr w:type="spellEnd"/>
      <w:r w:rsidRPr="002D7337">
        <w:rPr>
          <w:rFonts w:ascii="Times New Roman" w:hAnsi="Times New Roman" w:cs="Times New Roman"/>
          <w:sz w:val="24"/>
          <w:szCs w:val="24"/>
        </w:rPr>
        <w:t xml:space="preserve"> </w:t>
      </w:r>
      <w:r w:rsidRPr="002D7337">
        <w:rPr>
          <w:rFonts w:ascii="Times New Roman" w:hAnsi="Times New Roman" w:cs="Times New Roman"/>
          <w:sz w:val="24"/>
          <w:szCs w:val="24"/>
          <w:lang w:val="id-ID"/>
        </w:rPr>
        <w:t xml:space="preserve">&lt; 30 tahun (28,6 </w:t>
      </w:r>
      <w:r w:rsidRPr="002D7337">
        <w:rPr>
          <w:rFonts w:ascii="Times New Roman" w:hAnsi="Times New Roman" w:cs="Times New Roman"/>
          <w:sz w:val="24"/>
          <w:szCs w:val="24"/>
        </w:rPr>
        <w:t>%</w:t>
      </w:r>
      <w:r w:rsidRPr="002D7337">
        <w:rPr>
          <w:rFonts w:ascii="Times New Roman" w:hAnsi="Times New Roman" w:cs="Times New Roman"/>
          <w:sz w:val="24"/>
          <w:szCs w:val="24"/>
          <w:lang w:val="id-ID"/>
        </w:rPr>
        <w:t>)</w:t>
      </w:r>
      <w:r w:rsidRPr="002D7337">
        <w:rPr>
          <w:rFonts w:ascii="Times New Roman" w:hAnsi="Times New Roman" w:cs="Times New Roman"/>
          <w:sz w:val="24"/>
          <w:szCs w:val="24"/>
        </w:rPr>
        <w:t>.</w:t>
      </w:r>
      <w:r w:rsidRPr="002D7337">
        <w:rPr>
          <w:rFonts w:ascii="Times New Roman" w:hAnsi="Times New Roman" w:cs="Times New Roman"/>
          <w:sz w:val="24"/>
          <w:szCs w:val="24"/>
          <w:lang w:val="id-ID"/>
        </w:rPr>
        <w:t xml:space="preserve"> Hasil penelitian menunjukan bahwa </w:t>
      </w:r>
      <w:proofErr w:type="spellStart"/>
      <w:r w:rsidRPr="002D7337">
        <w:rPr>
          <w:rFonts w:ascii="Times New Roman" w:hAnsi="Times New Roman" w:cs="Times New Roman"/>
          <w:sz w:val="24"/>
          <w:szCs w:val="24"/>
        </w:rPr>
        <w:t>responden</w:t>
      </w:r>
      <w:proofErr w:type="spellEnd"/>
      <w:r w:rsidRPr="002D7337">
        <w:rPr>
          <w:rFonts w:ascii="Times New Roman" w:hAnsi="Times New Roman" w:cs="Times New Roman"/>
          <w:sz w:val="24"/>
          <w:szCs w:val="24"/>
        </w:rPr>
        <w:t xml:space="preserve"> </w:t>
      </w:r>
      <w:proofErr w:type="spellStart"/>
      <w:r w:rsidRPr="002D7337">
        <w:rPr>
          <w:rFonts w:ascii="Times New Roman" w:hAnsi="Times New Roman" w:cs="Times New Roman"/>
          <w:sz w:val="24"/>
          <w:szCs w:val="24"/>
        </w:rPr>
        <w:t>istirahat</w:t>
      </w:r>
      <w:proofErr w:type="spellEnd"/>
      <w:r w:rsidRPr="002D7337">
        <w:rPr>
          <w:rFonts w:ascii="Times New Roman" w:hAnsi="Times New Roman" w:cs="Times New Roman"/>
          <w:sz w:val="24"/>
          <w:szCs w:val="24"/>
        </w:rPr>
        <w:t xml:space="preserve"> </w:t>
      </w:r>
      <w:proofErr w:type="spellStart"/>
      <w:r w:rsidRPr="002D7337">
        <w:rPr>
          <w:rFonts w:ascii="Times New Roman" w:hAnsi="Times New Roman" w:cs="Times New Roman"/>
          <w:sz w:val="24"/>
          <w:szCs w:val="24"/>
        </w:rPr>
        <w:t>mata</w:t>
      </w:r>
      <w:proofErr w:type="spellEnd"/>
      <w:r w:rsidR="006A5BE4">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tidak</w:t>
      </w:r>
      <w:proofErr w:type="spellEnd"/>
      <w:r w:rsidRPr="002D7337">
        <w:rPr>
          <w:rFonts w:ascii="Times New Roman" w:hAnsi="Times New Roman" w:cs="Times New Roman"/>
          <w:sz w:val="24"/>
          <w:szCs w:val="24"/>
        </w:rPr>
        <w:t xml:space="preserve"> </w:t>
      </w:r>
      <w:proofErr w:type="spellStart"/>
      <w:r w:rsidRPr="002D7337">
        <w:rPr>
          <w:rFonts w:ascii="Times New Roman" w:hAnsi="Times New Roman" w:cs="Times New Roman"/>
          <w:sz w:val="24"/>
          <w:szCs w:val="24"/>
        </w:rPr>
        <w:t>sering</w:t>
      </w:r>
      <w:proofErr w:type="spellEnd"/>
      <w:r w:rsidRPr="002D7337">
        <w:rPr>
          <w:rFonts w:ascii="Times New Roman" w:hAnsi="Times New Roman" w:cs="Times New Roman"/>
          <w:sz w:val="24"/>
          <w:szCs w:val="24"/>
        </w:rPr>
        <w:t xml:space="preserve"> ≤</w:t>
      </w:r>
      <w:r w:rsidRPr="002D7337">
        <w:rPr>
          <w:rFonts w:ascii="Times New Roman" w:hAnsi="Times New Roman" w:cs="Times New Roman"/>
          <w:sz w:val="24"/>
          <w:szCs w:val="24"/>
          <w:lang w:val="id-ID"/>
        </w:rPr>
        <w:t xml:space="preserve"> 3 </w:t>
      </w:r>
      <w:r w:rsidRPr="002D7337">
        <w:rPr>
          <w:rFonts w:ascii="Times New Roman" w:hAnsi="Times New Roman" w:cs="Times New Roman"/>
          <w:sz w:val="24"/>
          <w:szCs w:val="24"/>
        </w:rPr>
        <w:t>kali</w:t>
      </w:r>
      <w:r w:rsidRPr="002D7337">
        <w:rPr>
          <w:rFonts w:ascii="Times New Roman" w:hAnsi="Times New Roman" w:cs="Times New Roman"/>
          <w:sz w:val="24"/>
          <w:szCs w:val="24"/>
          <w:lang w:val="id-ID"/>
        </w:rPr>
        <w:t xml:space="preserve"> dalam 1 jam </w:t>
      </w:r>
      <w:proofErr w:type="spellStart"/>
      <w:r w:rsidRPr="002D7337">
        <w:rPr>
          <w:rFonts w:ascii="Times New Roman" w:hAnsi="Times New Roman" w:cs="Times New Roman"/>
          <w:sz w:val="24"/>
          <w:szCs w:val="24"/>
        </w:rPr>
        <w:t>cenderungmemiliki</w:t>
      </w:r>
      <w:proofErr w:type="spellEnd"/>
      <w:r w:rsidRPr="002D7337">
        <w:rPr>
          <w:rFonts w:ascii="Times New Roman" w:hAnsi="Times New Roman" w:cs="Times New Roman"/>
          <w:sz w:val="24"/>
          <w:szCs w:val="24"/>
        </w:rPr>
        <w:t xml:space="preserve"> </w:t>
      </w:r>
      <w:proofErr w:type="spellStart"/>
      <w:r w:rsidRPr="002D7337">
        <w:rPr>
          <w:rFonts w:ascii="Times New Roman" w:hAnsi="Times New Roman" w:cs="Times New Roman"/>
          <w:sz w:val="24"/>
          <w:szCs w:val="24"/>
        </w:rPr>
        <w:t>kelelahan</w:t>
      </w:r>
      <w:proofErr w:type="spellEnd"/>
      <w:r w:rsidRPr="002D7337">
        <w:rPr>
          <w:rFonts w:ascii="Times New Roman" w:hAnsi="Times New Roman" w:cs="Times New Roman"/>
          <w:sz w:val="24"/>
          <w:szCs w:val="24"/>
        </w:rPr>
        <w:t xml:space="preserve"> </w:t>
      </w:r>
      <w:proofErr w:type="spellStart"/>
      <w:r w:rsidRPr="002D7337">
        <w:rPr>
          <w:rFonts w:ascii="Times New Roman" w:hAnsi="Times New Roman" w:cs="Times New Roman"/>
          <w:sz w:val="24"/>
          <w:szCs w:val="24"/>
        </w:rPr>
        <w:t>mata</w:t>
      </w:r>
      <w:proofErr w:type="spellEnd"/>
      <w:r w:rsidRPr="002D7337">
        <w:rPr>
          <w:rFonts w:ascii="Times New Roman" w:hAnsi="Times New Roman" w:cs="Times New Roman"/>
          <w:sz w:val="24"/>
          <w:szCs w:val="24"/>
        </w:rPr>
        <w:t xml:space="preserve"> </w:t>
      </w:r>
      <w:r w:rsidRPr="002D7337">
        <w:rPr>
          <w:rFonts w:ascii="Times New Roman" w:hAnsi="Times New Roman" w:cs="Times New Roman"/>
          <w:sz w:val="24"/>
          <w:szCs w:val="24"/>
          <w:lang w:val="id-ID"/>
        </w:rPr>
        <w:t xml:space="preserve">(50,0 </w:t>
      </w:r>
      <w:r w:rsidRPr="002D7337">
        <w:rPr>
          <w:rFonts w:ascii="Times New Roman" w:hAnsi="Times New Roman" w:cs="Times New Roman"/>
          <w:sz w:val="24"/>
          <w:szCs w:val="24"/>
        </w:rPr>
        <w:t>%</w:t>
      </w:r>
      <w:r w:rsidRPr="002D7337">
        <w:rPr>
          <w:rFonts w:ascii="Times New Roman" w:hAnsi="Times New Roman" w:cs="Times New Roman"/>
          <w:sz w:val="24"/>
          <w:szCs w:val="24"/>
          <w:lang w:val="id-ID"/>
        </w:rPr>
        <w:t>)</w:t>
      </w:r>
      <w:r w:rsidRPr="002D7337">
        <w:rPr>
          <w:rFonts w:ascii="Times New Roman" w:hAnsi="Times New Roman" w:cs="Times New Roman"/>
          <w:sz w:val="24"/>
          <w:szCs w:val="24"/>
        </w:rPr>
        <w:t xml:space="preserve"> </w:t>
      </w:r>
      <w:proofErr w:type="spellStart"/>
      <w:r w:rsidRPr="002D7337">
        <w:rPr>
          <w:rFonts w:ascii="Times New Roman" w:hAnsi="Times New Roman" w:cs="Times New Roman"/>
          <w:sz w:val="24"/>
          <w:szCs w:val="24"/>
        </w:rPr>
        <w:t>lebih</w:t>
      </w:r>
      <w:proofErr w:type="spellEnd"/>
      <w:r w:rsidRPr="002D7337">
        <w:rPr>
          <w:rFonts w:ascii="Times New Roman" w:hAnsi="Times New Roman" w:cs="Times New Roman"/>
          <w:sz w:val="24"/>
          <w:szCs w:val="24"/>
        </w:rPr>
        <w:t xml:space="preserve"> </w:t>
      </w:r>
      <w:proofErr w:type="spellStart"/>
      <w:r w:rsidRPr="002D7337">
        <w:rPr>
          <w:rFonts w:ascii="Times New Roman" w:hAnsi="Times New Roman" w:cs="Times New Roman"/>
          <w:sz w:val="24"/>
          <w:szCs w:val="24"/>
        </w:rPr>
        <w:t>besar</w:t>
      </w:r>
      <w:proofErr w:type="spellEnd"/>
      <w:r w:rsidRPr="002D7337">
        <w:rPr>
          <w:rFonts w:ascii="Times New Roman" w:hAnsi="Times New Roman" w:cs="Times New Roman"/>
          <w:sz w:val="24"/>
          <w:szCs w:val="24"/>
        </w:rPr>
        <w:t xml:space="preserve"> </w:t>
      </w:r>
      <w:proofErr w:type="spellStart"/>
      <w:r w:rsidRPr="002D7337">
        <w:rPr>
          <w:rFonts w:ascii="Times New Roman" w:hAnsi="Times New Roman" w:cs="Times New Roman"/>
          <w:sz w:val="24"/>
          <w:szCs w:val="24"/>
        </w:rPr>
        <w:t>dibandingkan</w:t>
      </w:r>
      <w:proofErr w:type="spellEnd"/>
      <w:r w:rsidRPr="002D7337">
        <w:rPr>
          <w:rFonts w:ascii="Times New Roman" w:hAnsi="Times New Roman" w:cs="Times New Roman"/>
          <w:sz w:val="24"/>
          <w:szCs w:val="24"/>
        </w:rPr>
        <w:t xml:space="preserve"> </w:t>
      </w:r>
      <w:proofErr w:type="spellStart"/>
      <w:r w:rsidRPr="002D7337">
        <w:rPr>
          <w:rFonts w:ascii="Times New Roman" w:hAnsi="Times New Roman" w:cs="Times New Roman"/>
          <w:sz w:val="24"/>
          <w:szCs w:val="24"/>
        </w:rPr>
        <w:t>dengan</w:t>
      </w:r>
      <w:proofErr w:type="spellEnd"/>
      <w:r w:rsidRPr="002D7337">
        <w:rPr>
          <w:rFonts w:ascii="Times New Roman" w:hAnsi="Times New Roman" w:cs="Times New Roman"/>
          <w:sz w:val="24"/>
          <w:szCs w:val="24"/>
        </w:rPr>
        <w:t xml:space="preserve"> </w:t>
      </w:r>
      <w:r w:rsidRPr="002D7337">
        <w:rPr>
          <w:rFonts w:ascii="Times New Roman" w:hAnsi="Times New Roman" w:cs="Times New Roman"/>
          <w:sz w:val="24"/>
          <w:szCs w:val="24"/>
          <w:lang w:val="id-ID"/>
        </w:rPr>
        <w:t xml:space="preserve">responden yang </w:t>
      </w:r>
      <w:r w:rsidRPr="002D7337">
        <w:rPr>
          <w:rFonts w:ascii="Times New Roman" w:hAnsi="Times New Roman" w:cs="Times New Roman"/>
          <w:sz w:val="24"/>
          <w:szCs w:val="24"/>
          <w:lang w:val="id-ID"/>
        </w:rPr>
        <w:lastRenderedPageBreak/>
        <w:t xml:space="preserve">melakukan istirahat mata </w:t>
      </w:r>
      <w:proofErr w:type="spellStart"/>
      <w:r w:rsidRPr="002D7337">
        <w:rPr>
          <w:rFonts w:ascii="Times New Roman" w:hAnsi="Times New Roman" w:cs="Times New Roman"/>
          <w:sz w:val="24"/>
          <w:szCs w:val="24"/>
        </w:rPr>
        <w:t>sering</w:t>
      </w:r>
      <w:proofErr w:type="spellEnd"/>
      <w:r w:rsidRPr="002D7337">
        <w:rPr>
          <w:rFonts w:ascii="Times New Roman" w:hAnsi="Times New Roman" w:cs="Times New Roman"/>
          <w:sz w:val="24"/>
          <w:szCs w:val="24"/>
        </w:rPr>
        <w:t xml:space="preserve"> </w:t>
      </w:r>
      <w:r w:rsidRPr="002D7337">
        <w:rPr>
          <w:rFonts w:ascii="Times New Roman" w:hAnsi="Times New Roman" w:cs="Times New Roman"/>
          <w:sz w:val="24"/>
          <w:szCs w:val="24"/>
          <w:lang w:val="id-ID"/>
        </w:rPr>
        <w:t xml:space="preserve">&gt; 3 kali dalam 1 jam (39,3 </w:t>
      </w:r>
      <w:r w:rsidRPr="002D7337">
        <w:rPr>
          <w:rFonts w:ascii="Times New Roman" w:hAnsi="Times New Roman" w:cs="Times New Roman"/>
          <w:sz w:val="24"/>
          <w:szCs w:val="24"/>
        </w:rPr>
        <w:t>%</w:t>
      </w:r>
      <w:r w:rsidRPr="002D7337">
        <w:rPr>
          <w:rFonts w:ascii="Times New Roman" w:hAnsi="Times New Roman" w:cs="Times New Roman"/>
          <w:sz w:val="24"/>
          <w:szCs w:val="24"/>
          <w:lang w:val="id-ID"/>
        </w:rPr>
        <w:t>)</w:t>
      </w:r>
      <w:r w:rsidRPr="002D7337">
        <w:rPr>
          <w:rFonts w:ascii="Times New Roman" w:hAnsi="Times New Roman" w:cs="Times New Roman"/>
          <w:sz w:val="24"/>
          <w:szCs w:val="24"/>
        </w:rPr>
        <w:t>.</w:t>
      </w:r>
      <w:r w:rsidR="00751ABF" w:rsidRPr="002D7337">
        <w:rPr>
          <w:rFonts w:ascii="Times New Roman" w:hAnsi="Times New Roman" w:cs="Times New Roman"/>
          <w:sz w:val="24"/>
          <w:szCs w:val="24"/>
          <w:lang w:val="id-ID"/>
        </w:rPr>
        <w:t xml:space="preserve"> Hasil penelitian menunjukan bahwa </w:t>
      </w:r>
      <w:proofErr w:type="spellStart"/>
      <w:r w:rsidR="00751ABF" w:rsidRPr="002D7337">
        <w:rPr>
          <w:rFonts w:ascii="Times New Roman" w:hAnsi="Times New Roman" w:cs="Times New Roman"/>
          <w:sz w:val="24"/>
          <w:szCs w:val="24"/>
        </w:rPr>
        <w:t>responden</w:t>
      </w:r>
      <w:proofErr w:type="spellEnd"/>
      <w:r w:rsidR="00751ABF" w:rsidRPr="002D7337">
        <w:rPr>
          <w:rFonts w:ascii="Times New Roman" w:hAnsi="Times New Roman" w:cs="Times New Roman"/>
          <w:sz w:val="24"/>
          <w:szCs w:val="24"/>
        </w:rPr>
        <w:t xml:space="preserve"> </w:t>
      </w:r>
      <w:proofErr w:type="spellStart"/>
      <w:r w:rsidR="00751ABF" w:rsidRPr="002D7337">
        <w:rPr>
          <w:rFonts w:ascii="Times New Roman" w:hAnsi="Times New Roman" w:cs="Times New Roman"/>
          <w:sz w:val="24"/>
          <w:szCs w:val="24"/>
        </w:rPr>
        <w:t>kategori</w:t>
      </w:r>
      <w:proofErr w:type="spellEnd"/>
      <w:r w:rsidR="00751ABF" w:rsidRPr="002D7337">
        <w:rPr>
          <w:rFonts w:ascii="Times New Roman" w:hAnsi="Times New Roman" w:cs="Times New Roman"/>
          <w:sz w:val="24"/>
          <w:szCs w:val="24"/>
        </w:rPr>
        <w:t xml:space="preserve"> </w:t>
      </w:r>
      <w:proofErr w:type="spellStart"/>
      <w:r w:rsidR="00751ABF" w:rsidRPr="002D7337">
        <w:rPr>
          <w:rFonts w:ascii="Times New Roman" w:hAnsi="Times New Roman" w:cs="Times New Roman"/>
          <w:sz w:val="24"/>
          <w:szCs w:val="24"/>
        </w:rPr>
        <w:t>ada</w:t>
      </w:r>
      <w:proofErr w:type="spellEnd"/>
      <w:r w:rsidR="00751ABF" w:rsidRPr="002D7337">
        <w:rPr>
          <w:rFonts w:ascii="Times New Roman" w:hAnsi="Times New Roman" w:cs="Times New Roman"/>
          <w:sz w:val="24"/>
          <w:szCs w:val="24"/>
        </w:rPr>
        <w:t xml:space="preserve"> </w:t>
      </w:r>
      <w:proofErr w:type="spellStart"/>
      <w:r w:rsidR="00751ABF" w:rsidRPr="002D7337">
        <w:rPr>
          <w:rFonts w:ascii="Times New Roman" w:hAnsi="Times New Roman" w:cs="Times New Roman"/>
          <w:sz w:val="24"/>
          <w:szCs w:val="24"/>
        </w:rPr>
        <w:t>kelainan</w:t>
      </w:r>
      <w:proofErr w:type="spellEnd"/>
      <w:r w:rsidR="00751ABF" w:rsidRPr="002D7337">
        <w:rPr>
          <w:rFonts w:ascii="Times New Roman" w:hAnsi="Times New Roman" w:cs="Times New Roman"/>
          <w:sz w:val="24"/>
          <w:szCs w:val="24"/>
        </w:rPr>
        <w:t xml:space="preserve"> </w:t>
      </w:r>
      <w:proofErr w:type="spellStart"/>
      <w:r w:rsidR="00751ABF" w:rsidRPr="002D7337">
        <w:rPr>
          <w:rFonts w:ascii="Times New Roman" w:hAnsi="Times New Roman" w:cs="Times New Roman"/>
          <w:sz w:val="24"/>
          <w:szCs w:val="24"/>
        </w:rPr>
        <w:t>refraksi</w:t>
      </w:r>
      <w:proofErr w:type="spellEnd"/>
      <w:r w:rsidR="00751ABF" w:rsidRPr="002D7337">
        <w:rPr>
          <w:rFonts w:ascii="Times New Roman" w:hAnsi="Times New Roman" w:cs="Times New Roman"/>
          <w:sz w:val="24"/>
          <w:szCs w:val="24"/>
        </w:rPr>
        <w:t xml:space="preserve"> </w:t>
      </w:r>
      <w:r w:rsidR="00751ABF" w:rsidRPr="002D7337">
        <w:rPr>
          <w:rFonts w:ascii="Times New Roman" w:hAnsi="Times New Roman" w:cs="Times New Roman"/>
          <w:sz w:val="24"/>
          <w:szCs w:val="24"/>
          <w:lang w:val="id-ID"/>
        </w:rPr>
        <w:t xml:space="preserve">cenderung </w:t>
      </w:r>
      <w:proofErr w:type="spellStart"/>
      <w:r w:rsidR="00751ABF" w:rsidRPr="002D7337">
        <w:rPr>
          <w:rFonts w:ascii="Times New Roman" w:hAnsi="Times New Roman" w:cs="Times New Roman"/>
          <w:sz w:val="24"/>
          <w:szCs w:val="24"/>
        </w:rPr>
        <w:t>memiliki</w:t>
      </w:r>
      <w:proofErr w:type="spellEnd"/>
      <w:r w:rsidR="00751ABF" w:rsidRPr="002D7337">
        <w:rPr>
          <w:rFonts w:ascii="Times New Roman" w:hAnsi="Times New Roman" w:cs="Times New Roman"/>
          <w:sz w:val="24"/>
          <w:szCs w:val="24"/>
        </w:rPr>
        <w:t xml:space="preserve"> </w:t>
      </w:r>
      <w:proofErr w:type="spellStart"/>
      <w:r w:rsidR="00751ABF" w:rsidRPr="002D7337">
        <w:rPr>
          <w:rFonts w:ascii="Times New Roman" w:hAnsi="Times New Roman" w:cs="Times New Roman"/>
          <w:sz w:val="24"/>
          <w:szCs w:val="24"/>
        </w:rPr>
        <w:t>kelelahan</w:t>
      </w:r>
      <w:proofErr w:type="spellEnd"/>
      <w:r w:rsidR="00751ABF" w:rsidRPr="002D7337">
        <w:rPr>
          <w:rFonts w:ascii="Times New Roman" w:hAnsi="Times New Roman" w:cs="Times New Roman"/>
          <w:sz w:val="24"/>
          <w:szCs w:val="24"/>
        </w:rPr>
        <w:t xml:space="preserve"> </w:t>
      </w:r>
      <w:proofErr w:type="spellStart"/>
      <w:r w:rsidR="00751ABF" w:rsidRPr="002D7337">
        <w:rPr>
          <w:rFonts w:ascii="Times New Roman" w:hAnsi="Times New Roman" w:cs="Times New Roman"/>
          <w:sz w:val="24"/>
          <w:szCs w:val="24"/>
        </w:rPr>
        <w:t>mata</w:t>
      </w:r>
      <w:proofErr w:type="spellEnd"/>
      <w:r w:rsidR="00751ABF" w:rsidRPr="002D7337">
        <w:rPr>
          <w:rFonts w:ascii="Times New Roman" w:hAnsi="Times New Roman" w:cs="Times New Roman"/>
          <w:sz w:val="24"/>
          <w:szCs w:val="24"/>
        </w:rPr>
        <w:t xml:space="preserve"> </w:t>
      </w:r>
      <w:r w:rsidR="00751ABF" w:rsidRPr="002D7337">
        <w:rPr>
          <w:rFonts w:ascii="Times New Roman" w:hAnsi="Times New Roman" w:cs="Times New Roman"/>
          <w:sz w:val="24"/>
          <w:szCs w:val="24"/>
          <w:lang w:val="id-ID"/>
        </w:rPr>
        <w:t xml:space="preserve">(100 </w:t>
      </w:r>
      <w:r w:rsidR="00751ABF" w:rsidRPr="002D7337">
        <w:rPr>
          <w:rFonts w:ascii="Times New Roman" w:hAnsi="Times New Roman" w:cs="Times New Roman"/>
          <w:sz w:val="24"/>
          <w:szCs w:val="24"/>
        </w:rPr>
        <w:t>%</w:t>
      </w:r>
      <w:r w:rsidR="00751ABF" w:rsidRPr="002D7337">
        <w:rPr>
          <w:rFonts w:ascii="Times New Roman" w:hAnsi="Times New Roman" w:cs="Times New Roman"/>
          <w:sz w:val="24"/>
          <w:szCs w:val="24"/>
          <w:lang w:val="id-ID"/>
        </w:rPr>
        <w:t>)</w:t>
      </w:r>
      <w:r w:rsidR="00751ABF" w:rsidRPr="002D7337">
        <w:rPr>
          <w:rFonts w:ascii="Times New Roman" w:hAnsi="Times New Roman" w:cs="Times New Roman"/>
          <w:sz w:val="24"/>
          <w:szCs w:val="24"/>
        </w:rPr>
        <w:t xml:space="preserve"> </w:t>
      </w:r>
      <w:proofErr w:type="spellStart"/>
      <w:r w:rsidR="00751ABF" w:rsidRPr="002D7337">
        <w:rPr>
          <w:rFonts w:ascii="Times New Roman" w:hAnsi="Times New Roman" w:cs="Times New Roman"/>
          <w:sz w:val="24"/>
          <w:szCs w:val="24"/>
        </w:rPr>
        <w:t>lebih</w:t>
      </w:r>
      <w:proofErr w:type="spellEnd"/>
      <w:r w:rsidR="00751ABF" w:rsidRPr="002D7337">
        <w:rPr>
          <w:rFonts w:ascii="Times New Roman" w:hAnsi="Times New Roman" w:cs="Times New Roman"/>
          <w:sz w:val="24"/>
          <w:szCs w:val="24"/>
        </w:rPr>
        <w:t xml:space="preserve"> </w:t>
      </w:r>
      <w:proofErr w:type="spellStart"/>
      <w:r w:rsidR="00751ABF" w:rsidRPr="002D7337">
        <w:rPr>
          <w:rFonts w:ascii="Times New Roman" w:hAnsi="Times New Roman" w:cs="Times New Roman"/>
          <w:sz w:val="24"/>
          <w:szCs w:val="24"/>
        </w:rPr>
        <w:t>besar</w:t>
      </w:r>
      <w:proofErr w:type="spellEnd"/>
      <w:r w:rsidR="00751ABF" w:rsidRPr="002D7337">
        <w:rPr>
          <w:rFonts w:ascii="Times New Roman" w:hAnsi="Times New Roman" w:cs="Times New Roman"/>
          <w:sz w:val="24"/>
          <w:szCs w:val="24"/>
        </w:rPr>
        <w:t xml:space="preserve"> </w:t>
      </w:r>
      <w:proofErr w:type="spellStart"/>
      <w:r w:rsidR="00751ABF" w:rsidRPr="002D7337">
        <w:rPr>
          <w:rFonts w:ascii="Times New Roman" w:hAnsi="Times New Roman" w:cs="Times New Roman"/>
          <w:sz w:val="24"/>
          <w:szCs w:val="24"/>
        </w:rPr>
        <w:t>dibandingkan</w:t>
      </w:r>
      <w:proofErr w:type="spellEnd"/>
      <w:r w:rsidR="00751ABF" w:rsidRPr="002D7337">
        <w:rPr>
          <w:rFonts w:ascii="Times New Roman" w:hAnsi="Times New Roman" w:cs="Times New Roman"/>
          <w:sz w:val="24"/>
          <w:szCs w:val="24"/>
        </w:rPr>
        <w:t xml:space="preserve"> </w:t>
      </w:r>
      <w:proofErr w:type="spellStart"/>
      <w:r w:rsidR="00751ABF" w:rsidRPr="002D7337">
        <w:rPr>
          <w:rFonts w:ascii="Times New Roman" w:hAnsi="Times New Roman" w:cs="Times New Roman"/>
          <w:sz w:val="24"/>
          <w:szCs w:val="24"/>
        </w:rPr>
        <w:t>responden</w:t>
      </w:r>
      <w:proofErr w:type="spellEnd"/>
      <w:r w:rsidR="00751ABF" w:rsidRPr="002D7337">
        <w:rPr>
          <w:rFonts w:ascii="Times New Roman" w:hAnsi="Times New Roman" w:cs="Times New Roman"/>
          <w:sz w:val="24"/>
          <w:szCs w:val="24"/>
        </w:rPr>
        <w:t xml:space="preserve"> </w:t>
      </w:r>
      <w:proofErr w:type="spellStart"/>
      <w:r w:rsidR="00751ABF" w:rsidRPr="002D7337">
        <w:rPr>
          <w:rFonts w:ascii="Times New Roman" w:hAnsi="Times New Roman" w:cs="Times New Roman"/>
          <w:sz w:val="24"/>
          <w:szCs w:val="24"/>
        </w:rPr>
        <w:t>tidak</w:t>
      </w:r>
      <w:proofErr w:type="spellEnd"/>
      <w:r w:rsidR="00751ABF" w:rsidRPr="002D7337">
        <w:rPr>
          <w:rFonts w:ascii="Times New Roman" w:hAnsi="Times New Roman" w:cs="Times New Roman"/>
          <w:sz w:val="24"/>
          <w:szCs w:val="24"/>
        </w:rPr>
        <w:t xml:space="preserve"> </w:t>
      </w:r>
      <w:proofErr w:type="spellStart"/>
      <w:r w:rsidR="00751ABF" w:rsidRPr="002D7337">
        <w:rPr>
          <w:rFonts w:ascii="Times New Roman" w:hAnsi="Times New Roman" w:cs="Times New Roman"/>
          <w:sz w:val="24"/>
          <w:szCs w:val="24"/>
        </w:rPr>
        <w:t>ada</w:t>
      </w:r>
      <w:proofErr w:type="spellEnd"/>
      <w:r w:rsidR="00751ABF" w:rsidRPr="002D7337">
        <w:rPr>
          <w:rFonts w:ascii="Times New Roman" w:hAnsi="Times New Roman" w:cs="Times New Roman"/>
          <w:sz w:val="24"/>
          <w:szCs w:val="24"/>
        </w:rPr>
        <w:t xml:space="preserve"> </w:t>
      </w:r>
      <w:proofErr w:type="spellStart"/>
      <w:r w:rsidR="00751ABF" w:rsidRPr="002D7337">
        <w:rPr>
          <w:rFonts w:ascii="Times New Roman" w:hAnsi="Times New Roman" w:cs="Times New Roman"/>
          <w:sz w:val="24"/>
          <w:szCs w:val="24"/>
        </w:rPr>
        <w:t>kelainan</w:t>
      </w:r>
      <w:proofErr w:type="spellEnd"/>
      <w:r w:rsidR="00751ABF" w:rsidRPr="002D7337">
        <w:rPr>
          <w:rFonts w:ascii="Times New Roman" w:hAnsi="Times New Roman" w:cs="Times New Roman"/>
          <w:sz w:val="24"/>
          <w:szCs w:val="24"/>
        </w:rPr>
        <w:t xml:space="preserve"> </w:t>
      </w:r>
      <w:r w:rsidR="00751ABF" w:rsidRPr="002D7337">
        <w:rPr>
          <w:rFonts w:ascii="Times New Roman" w:hAnsi="Times New Roman" w:cs="Times New Roman"/>
          <w:sz w:val="24"/>
          <w:szCs w:val="24"/>
          <w:lang w:val="id-ID"/>
        </w:rPr>
        <w:t xml:space="preserve"> refraksi (0 </w:t>
      </w:r>
      <w:r w:rsidR="00751ABF" w:rsidRPr="002D7337">
        <w:rPr>
          <w:rFonts w:ascii="Times New Roman" w:hAnsi="Times New Roman" w:cs="Times New Roman"/>
          <w:sz w:val="24"/>
          <w:szCs w:val="24"/>
        </w:rPr>
        <w:t>%</w:t>
      </w:r>
      <w:r w:rsidR="00751ABF" w:rsidRPr="002D7337">
        <w:rPr>
          <w:rFonts w:ascii="Times New Roman" w:hAnsi="Times New Roman" w:cs="Times New Roman"/>
          <w:sz w:val="24"/>
          <w:szCs w:val="24"/>
          <w:lang w:val="id-ID"/>
        </w:rPr>
        <w:t xml:space="preserve">). Hasil penelitian menunjukan bahwa </w:t>
      </w:r>
      <w:proofErr w:type="spellStart"/>
      <w:r w:rsidR="00751ABF" w:rsidRPr="002D7337">
        <w:rPr>
          <w:rFonts w:ascii="Times New Roman" w:hAnsi="Times New Roman" w:cs="Times New Roman"/>
          <w:sz w:val="24"/>
          <w:szCs w:val="24"/>
        </w:rPr>
        <w:t>jarak</w:t>
      </w:r>
      <w:proofErr w:type="spellEnd"/>
      <w:r w:rsidR="00751ABF" w:rsidRPr="002D7337">
        <w:rPr>
          <w:rFonts w:ascii="Times New Roman" w:hAnsi="Times New Roman" w:cs="Times New Roman"/>
          <w:sz w:val="24"/>
          <w:szCs w:val="24"/>
        </w:rPr>
        <w:t xml:space="preserve"> monitor </w:t>
      </w:r>
      <w:proofErr w:type="spellStart"/>
      <w:r w:rsidR="00751ABF" w:rsidRPr="002D7337">
        <w:rPr>
          <w:rFonts w:ascii="Times New Roman" w:hAnsi="Times New Roman" w:cs="Times New Roman"/>
          <w:sz w:val="24"/>
          <w:szCs w:val="24"/>
        </w:rPr>
        <w:t>berisiko</w:t>
      </w:r>
      <w:proofErr w:type="spellEnd"/>
      <w:r w:rsidR="00751ABF" w:rsidRPr="002D7337">
        <w:rPr>
          <w:rFonts w:ascii="Times New Roman" w:hAnsi="Times New Roman" w:cs="Times New Roman"/>
          <w:sz w:val="24"/>
          <w:szCs w:val="24"/>
        </w:rPr>
        <w:t xml:space="preserve"> &lt; 50 cm </w:t>
      </w:r>
      <w:proofErr w:type="spellStart"/>
      <w:r w:rsidR="00751ABF" w:rsidRPr="002D7337">
        <w:rPr>
          <w:rFonts w:ascii="Times New Roman" w:hAnsi="Times New Roman" w:cs="Times New Roman"/>
          <w:sz w:val="24"/>
          <w:szCs w:val="24"/>
        </w:rPr>
        <w:t>cenderung</w:t>
      </w:r>
      <w:proofErr w:type="spellEnd"/>
      <w:r w:rsidR="006A5BE4">
        <w:rPr>
          <w:rFonts w:ascii="Times New Roman" w:hAnsi="Times New Roman" w:cs="Times New Roman"/>
          <w:sz w:val="24"/>
          <w:szCs w:val="24"/>
          <w:lang w:val="id-ID"/>
        </w:rPr>
        <w:t xml:space="preserve"> </w:t>
      </w:r>
      <w:proofErr w:type="spellStart"/>
      <w:r w:rsidR="00751ABF" w:rsidRPr="002D7337">
        <w:rPr>
          <w:rFonts w:ascii="Times New Roman" w:hAnsi="Times New Roman" w:cs="Times New Roman"/>
          <w:sz w:val="24"/>
          <w:szCs w:val="24"/>
        </w:rPr>
        <w:t>memiliki</w:t>
      </w:r>
      <w:proofErr w:type="spellEnd"/>
      <w:r w:rsidR="00751ABF" w:rsidRPr="002D7337">
        <w:rPr>
          <w:rFonts w:ascii="Times New Roman" w:hAnsi="Times New Roman" w:cs="Times New Roman"/>
          <w:sz w:val="24"/>
          <w:szCs w:val="24"/>
        </w:rPr>
        <w:t xml:space="preserve"> </w:t>
      </w:r>
      <w:proofErr w:type="spellStart"/>
      <w:r w:rsidR="00751ABF" w:rsidRPr="002D7337">
        <w:rPr>
          <w:rFonts w:ascii="Times New Roman" w:hAnsi="Times New Roman" w:cs="Times New Roman"/>
          <w:sz w:val="24"/>
          <w:szCs w:val="24"/>
        </w:rPr>
        <w:t>kelelahan</w:t>
      </w:r>
      <w:proofErr w:type="spellEnd"/>
      <w:r w:rsidR="00751ABF" w:rsidRPr="002D7337">
        <w:rPr>
          <w:rFonts w:ascii="Times New Roman" w:hAnsi="Times New Roman" w:cs="Times New Roman"/>
          <w:sz w:val="24"/>
          <w:szCs w:val="24"/>
        </w:rPr>
        <w:t xml:space="preserve"> </w:t>
      </w:r>
      <w:proofErr w:type="spellStart"/>
      <w:r w:rsidR="00751ABF" w:rsidRPr="002D7337">
        <w:rPr>
          <w:rFonts w:ascii="Times New Roman" w:hAnsi="Times New Roman" w:cs="Times New Roman"/>
          <w:sz w:val="24"/>
          <w:szCs w:val="24"/>
        </w:rPr>
        <w:t>mata</w:t>
      </w:r>
      <w:proofErr w:type="spellEnd"/>
      <w:r w:rsidR="00751ABF" w:rsidRPr="002D7337">
        <w:rPr>
          <w:rFonts w:ascii="Times New Roman" w:hAnsi="Times New Roman" w:cs="Times New Roman"/>
          <w:sz w:val="24"/>
          <w:szCs w:val="24"/>
        </w:rPr>
        <w:t xml:space="preserve"> </w:t>
      </w:r>
      <w:r w:rsidR="00751ABF" w:rsidRPr="002D7337">
        <w:rPr>
          <w:rFonts w:ascii="Times New Roman" w:hAnsi="Times New Roman" w:cs="Times New Roman"/>
          <w:sz w:val="24"/>
          <w:szCs w:val="24"/>
          <w:lang w:val="id-ID"/>
        </w:rPr>
        <w:t xml:space="preserve">(66,7 </w:t>
      </w:r>
      <w:r w:rsidR="00751ABF" w:rsidRPr="002D7337">
        <w:rPr>
          <w:rFonts w:ascii="Times New Roman" w:hAnsi="Times New Roman" w:cs="Times New Roman"/>
          <w:sz w:val="24"/>
          <w:szCs w:val="24"/>
        </w:rPr>
        <w:lastRenderedPageBreak/>
        <w:t>%</w:t>
      </w:r>
      <w:r w:rsidR="00751ABF" w:rsidRPr="002D7337">
        <w:rPr>
          <w:rFonts w:ascii="Times New Roman" w:hAnsi="Times New Roman" w:cs="Times New Roman"/>
          <w:sz w:val="24"/>
          <w:szCs w:val="24"/>
          <w:lang w:val="id-ID"/>
        </w:rPr>
        <w:t>)</w:t>
      </w:r>
      <w:r w:rsidR="00751ABF" w:rsidRPr="002D7337">
        <w:rPr>
          <w:rFonts w:ascii="Times New Roman" w:hAnsi="Times New Roman" w:cs="Times New Roman"/>
          <w:sz w:val="24"/>
          <w:szCs w:val="24"/>
        </w:rPr>
        <w:t xml:space="preserve"> </w:t>
      </w:r>
      <w:proofErr w:type="spellStart"/>
      <w:r w:rsidR="00751ABF" w:rsidRPr="002D7337">
        <w:rPr>
          <w:rFonts w:ascii="Times New Roman" w:hAnsi="Times New Roman" w:cs="Times New Roman"/>
          <w:sz w:val="24"/>
          <w:szCs w:val="24"/>
        </w:rPr>
        <w:t>lebih</w:t>
      </w:r>
      <w:proofErr w:type="spellEnd"/>
      <w:r w:rsidR="00751ABF" w:rsidRPr="002D7337">
        <w:rPr>
          <w:rFonts w:ascii="Times New Roman" w:hAnsi="Times New Roman" w:cs="Times New Roman"/>
          <w:sz w:val="24"/>
          <w:szCs w:val="24"/>
        </w:rPr>
        <w:t xml:space="preserve"> </w:t>
      </w:r>
      <w:proofErr w:type="spellStart"/>
      <w:r w:rsidR="00751ABF" w:rsidRPr="002D7337">
        <w:rPr>
          <w:rFonts w:ascii="Times New Roman" w:hAnsi="Times New Roman" w:cs="Times New Roman"/>
          <w:sz w:val="24"/>
          <w:szCs w:val="24"/>
        </w:rPr>
        <w:t>kecil</w:t>
      </w:r>
      <w:proofErr w:type="spellEnd"/>
      <w:r w:rsidR="00751ABF" w:rsidRPr="002D7337">
        <w:rPr>
          <w:rFonts w:ascii="Times New Roman" w:hAnsi="Times New Roman" w:cs="Times New Roman"/>
          <w:sz w:val="24"/>
          <w:szCs w:val="24"/>
        </w:rPr>
        <w:t xml:space="preserve"> </w:t>
      </w:r>
      <w:proofErr w:type="spellStart"/>
      <w:r w:rsidR="00751ABF" w:rsidRPr="002D7337">
        <w:rPr>
          <w:rFonts w:ascii="Times New Roman" w:hAnsi="Times New Roman" w:cs="Times New Roman"/>
          <w:sz w:val="24"/>
          <w:szCs w:val="24"/>
        </w:rPr>
        <w:t>dibandingkan</w:t>
      </w:r>
      <w:proofErr w:type="spellEnd"/>
      <w:r w:rsidR="00751ABF" w:rsidRPr="002D7337">
        <w:rPr>
          <w:rFonts w:ascii="Times New Roman" w:hAnsi="Times New Roman" w:cs="Times New Roman"/>
          <w:sz w:val="24"/>
          <w:szCs w:val="24"/>
        </w:rPr>
        <w:t xml:space="preserve"> </w:t>
      </w:r>
      <w:proofErr w:type="spellStart"/>
      <w:r w:rsidR="00751ABF" w:rsidRPr="002D7337">
        <w:rPr>
          <w:rFonts w:ascii="Times New Roman" w:hAnsi="Times New Roman" w:cs="Times New Roman"/>
          <w:sz w:val="24"/>
          <w:szCs w:val="24"/>
        </w:rPr>
        <w:t>jarak</w:t>
      </w:r>
      <w:proofErr w:type="spellEnd"/>
      <w:r w:rsidR="00751ABF" w:rsidRPr="002D7337">
        <w:rPr>
          <w:rFonts w:ascii="Times New Roman" w:hAnsi="Times New Roman" w:cs="Times New Roman"/>
          <w:sz w:val="24"/>
          <w:szCs w:val="24"/>
        </w:rPr>
        <w:t xml:space="preserve"> monitor</w:t>
      </w:r>
      <w:r w:rsidR="00751ABF" w:rsidRPr="002D7337">
        <w:rPr>
          <w:rFonts w:ascii="Times New Roman" w:hAnsi="Times New Roman" w:cs="Times New Roman"/>
          <w:sz w:val="24"/>
          <w:szCs w:val="24"/>
          <w:lang w:val="id-ID"/>
        </w:rPr>
        <w:t xml:space="preserve"> tidak berisiko ≥ 50 cm (</w:t>
      </w:r>
      <w:r w:rsidR="00751ABF" w:rsidRPr="002D7337">
        <w:rPr>
          <w:rFonts w:ascii="Times New Roman" w:hAnsi="Times New Roman" w:cs="Times New Roman"/>
          <w:sz w:val="24"/>
          <w:szCs w:val="24"/>
        </w:rPr>
        <w:t>3</w:t>
      </w:r>
      <w:r w:rsidR="00751ABF" w:rsidRPr="002D7337">
        <w:rPr>
          <w:rFonts w:ascii="Times New Roman" w:hAnsi="Times New Roman" w:cs="Times New Roman"/>
          <w:sz w:val="24"/>
          <w:szCs w:val="24"/>
          <w:lang w:val="id-ID"/>
        </w:rPr>
        <w:t xml:space="preserve">8,7 </w:t>
      </w:r>
      <w:r w:rsidR="00751ABF" w:rsidRPr="002D7337">
        <w:rPr>
          <w:rFonts w:ascii="Times New Roman" w:hAnsi="Times New Roman" w:cs="Times New Roman"/>
          <w:sz w:val="24"/>
          <w:szCs w:val="24"/>
        </w:rPr>
        <w:t>%</w:t>
      </w:r>
      <w:r w:rsidR="00751ABF" w:rsidRPr="002D7337">
        <w:rPr>
          <w:rFonts w:ascii="Times New Roman" w:hAnsi="Times New Roman" w:cs="Times New Roman"/>
          <w:sz w:val="24"/>
          <w:szCs w:val="24"/>
          <w:lang w:val="id-ID"/>
        </w:rPr>
        <w:t>)</w:t>
      </w:r>
      <w:r w:rsidR="00751ABF" w:rsidRPr="002D7337">
        <w:rPr>
          <w:rFonts w:ascii="Times New Roman" w:hAnsi="Times New Roman" w:cs="Times New Roman"/>
          <w:sz w:val="24"/>
          <w:szCs w:val="24"/>
        </w:rPr>
        <w:t>.</w:t>
      </w:r>
      <w:r w:rsidR="00751ABF" w:rsidRPr="002D7337">
        <w:rPr>
          <w:rFonts w:ascii="Times New Roman" w:hAnsi="Times New Roman" w:cs="Times New Roman"/>
          <w:sz w:val="24"/>
          <w:szCs w:val="24"/>
          <w:lang w:val="id-ID"/>
        </w:rPr>
        <w:t xml:space="preserve"> Hasil penelitian menunjukan bahwa lama kerja responden berisiko &gt; 8 jam cenderung memiliki kelelahan mata (50,0%) lebih besar dibandingkan lama kerja responden tidak berisiko (40,6 %). Hasil penelitian menunjukan bahwa tingkat pencahayaan kategori berisiko &lt; 200 lux dan &gt; 500 lux cenderung memiliki kelelahan mata (59,1 %) lebih kecil dibandingkan tidak berisiko 200 – 500 lux (8,3%).</w:t>
      </w:r>
    </w:p>
    <w:p w:rsidR="00BC6698" w:rsidRPr="002D7337" w:rsidRDefault="0082495E" w:rsidP="00BF2EA2">
      <w:pPr>
        <w:spacing w:after="0" w:line="360" w:lineRule="auto"/>
        <w:rPr>
          <w:rFonts w:ascii="Times New Roman" w:hAnsi="Times New Roman" w:cs="Times New Roman"/>
          <w:b/>
          <w:sz w:val="24"/>
          <w:szCs w:val="24"/>
          <w:lang w:val="id-ID"/>
        </w:rPr>
      </w:pPr>
      <w:r w:rsidRPr="002D7337">
        <w:rPr>
          <w:rFonts w:ascii="Times New Roman" w:hAnsi="Times New Roman" w:cs="Times New Roman"/>
          <w:b/>
          <w:sz w:val="24"/>
          <w:szCs w:val="24"/>
        </w:rPr>
        <w:t>PEMBAHASAN</w:t>
      </w:r>
    </w:p>
    <w:p w:rsidR="00962520" w:rsidRPr="002D7337" w:rsidRDefault="0082495E" w:rsidP="00BF2EA2">
      <w:pPr>
        <w:pStyle w:val="ListParagraph"/>
        <w:numPr>
          <w:ilvl w:val="0"/>
          <w:numId w:val="9"/>
        </w:numPr>
        <w:spacing w:line="360" w:lineRule="auto"/>
        <w:ind w:left="284" w:hanging="284"/>
        <w:jc w:val="both"/>
        <w:rPr>
          <w:rFonts w:ascii="Times New Roman" w:hAnsi="Times New Roman" w:cs="Times New Roman"/>
          <w:b/>
          <w:sz w:val="24"/>
          <w:szCs w:val="24"/>
          <w:lang w:val="id-ID"/>
        </w:rPr>
      </w:pPr>
      <w:r w:rsidRPr="002D7337">
        <w:rPr>
          <w:rFonts w:ascii="Times New Roman" w:hAnsi="Times New Roman" w:cs="Times New Roman"/>
          <w:b/>
          <w:sz w:val="24"/>
          <w:szCs w:val="24"/>
          <w:lang w:val="id-ID"/>
        </w:rPr>
        <w:t>Hubungan antara usia dengan kelelahan mata.</w:t>
      </w:r>
    </w:p>
    <w:p w:rsidR="00E76500" w:rsidRPr="002D7337" w:rsidRDefault="00E76500" w:rsidP="00BF2EA2">
      <w:pPr>
        <w:pStyle w:val="ListParagraph"/>
        <w:spacing w:after="0" w:line="360" w:lineRule="auto"/>
        <w:ind w:left="0" w:firstLine="567"/>
        <w:jc w:val="both"/>
        <w:rPr>
          <w:rFonts w:ascii="Times New Roman" w:eastAsia="Times New Roman" w:hAnsi="Times New Roman" w:cs="Times New Roman"/>
          <w:i/>
          <w:lang w:val="id-ID"/>
        </w:rPr>
      </w:pPr>
      <w:r w:rsidRPr="002D7337">
        <w:rPr>
          <w:rFonts w:ascii="Times New Roman" w:hAnsi="Times New Roman" w:cs="Times New Roman"/>
          <w:sz w:val="24"/>
          <w:szCs w:val="24"/>
          <w:lang w:val="id-ID"/>
        </w:rPr>
        <w:t>Hasil</w:t>
      </w:r>
      <w:r w:rsidR="00F72BD0">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perhitungan</w:t>
      </w:r>
      <w:r w:rsidR="00F72BD0">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uji</w:t>
      </w:r>
      <w:r w:rsidR="00F72BD0">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statistik Chi Square diperoleh</w:t>
      </w:r>
      <w:r w:rsidR="007D6E38" w:rsidRPr="002D7337">
        <w:rPr>
          <w:rFonts w:ascii="Times New Roman" w:hAnsi="Times New Roman" w:cs="Times New Roman"/>
          <w:sz w:val="24"/>
          <w:szCs w:val="24"/>
          <w:lang w:val="id-ID"/>
        </w:rPr>
        <w:t xml:space="preserve"> p</w:t>
      </w:r>
      <w:r w:rsidRPr="002D7337">
        <w:rPr>
          <w:rFonts w:ascii="Times New Roman" w:hAnsi="Times New Roman" w:cs="Times New Roman"/>
          <w:i/>
          <w:sz w:val="24"/>
          <w:szCs w:val="24"/>
          <w:lang w:val="id-ID"/>
        </w:rPr>
        <w:t>value</w:t>
      </w:r>
      <w:r w:rsidRPr="002D7337">
        <w:rPr>
          <w:rFonts w:ascii="Times New Roman" w:hAnsi="Times New Roman" w:cs="Times New Roman"/>
          <w:sz w:val="24"/>
          <w:szCs w:val="24"/>
          <w:lang w:val="id-ID"/>
        </w:rPr>
        <w:t xml:space="preserve"> 0,371, sehingga (Ha ditolak) Ho diterima, bearti</w:t>
      </w:r>
      <w:r w:rsidR="00F72BD0">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dapat</w:t>
      </w:r>
      <w:r w:rsidR="00F72BD0">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disimpulkan</w:t>
      </w:r>
      <w:r w:rsidR="00F72BD0">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bahwa</w:t>
      </w:r>
      <w:r w:rsidR="00F72BD0">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tidak</w:t>
      </w:r>
      <w:r w:rsidR="00F72BD0">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ada</w:t>
      </w:r>
      <w:r w:rsidR="00F72BD0">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hubungan</w:t>
      </w:r>
      <w:r w:rsidR="00F72BD0">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antara</w:t>
      </w:r>
      <w:r w:rsidR="00F72BD0">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usia</w:t>
      </w:r>
      <w:r w:rsidR="00F72BD0">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dengan</w:t>
      </w:r>
      <w:r w:rsidR="00F72BD0">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kelelahan</w:t>
      </w:r>
      <w:r w:rsidR="00F72BD0">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mata di Perusahaan Bursa Efek Indonesia Perwakilan Pontianak, dengan</w:t>
      </w:r>
      <w:r w:rsidR="00F72BD0">
        <w:rPr>
          <w:rFonts w:ascii="Times New Roman" w:hAnsi="Times New Roman" w:cs="Times New Roman"/>
          <w:sz w:val="24"/>
          <w:szCs w:val="24"/>
          <w:lang w:val="id-ID"/>
        </w:rPr>
        <w:t xml:space="preserve"> </w:t>
      </w:r>
      <w:r w:rsidRPr="002D7337">
        <w:rPr>
          <w:rFonts w:ascii="Times New Roman" w:hAnsi="Times New Roman" w:cs="Times New Roman"/>
          <w:i/>
          <w:sz w:val="24"/>
          <w:szCs w:val="24"/>
          <w:lang w:val="id-ID"/>
        </w:rPr>
        <w:t xml:space="preserve">PR= 1,750 (CI 95% </w:t>
      </w:r>
      <w:r w:rsidRPr="002D7337">
        <w:rPr>
          <w:rFonts w:ascii="Times New Roman" w:eastAsia="Times New Roman" w:hAnsi="Times New Roman" w:cs="Times New Roman"/>
          <w:i/>
          <w:lang w:val="id-ID"/>
        </w:rPr>
        <w:t>0,686-4,467).</w:t>
      </w:r>
    </w:p>
    <w:p w:rsidR="00570DF3" w:rsidRPr="002D7337" w:rsidRDefault="00570DF3" w:rsidP="00BF2EA2">
      <w:pPr>
        <w:spacing w:after="0" w:line="360" w:lineRule="auto"/>
        <w:ind w:firstLine="709"/>
        <w:jc w:val="both"/>
        <w:rPr>
          <w:rFonts w:ascii="Times New Roman" w:hAnsi="Times New Roman" w:cs="Times New Roman"/>
          <w:sz w:val="24"/>
          <w:szCs w:val="24"/>
          <w:lang w:val="id-ID"/>
        </w:rPr>
      </w:pPr>
      <w:proofErr w:type="spellStart"/>
      <w:r w:rsidRPr="002D7337">
        <w:rPr>
          <w:rFonts w:ascii="Times New Roman" w:hAnsi="Times New Roman" w:cs="Times New Roman"/>
          <w:sz w:val="24"/>
          <w:szCs w:val="24"/>
        </w:rPr>
        <w:t>Penelitian</w:t>
      </w:r>
      <w:proofErr w:type="spellEnd"/>
      <w:r w:rsidR="00F72BD0">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ini</w:t>
      </w:r>
      <w:proofErr w:type="spellEnd"/>
      <w:r w:rsidR="00F72BD0">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sejalan</w:t>
      </w:r>
      <w:proofErr w:type="spellEnd"/>
      <w:r w:rsidR="00F72BD0">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dengan</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penelitian</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Fadhillah</w:t>
      </w:r>
      <w:proofErr w:type="spellEnd"/>
      <w:r w:rsidR="00264B9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w:t>
      </w:r>
      <w:r w:rsidRPr="002D7337">
        <w:rPr>
          <w:rFonts w:ascii="Times New Roman" w:hAnsi="Times New Roman" w:cs="Times New Roman"/>
          <w:sz w:val="24"/>
          <w:szCs w:val="24"/>
        </w:rPr>
        <w:t>2013)</w:t>
      </w:r>
      <w:r w:rsidRPr="002D7337">
        <w:rPr>
          <w:rFonts w:ascii="Times New Roman" w:hAnsi="Times New Roman" w:cs="Times New Roman"/>
          <w:sz w:val="24"/>
          <w:szCs w:val="24"/>
          <w:lang w:val="id-ID"/>
        </w:rPr>
        <w:t xml:space="preserve"> menunjukan</w:t>
      </w:r>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bahwa</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tidak</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ada</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hubungan</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antara</w:t>
      </w:r>
      <w:proofErr w:type="spellEnd"/>
      <w:r w:rsidR="00264B9D">
        <w:rPr>
          <w:rFonts w:ascii="Times New Roman" w:hAnsi="Times New Roman" w:cs="Times New Roman"/>
          <w:sz w:val="24"/>
          <w:szCs w:val="24"/>
          <w:lang w:val="id-ID"/>
        </w:rPr>
        <w:t xml:space="preserve"> </w:t>
      </w:r>
      <w:proofErr w:type="spellStart"/>
      <w:proofErr w:type="gramStart"/>
      <w:r w:rsidRPr="002D7337">
        <w:rPr>
          <w:rFonts w:ascii="Times New Roman" w:hAnsi="Times New Roman" w:cs="Times New Roman"/>
          <w:sz w:val="24"/>
          <w:szCs w:val="24"/>
        </w:rPr>
        <w:t>usia</w:t>
      </w:r>
      <w:proofErr w:type="spellEnd"/>
      <w:proofErr w:type="gram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dengan</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kelelahan</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mata</w:t>
      </w:r>
      <w:proofErr w:type="spellEnd"/>
      <w:r w:rsidRPr="002D7337">
        <w:rPr>
          <w:rFonts w:ascii="Times New Roman" w:hAnsi="Times New Roman" w:cs="Times New Roman"/>
          <w:sz w:val="24"/>
          <w:szCs w:val="24"/>
          <w:lang w:val="id-ID"/>
        </w:rPr>
        <w:t xml:space="preserve"> dengan </w:t>
      </w:r>
      <w:r w:rsidRPr="002D7337">
        <w:rPr>
          <w:rFonts w:ascii="Times New Roman" w:hAnsi="Times New Roman" w:cs="Times New Roman"/>
          <w:i/>
          <w:sz w:val="24"/>
          <w:szCs w:val="24"/>
          <w:lang w:val="id-ID"/>
        </w:rPr>
        <w:t>p value</w:t>
      </w:r>
      <w:r w:rsidRPr="002D7337">
        <w:rPr>
          <w:rFonts w:ascii="Times New Roman" w:hAnsi="Times New Roman" w:cs="Times New Roman"/>
          <w:sz w:val="24"/>
          <w:szCs w:val="24"/>
          <w:lang w:val="id-ID"/>
        </w:rPr>
        <w:t xml:space="preserve"> 0,158</w:t>
      </w:r>
      <w:r w:rsidRPr="002D7337">
        <w:rPr>
          <w:rFonts w:ascii="Times New Roman" w:hAnsi="Times New Roman" w:cs="Times New Roman"/>
          <w:sz w:val="24"/>
          <w:szCs w:val="24"/>
        </w:rPr>
        <w:t>.</w:t>
      </w:r>
      <w:r w:rsidRPr="002D7337">
        <w:rPr>
          <w:rFonts w:ascii="Times New Roman" w:hAnsi="Times New Roman" w:cs="Times New Roman"/>
          <w:sz w:val="24"/>
          <w:szCs w:val="24"/>
          <w:vertAlign w:val="superscript"/>
          <w:lang w:val="id-ID"/>
        </w:rPr>
        <w:t>10</w:t>
      </w:r>
    </w:p>
    <w:p w:rsidR="00E76500" w:rsidRPr="002D7337" w:rsidRDefault="00E76500" w:rsidP="00BF2EA2">
      <w:pPr>
        <w:pStyle w:val="ListParagraph"/>
        <w:spacing w:after="0" w:line="360" w:lineRule="auto"/>
        <w:ind w:left="0" w:firstLine="567"/>
        <w:jc w:val="both"/>
        <w:rPr>
          <w:rFonts w:ascii="Times New Roman" w:hAnsi="Times New Roman" w:cs="Times New Roman"/>
          <w:sz w:val="24"/>
          <w:szCs w:val="24"/>
          <w:vertAlign w:val="superscript"/>
          <w:lang w:val="id-ID"/>
        </w:rPr>
      </w:pPr>
      <w:r w:rsidRPr="002D7337">
        <w:rPr>
          <w:rFonts w:ascii="Times New Roman" w:hAnsi="Times New Roman" w:cs="Times New Roman"/>
          <w:sz w:val="24"/>
          <w:szCs w:val="24"/>
          <w:lang w:val="id-ID"/>
        </w:rPr>
        <w:t>Guyton (1991) menjelaskan</w:t>
      </w:r>
      <w:r w:rsidR="00264B9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bahwa</w:t>
      </w:r>
      <w:r w:rsidR="00264B9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semakin</w:t>
      </w:r>
      <w:r w:rsidR="00264B9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tua</w:t>
      </w:r>
      <w:r w:rsidR="00264B9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seseorang, lensa</w:t>
      </w:r>
      <w:r w:rsidR="00264B9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semakin</w:t>
      </w:r>
      <w:r w:rsidR="00264B9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kehilangan</w:t>
      </w:r>
      <w:r w:rsidR="00264B9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kekenyalan</w:t>
      </w:r>
      <w:r w:rsidR="00264B9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sehingga</w:t>
      </w:r>
      <w:r w:rsidR="00264B9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daya</w:t>
      </w:r>
      <w:r w:rsidR="00264B9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lastRenderedPageBreak/>
        <w:t>akomodasi</w:t>
      </w:r>
      <w:r w:rsidR="00264B9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makin</w:t>
      </w:r>
      <w:r w:rsidR="00264B9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berkurang</w:t>
      </w:r>
      <w:r w:rsidR="00264B9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dan</w:t>
      </w:r>
      <w:r w:rsidR="00264B9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otot-otot</w:t>
      </w:r>
      <w:r w:rsidR="00264B9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semakin</w:t>
      </w:r>
      <w:r w:rsidR="00264B9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sulit</w:t>
      </w:r>
      <w:r w:rsidR="00264B9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dalam</w:t>
      </w:r>
      <w:r w:rsidR="00264B9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menebalkan</w:t>
      </w:r>
      <w:r w:rsidR="00264B9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dan</w:t>
      </w:r>
      <w:r w:rsidR="00264B9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menipiskan</w:t>
      </w:r>
      <w:r w:rsidR="00264B9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mata.</w:t>
      </w:r>
      <w:r w:rsidR="00264B9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Daya</w:t>
      </w:r>
      <w:r w:rsidR="00264B9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akomodasi</w:t>
      </w:r>
      <w:r w:rsidR="00264B9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menurun</w:t>
      </w:r>
      <w:r w:rsidR="00264B9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pada</w:t>
      </w:r>
      <w:r w:rsidR="00264B9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usia 45-50 tahun. Hal ini</w:t>
      </w:r>
      <w:r w:rsidR="00264B9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disebabkan</w:t>
      </w:r>
      <w:r w:rsidR="00264B9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setiap</w:t>
      </w:r>
      <w:r w:rsidR="00264B9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tahun</w:t>
      </w:r>
      <w:r w:rsidR="00264B9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lensa</w:t>
      </w:r>
      <w:r w:rsidR="00264B9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semakin</w:t>
      </w:r>
      <w:r w:rsidR="00264B9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berkurang</w:t>
      </w:r>
      <w:r w:rsidR="00264B9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kelenturannya. Selain itu</w:t>
      </w:r>
      <w:r w:rsidR="00264B9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ketajaman</w:t>
      </w:r>
      <w:r w:rsidR="00264B9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penglihatan</w:t>
      </w:r>
      <w:r w:rsidR="00264B9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juga</w:t>
      </w:r>
      <w:r w:rsidR="00264B9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meningkat, baik</w:t>
      </w:r>
      <w:r w:rsidR="00264B9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usia yang tidak</w:t>
      </w:r>
      <w:r w:rsidR="00264B9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berisiko</w:t>
      </w:r>
      <w:r w:rsidR="00264B9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maupun</w:t>
      </w:r>
      <w:r w:rsidR="00264B9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berisiko</w:t>
      </w:r>
      <w:r w:rsidR="00264B9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sama</w:t>
      </w:r>
      <w:r w:rsidR="00264B9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memiliki</w:t>
      </w:r>
      <w:r w:rsidR="00264B9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potensi</w:t>
      </w:r>
      <w:r w:rsidR="00264B9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mengalami</w:t>
      </w:r>
      <w:r w:rsidR="00264B9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kelelahan</w:t>
      </w:r>
      <w:r w:rsidR="00264B9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mata</w:t>
      </w:r>
      <w:r w:rsidR="00570DF3" w:rsidRPr="002D7337">
        <w:rPr>
          <w:rFonts w:ascii="Times New Roman" w:hAnsi="Times New Roman" w:cs="Times New Roman"/>
          <w:sz w:val="24"/>
          <w:szCs w:val="24"/>
          <w:lang w:val="id-ID"/>
        </w:rPr>
        <w:t>.</w:t>
      </w:r>
      <w:r w:rsidR="00570DF3" w:rsidRPr="002D7337">
        <w:rPr>
          <w:rFonts w:ascii="Times New Roman" w:hAnsi="Times New Roman" w:cs="Times New Roman"/>
          <w:sz w:val="24"/>
          <w:szCs w:val="24"/>
          <w:vertAlign w:val="superscript"/>
          <w:lang w:val="id-ID"/>
        </w:rPr>
        <w:t>11</w:t>
      </w:r>
    </w:p>
    <w:p w:rsidR="00F90310" w:rsidRPr="002D7337" w:rsidRDefault="00466DFF" w:rsidP="00BF2EA2">
      <w:pPr>
        <w:pStyle w:val="ListParagraph"/>
        <w:numPr>
          <w:ilvl w:val="0"/>
          <w:numId w:val="9"/>
        </w:numPr>
        <w:spacing w:after="0" w:line="360" w:lineRule="auto"/>
        <w:ind w:left="284" w:hanging="284"/>
        <w:jc w:val="both"/>
        <w:rPr>
          <w:rFonts w:ascii="Times New Roman" w:hAnsi="Times New Roman" w:cs="Times New Roman"/>
          <w:b/>
          <w:sz w:val="24"/>
          <w:szCs w:val="24"/>
          <w:lang w:val="id-ID"/>
        </w:rPr>
      </w:pPr>
      <w:r w:rsidRPr="002D7337">
        <w:rPr>
          <w:rFonts w:ascii="Times New Roman" w:hAnsi="Times New Roman" w:cs="Times New Roman"/>
          <w:b/>
          <w:sz w:val="24"/>
          <w:szCs w:val="24"/>
          <w:lang w:val="id-ID"/>
        </w:rPr>
        <w:t>Hubungan antara i</w:t>
      </w:r>
      <w:proofErr w:type="spellStart"/>
      <w:r w:rsidR="00F90310" w:rsidRPr="002D7337">
        <w:rPr>
          <w:rFonts w:ascii="Times New Roman" w:hAnsi="Times New Roman" w:cs="Times New Roman"/>
          <w:b/>
          <w:sz w:val="24"/>
          <w:szCs w:val="24"/>
        </w:rPr>
        <w:t>stirahat</w:t>
      </w:r>
      <w:proofErr w:type="spellEnd"/>
      <w:r w:rsidR="00264B9D">
        <w:rPr>
          <w:rFonts w:ascii="Times New Roman" w:hAnsi="Times New Roman" w:cs="Times New Roman"/>
          <w:b/>
          <w:sz w:val="24"/>
          <w:szCs w:val="24"/>
          <w:lang w:val="id-ID"/>
        </w:rPr>
        <w:t xml:space="preserve"> </w:t>
      </w:r>
      <w:r w:rsidRPr="002D7337">
        <w:rPr>
          <w:rFonts w:ascii="Times New Roman" w:hAnsi="Times New Roman" w:cs="Times New Roman"/>
          <w:b/>
          <w:sz w:val="24"/>
          <w:szCs w:val="24"/>
          <w:lang w:val="id-ID"/>
        </w:rPr>
        <w:t>m</w:t>
      </w:r>
      <w:proofErr w:type="spellStart"/>
      <w:r w:rsidR="00F90310" w:rsidRPr="002D7337">
        <w:rPr>
          <w:rFonts w:ascii="Times New Roman" w:hAnsi="Times New Roman" w:cs="Times New Roman"/>
          <w:b/>
          <w:sz w:val="24"/>
          <w:szCs w:val="24"/>
        </w:rPr>
        <w:t>ata</w:t>
      </w:r>
      <w:proofErr w:type="spellEnd"/>
      <w:r w:rsidRPr="002D7337">
        <w:rPr>
          <w:rFonts w:ascii="Times New Roman" w:hAnsi="Times New Roman" w:cs="Times New Roman"/>
          <w:b/>
          <w:sz w:val="24"/>
          <w:szCs w:val="24"/>
          <w:lang w:val="id-ID"/>
        </w:rPr>
        <w:t xml:space="preserve"> dengan kelelahan mata.</w:t>
      </w:r>
    </w:p>
    <w:p w:rsidR="00F90310" w:rsidRPr="002D7337" w:rsidRDefault="00F90310" w:rsidP="00BF2EA2">
      <w:pPr>
        <w:pStyle w:val="ListParagraph"/>
        <w:spacing w:before="240" w:after="0" w:line="360" w:lineRule="auto"/>
        <w:ind w:left="0" w:firstLine="720"/>
        <w:jc w:val="both"/>
        <w:rPr>
          <w:rFonts w:ascii="Times New Roman" w:eastAsia="Times New Roman" w:hAnsi="Times New Roman" w:cs="Times New Roman"/>
          <w:i/>
          <w:lang w:val="id-ID"/>
        </w:rPr>
      </w:pPr>
      <w:r w:rsidRPr="002D7337">
        <w:rPr>
          <w:rFonts w:ascii="Times New Roman" w:hAnsi="Times New Roman" w:cs="Times New Roman"/>
          <w:sz w:val="24"/>
          <w:szCs w:val="24"/>
          <w:lang w:val="id-ID"/>
        </w:rPr>
        <w:t xml:space="preserve">Hasil perhitungan uji statistik Chi Square diperoleh </w:t>
      </w:r>
      <w:r w:rsidRPr="002D7337">
        <w:rPr>
          <w:rFonts w:ascii="Times New Roman" w:hAnsi="Times New Roman" w:cs="Times New Roman"/>
          <w:i/>
          <w:sz w:val="24"/>
          <w:szCs w:val="24"/>
          <w:lang w:val="id-ID"/>
        </w:rPr>
        <w:t>Pvalue</w:t>
      </w:r>
      <w:r w:rsidRPr="002D7337">
        <w:rPr>
          <w:rFonts w:ascii="Times New Roman" w:hAnsi="Times New Roman" w:cs="Times New Roman"/>
          <w:sz w:val="24"/>
          <w:szCs w:val="24"/>
          <w:lang w:val="id-ID"/>
        </w:rPr>
        <w:t xml:space="preserve"> 0,672 sehingga (Ha ditolak) Ho diterima,</w:t>
      </w:r>
      <w:r w:rsidR="00264B9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 xml:space="preserve">dapat disimpulkan bahwa tidak ada hubungan yang bermakna antara frekuensi istirahat mata dengan kelelahan mata pada pengguna komputer di Perusahaan Bursa Efek Indonesia Perwakilan Pontianak, dengan </w:t>
      </w:r>
      <w:r w:rsidRPr="002D7337">
        <w:rPr>
          <w:rFonts w:ascii="Times New Roman" w:hAnsi="Times New Roman" w:cs="Times New Roman"/>
          <w:i/>
          <w:sz w:val="24"/>
          <w:szCs w:val="24"/>
          <w:lang w:val="id-ID"/>
        </w:rPr>
        <w:t xml:space="preserve">PR= 1,273 (CI 95% </w:t>
      </w:r>
      <w:r w:rsidRPr="002D7337">
        <w:rPr>
          <w:rFonts w:ascii="Times New Roman" w:eastAsia="Times New Roman" w:hAnsi="Times New Roman" w:cs="Times New Roman"/>
          <w:i/>
          <w:lang w:val="id-ID"/>
        </w:rPr>
        <w:t>0,506-3,204).</w:t>
      </w:r>
    </w:p>
    <w:p w:rsidR="00CF5236" w:rsidRPr="002D7337" w:rsidRDefault="00CF5236" w:rsidP="00BF2EA2">
      <w:pPr>
        <w:pStyle w:val="ListParagraph"/>
        <w:spacing w:before="240" w:after="0" w:line="360" w:lineRule="auto"/>
        <w:ind w:left="0" w:firstLine="851"/>
        <w:jc w:val="both"/>
        <w:rPr>
          <w:rFonts w:ascii="Times New Roman" w:eastAsia="Times New Roman" w:hAnsi="Times New Roman" w:cs="Times New Roman"/>
          <w:lang w:val="id-ID"/>
        </w:rPr>
      </w:pPr>
      <w:r w:rsidRPr="002D7337">
        <w:rPr>
          <w:rFonts w:ascii="Times New Roman" w:hAnsi="Times New Roman" w:cs="Times New Roman"/>
          <w:sz w:val="24"/>
          <w:szCs w:val="24"/>
          <w:lang w:val="id-ID"/>
        </w:rPr>
        <w:t>Penelitian ini sejalan</w:t>
      </w:r>
      <w:r w:rsidR="00264B9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dengan</w:t>
      </w:r>
      <w:r w:rsidR="00264B9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penelitian Tryana (2015)</w:t>
      </w:r>
      <w:r w:rsidR="00264B9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diketahui</w:t>
      </w:r>
      <w:r w:rsidR="00264B9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bahwa</w:t>
      </w:r>
      <w:r w:rsidR="00264B9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hasil</w:t>
      </w:r>
      <w:r w:rsidR="00264B9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uji statistic didapatkan</w:t>
      </w:r>
      <w:r w:rsidR="00BF2EA2">
        <w:rPr>
          <w:rFonts w:ascii="Times New Roman" w:hAnsi="Times New Roman" w:cs="Times New Roman"/>
          <w:sz w:val="24"/>
          <w:szCs w:val="24"/>
          <w:lang w:val="id-ID"/>
        </w:rPr>
        <w:t xml:space="preserve"> nilai </w:t>
      </w:r>
      <w:r w:rsidR="00BF2EA2" w:rsidRPr="00BF2EA2">
        <w:rPr>
          <w:rFonts w:ascii="Times New Roman" w:hAnsi="Times New Roman" w:cs="Times New Roman"/>
          <w:i/>
          <w:sz w:val="24"/>
          <w:szCs w:val="24"/>
          <w:lang w:val="id-ID"/>
        </w:rPr>
        <w:t>p</w:t>
      </w:r>
      <w:r w:rsidRPr="00BF2EA2">
        <w:rPr>
          <w:rFonts w:ascii="Times New Roman" w:hAnsi="Times New Roman" w:cs="Times New Roman"/>
          <w:i/>
          <w:sz w:val="24"/>
          <w:szCs w:val="24"/>
          <w:lang w:val="id-ID"/>
        </w:rPr>
        <w:t>value</w:t>
      </w:r>
      <w:r w:rsidRPr="002D7337">
        <w:rPr>
          <w:rFonts w:ascii="Times New Roman" w:hAnsi="Times New Roman" w:cs="Times New Roman"/>
          <w:sz w:val="24"/>
          <w:szCs w:val="24"/>
          <w:lang w:val="id-ID"/>
        </w:rPr>
        <w:t xml:space="preserve"> 1,000</w:t>
      </w:r>
      <w:r w:rsidR="00264B9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yaitu tidak</w:t>
      </w:r>
      <w:r w:rsidR="00264B9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ada</w:t>
      </w:r>
      <w:r w:rsidR="00264B9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hubungan</w:t>
      </w:r>
      <w:r w:rsidR="00264B9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bermakna</w:t>
      </w:r>
      <w:r w:rsidR="00264B9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antara</w:t>
      </w:r>
      <w:r w:rsidR="00264B9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istirahat</w:t>
      </w:r>
      <w:r w:rsidR="00264B9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mata</w:t>
      </w:r>
      <w:r w:rsidR="00264B9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dengan</w:t>
      </w:r>
      <w:r w:rsidR="00264B9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kelelahan</w:t>
      </w:r>
      <w:r w:rsidR="00264B9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mata.</w:t>
      </w:r>
      <w:r w:rsidRPr="002D7337">
        <w:rPr>
          <w:rFonts w:ascii="Times New Roman" w:hAnsi="Times New Roman" w:cs="Times New Roman"/>
          <w:sz w:val="24"/>
          <w:szCs w:val="24"/>
          <w:vertAlign w:val="superscript"/>
          <w:lang w:val="id-ID"/>
        </w:rPr>
        <w:t>12</w:t>
      </w:r>
    </w:p>
    <w:p w:rsidR="00F90310" w:rsidRPr="002D7337" w:rsidRDefault="00F90310" w:rsidP="00BF2EA2">
      <w:pPr>
        <w:pStyle w:val="ListParagraph"/>
        <w:spacing w:before="240" w:after="0" w:line="360" w:lineRule="auto"/>
        <w:ind w:left="0" w:firstLine="709"/>
        <w:jc w:val="both"/>
        <w:rPr>
          <w:rFonts w:ascii="Times New Roman" w:hAnsi="Times New Roman" w:cs="Times New Roman"/>
          <w:sz w:val="24"/>
          <w:szCs w:val="24"/>
          <w:lang w:val="id-ID"/>
        </w:rPr>
      </w:pPr>
      <w:r w:rsidRPr="002D7337">
        <w:rPr>
          <w:rFonts w:ascii="Times New Roman" w:hAnsi="Times New Roman" w:cs="Times New Roman"/>
          <w:sz w:val="24"/>
          <w:szCs w:val="24"/>
          <w:lang w:val="id-ID"/>
        </w:rPr>
        <w:t xml:space="preserve">Istirahat mata adalah kegiatan mengistirahatkan mata dari layar monitor selama 30 menit atau lebih pada jam istirahat karena apabila terlalu lama didepan </w:t>
      </w:r>
      <w:r w:rsidRPr="002D7337">
        <w:rPr>
          <w:rFonts w:ascii="Times New Roman" w:hAnsi="Times New Roman" w:cs="Times New Roman"/>
          <w:sz w:val="24"/>
          <w:szCs w:val="24"/>
          <w:lang w:val="id-ID"/>
        </w:rPr>
        <w:lastRenderedPageBreak/>
        <w:t>layar komputer dalam jangka waktu 5 jam tanpa melakukan istirahat mata akan berpotensi mengalami kelelahan mata (Ilyas, 200</w:t>
      </w:r>
      <w:r w:rsidR="002E6BD3" w:rsidRPr="002D7337">
        <w:rPr>
          <w:rFonts w:ascii="Times New Roman" w:hAnsi="Times New Roman" w:cs="Times New Roman"/>
          <w:sz w:val="24"/>
          <w:szCs w:val="24"/>
          <w:lang w:val="id-ID"/>
        </w:rPr>
        <w:t>4</w:t>
      </w:r>
      <w:r w:rsidRPr="002D7337">
        <w:rPr>
          <w:rFonts w:ascii="Times New Roman" w:hAnsi="Times New Roman" w:cs="Times New Roman"/>
          <w:sz w:val="24"/>
          <w:szCs w:val="24"/>
          <w:lang w:val="id-ID"/>
        </w:rPr>
        <w:t>).</w:t>
      </w:r>
      <w:r w:rsidR="00CF5236" w:rsidRPr="002D7337">
        <w:rPr>
          <w:rFonts w:ascii="Times New Roman" w:hAnsi="Times New Roman" w:cs="Times New Roman"/>
          <w:sz w:val="24"/>
          <w:szCs w:val="24"/>
          <w:vertAlign w:val="superscript"/>
          <w:lang w:val="id-ID"/>
        </w:rPr>
        <w:t>13</w:t>
      </w:r>
    </w:p>
    <w:p w:rsidR="00F90310" w:rsidRPr="002D7337" w:rsidRDefault="00466DFF" w:rsidP="00BF2EA2">
      <w:pPr>
        <w:pStyle w:val="ListParagraph"/>
        <w:numPr>
          <w:ilvl w:val="0"/>
          <w:numId w:val="9"/>
        </w:numPr>
        <w:spacing w:after="0" w:line="360" w:lineRule="auto"/>
        <w:ind w:left="284" w:hanging="284"/>
        <w:jc w:val="both"/>
        <w:rPr>
          <w:rFonts w:ascii="Times New Roman" w:hAnsi="Times New Roman" w:cs="Times New Roman"/>
          <w:b/>
          <w:sz w:val="24"/>
          <w:szCs w:val="24"/>
        </w:rPr>
      </w:pPr>
      <w:r w:rsidRPr="002D7337">
        <w:rPr>
          <w:rFonts w:ascii="Times New Roman" w:hAnsi="Times New Roman" w:cs="Times New Roman"/>
          <w:b/>
          <w:sz w:val="24"/>
          <w:szCs w:val="24"/>
          <w:lang w:val="id-ID"/>
        </w:rPr>
        <w:t>Hubungan antara k</w:t>
      </w:r>
      <w:proofErr w:type="spellStart"/>
      <w:r w:rsidRPr="002D7337">
        <w:rPr>
          <w:rFonts w:ascii="Times New Roman" w:hAnsi="Times New Roman" w:cs="Times New Roman"/>
          <w:b/>
          <w:sz w:val="24"/>
          <w:szCs w:val="24"/>
        </w:rPr>
        <w:t>elainan</w:t>
      </w:r>
      <w:proofErr w:type="spellEnd"/>
      <w:r w:rsidR="00264B9D">
        <w:rPr>
          <w:rFonts w:ascii="Times New Roman" w:hAnsi="Times New Roman" w:cs="Times New Roman"/>
          <w:b/>
          <w:sz w:val="24"/>
          <w:szCs w:val="24"/>
          <w:lang w:val="id-ID"/>
        </w:rPr>
        <w:t xml:space="preserve"> </w:t>
      </w:r>
      <w:r w:rsidRPr="002D7337">
        <w:rPr>
          <w:rFonts w:ascii="Times New Roman" w:hAnsi="Times New Roman" w:cs="Times New Roman"/>
          <w:b/>
          <w:sz w:val="24"/>
          <w:szCs w:val="24"/>
          <w:lang w:val="id-ID"/>
        </w:rPr>
        <w:t>r</w:t>
      </w:r>
      <w:proofErr w:type="spellStart"/>
      <w:r w:rsidR="00F90310" w:rsidRPr="002D7337">
        <w:rPr>
          <w:rFonts w:ascii="Times New Roman" w:hAnsi="Times New Roman" w:cs="Times New Roman"/>
          <w:b/>
          <w:sz w:val="24"/>
          <w:szCs w:val="24"/>
        </w:rPr>
        <w:t>efraksi</w:t>
      </w:r>
      <w:proofErr w:type="spellEnd"/>
      <w:r w:rsidRPr="002D7337">
        <w:rPr>
          <w:rFonts w:ascii="Times New Roman" w:hAnsi="Times New Roman" w:cs="Times New Roman"/>
          <w:b/>
          <w:sz w:val="24"/>
          <w:szCs w:val="24"/>
          <w:lang w:val="id-ID"/>
        </w:rPr>
        <w:t xml:space="preserve"> dengan kelelahan mata.</w:t>
      </w:r>
    </w:p>
    <w:p w:rsidR="00F90310" w:rsidRPr="002D7337" w:rsidRDefault="00F90310" w:rsidP="00BF2EA2">
      <w:pPr>
        <w:pStyle w:val="ListParagraph"/>
        <w:spacing w:after="0" w:line="360" w:lineRule="auto"/>
        <w:ind w:left="0" w:firstLine="360"/>
        <w:jc w:val="both"/>
        <w:rPr>
          <w:rFonts w:ascii="Times New Roman" w:hAnsi="Times New Roman" w:cs="Times New Roman"/>
          <w:sz w:val="24"/>
          <w:szCs w:val="24"/>
          <w:lang w:val="id-ID"/>
        </w:rPr>
      </w:pPr>
      <w:proofErr w:type="spellStart"/>
      <w:r w:rsidRPr="002D7337">
        <w:rPr>
          <w:rFonts w:ascii="Times New Roman" w:hAnsi="Times New Roman" w:cs="Times New Roman"/>
          <w:sz w:val="24"/>
          <w:szCs w:val="24"/>
        </w:rPr>
        <w:t>Hasil</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perhitungan</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uji</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statistik</w:t>
      </w:r>
      <w:proofErr w:type="spellEnd"/>
      <w:r w:rsidRPr="002D7337">
        <w:rPr>
          <w:rFonts w:ascii="Times New Roman" w:hAnsi="Times New Roman" w:cs="Times New Roman"/>
          <w:sz w:val="24"/>
          <w:szCs w:val="24"/>
        </w:rPr>
        <w:t xml:space="preserve"> Chi Square </w:t>
      </w:r>
      <w:proofErr w:type="spellStart"/>
      <w:r w:rsidRPr="002D7337">
        <w:rPr>
          <w:rFonts w:ascii="Times New Roman" w:hAnsi="Times New Roman" w:cs="Times New Roman"/>
          <w:sz w:val="24"/>
          <w:szCs w:val="24"/>
        </w:rPr>
        <w:t>diperoleh</w:t>
      </w:r>
      <w:proofErr w:type="spellEnd"/>
      <w:r w:rsidR="00264B9D">
        <w:rPr>
          <w:rFonts w:ascii="Times New Roman" w:hAnsi="Times New Roman" w:cs="Times New Roman"/>
          <w:sz w:val="24"/>
          <w:szCs w:val="24"/>
          <w:lang w:val="id-ID"/>
        </w:rPr>
        <w:t xml:space="preserve"> </w:t>
      </w:r>
      <w:r w:rsidR="00F3162A" w:rsidRPr="002D7337">
        <w:rPr>
          <w:rFonts w:ascii="Times New Roman" w:hAnsi="Times New Roman" w:cs="Times New Roman"/>
          <w:i/>
          <w:sz w:val="24"/>
          <w:szCs w:val="24"/>
          <w:lang w:val="id-ID"/>
        </w:rPr>
        <w:t>p</w:t>
      </w:r>
      <w:r w:rsidR="00EE6FCF">
        <w:rPr>
          <w:rFonts w:ascii="Times New Roman" w:hAnsi="Times New Roman" w:cs="Times New Roman"/>
          <w:i/>
          <w:sz w:val="24"/>
          <w:szCs w:val="24"/>
          <w:lang w:val="id-ID"/>
        </w:rPr>
        <w:t xml:space="preserve"> </w:t>
      </w:r>
      <w:r w:rsidRPr="002D7337">
        <w:rPr>
          <w:rFonts w:ascii="Times New Roman" w:hAnsi="Times New Roman" w:cs="Times New Roman"/>
          <w:i/>
          <w:sz w:val="24"/>
          <w:szCs w:val="24"/>
        </w:rPr>
        <w:t>value</w:t>
      </w:r>
      <w:r w:rsidRPr="002D7337">
        <w:rPr>
          <w:rFonts w:ascii="Times New Roman" w:hAnsi="Times New Roman" w:cs="Times New Roman"/>
          <w:sz w:val="24"/>
          <w:szCs w:val="24"/>
        </w:rPr>
        <w:t xml:space="preserve"> 0,000 </w:t>
      </w:r>
      <w:proofErr w:type="spellStart"/>
      <w:r w:rsidRPr="002D7337">
        <w:rPr>
          <w:rFonts w:ascii="Times New Roman" w:hAnsi="Times New Roman" w:cs="Times New Roman"/>
          <w:sz w:val="24"/>
          <w:szCs w:val="24"/>
        </w:rPr>
        <w:t>sehingga</w:t>
      </w:r>
      <w:proofErr w:type="spellEnd"/>
      <w:r w:rsidRPr="002D7337">
        <w:rPr>
          <w:rFonts w:ascii="Times New Roman" w:hAnsi="Times New Roman" w:cs="Times New Roman"/>
          <w:sz w:val="24"/>
          <w:szCs w:val="24"/>
        </w:rPr>
        <w:t xml:space="preserve"> (Ho </w:t>
      </w:r>
      <w:proofErr w:type="spellStart"/>
      <w:r w:rsidRPr="002D7337">
        <w:rPr>
          <w:rFonts w:ascii="Times New Roman" w:hAnsi="Times New Roman" w:cs="Times New Roman"/>
          <w:sz w:val="24"/>
          <w:szCs w:val="24"/>
        </w:rPr>
        <w:t>ditolak</w:t>
      </w:r>
      <w:proofErr w:type="spellEnd"/>
      <w:r w:rsidRPr="002D7337">
        <w:rPr>
          <w:rFonts w:ascii="Times New Roman" w:hAnsi="Times New Roman" w:cs="Times New Roman"/>
          <w:sz w:val="24"/>
          <w:szCs w:val="24"/>
        </w:rPr>
        <w:t xml:space="preserve">) Ha </w:t>
      </w:r>
      <w:proofErr w:type="spellStart"/>
      <w:r w:rsidRPr="002D7337">
        <w:rPr>
          <w:rFonts w:ascii="Times New Roman" w:hAnsi="Times New Roman" w:cs="Times New Roman"/>
          <w:sz w:val="24"/>
          <w:szCs w:val="24"/>
        </w:rPr>
        <w:t>diterima</w:t>
      </w:r>
      <w:proofErr w:type="spellEnd"/>
      <w:r w:rsidRPr="002D7337">
        <w:rPr>
          <w:rFonts w:ascii="Times New Roman" w:hAnsi="Times New Roman" w:cs="Times New Roman"/>
          <w:sz w:val="24"/>
          <w:szCs w:val="24"/>
        </w:rPr>
        <w:t xml:space="preserve">, </w:t>
      </w:r>
      <w:proofErr w:type="spellStart"/>
      <w:r w:rsidRPr="002D7337">
        <w:rPr>
          <w:rFonts w:ascii="Times New Roman" w:hAnsi="Times New Roman" w:cs="Times New Roman"/>
          <w:sz w:val="24"/>
          <w:szCs w:val="24"/>
        </w:rPr>
        <w:t>dapat</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disimpulkan</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bahwa</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ada</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hubungan</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antara</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kelainan</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refraksi</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dengan</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kelelahan</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mata</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pada</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pengguna</w:t>
      </w:r>
      <w:proofErr w:type="spellEnd"/>
      <w:r w:rsidR="00264B9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k</w:t>
      </w:r>
      <w:proofErr w:type="spellStart"/>
      <w:r w:rsidRPr="002D7337">
        <w:rPr>
          <w:rFonts w:ascii="Times New Roman" w:hAnsi="Times New Roman" w:cs="Times New Roman"/>
          <w:sz w:val="24"/>
          <w:szCs w:val="24"/>
        </w:rPr>
        <w:t>omputer</w:t>
      </w:r>
      <w:proofErr w:type="spellEnd"/>
      <w:r w:rsidRPr="002D7337">
        <w:rPr>
          <w:rFonts w:ascii="Times New Roman" w:hAnsi="Times New Roman" w:cs="Times New Roman"/>
          <w:sz w:val="24"/>
          <w:szCs w:val="24"/>
        </w:rPr>
        <w:t xml:space="preserve"> </w:t>
      </w:r>
      <w:proofErr w:type="spellStart"/>
      <w:r w:rsidRPr="002D7337">
        <w:rPr>
          <w:rFonts w:ascii="Times New Roman" w:hAnsi="Times New Roman" w:cs="Times New Roman"/>
          <w:sz w:val="24"/>
          <w:szCs w:val="24"/>
        </w:rPr>
        <w:t>di</w:t>
      </w:r>
      <w:proofErr w:type="spellEnd"/>
      <w:r w:rsidRPr="002D7337">
        <w:rPr>
          <w:rFonts w:ascii="Times New Roman" w:hAnsi="Times New Roman" w:cs="Times New Roman"/>
          <w:sz w:val="24"/>
          <w:szCs w:val="24"/>
        </w:rPr>
        <w:t xml:space="preserve"> Perusahaan Bursa </w:t>
      </w:r>
      <w:proofErr w:type="spellStart"/>
      <w:r w:rsidRPr="002D7337">
        <w:rPr>
          <w:rFonts w:ascii="Times New Roman" w:hAnsi="Times New Roman" w:cs="Times New Roman"/>
          <w:sz w:val="24"/>
          <w:szCs w:val="24"/>
        </w:rPr>
        <w:t>Efek</w:t>
      </w:r>
      <w:proofErr w:type="spellEnd"/>
      <w:r w:rsidRPr="002D7337">
        <w:rPr>
          <w:rFonts w:ascii="Times New Roman" w:hAnsi="Times New Roman" w:cs="Times New Roman"/>
          <w:sz w:val="24"/>
          <w:szCs w:val="24"/>
        </w:rPr>
        <w:t xml:space="preserve"> Indonesia </w:t>
      </w:r>
      <w:proofErr w:type="spellStart"/>
      <w:r w:rsidRPr="002D7337">
        <w:rPr>
          <w:rFonts w:ascii="Times New Roman" w:hAnsi="Times New Roman" w:cs="Times New Roman"/>
          <w:sz w:val="24"/>
          <w:szCs w:val="24"/>
        </w:rPr>
        <w:t>Perwakilan</w:t>
      </w:r>
      <w:proofErr w:type="spellEnd"/>
      <w:r w:rsidRPr="002D7337">
        <w:rPr>
          <w:rFonts w:ascii="Times New Roman" w:hAnsi="Times New Roman" w:cs="Times New Roman"/>
          <w:sz w:val="24"/>
          <w:szCs w:val="24"/>
        </w:rPr>
        <w:t xml:space="preserve"> Pontianak.</w:t>
      </w:r>
    </w:p>
    <w:p w:rsidR="00CF5236" w:rsidRPr="002D7337" w:rsidRDefault="00CF5236" w:rsidP="00BF2EA2">
      <w:pPr>
        <w:spacing w:after="0" w:line="360" w:lineRule="auto"/>
        <w:ind w:firstLine="720"/>
        <w:jc w:val="both"/>
        <w:rPr>
          <w:rFonts w:ascii="Times New Roman" w:hAnsi="Times New Roman" w:cs="Times New Roman"/>
          <w:sz w:val="24"/>
          <w:szCs w:val="24"/>
          <w:lang w:val="id-ID"/>
        </w:rPr>
      </w:pPr>
      <w:r w:rsidRPr="002D7337">
        <w:rPr>
          <w:rFonts w:ascii="Times New Roman" w:hAnsi="Times New Roman" w:cs="Times New Roman"/>
          <w:sz w:val="24"/>
          <w:szCs w:val="24"/>
          <w:lang w:val="id-ID"/>
        </w:rPr>
        <w:t>Penelitian</w:t>
      </w:r>
      <w:r w:rsidR="00264B9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ini</w:t>
      </w:r>
      <w:r w:rsidR="00264B9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sejalan</w:t>
      </w:r>
      <w:r w:rsidR="00264B9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dengan</w:t>
      </w:r>
      <w:r w:rsidR="00264B9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hasil</w:t>
      </w:r>
      <w:r w:rsidR="00264B9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penelitian (Prayoga, 2013) dengan</w:t>
      </w:r>
      <w:r w:rsidR="00264B9D">
        <w:rPr>
          <w:rFonts w:ascii="Times New Roman" w:hAnsi="Times New Roman" w:cs="Times New Roman"/>
          <w:sz w:val="24"/>
          <w:szCs w:val="24"/>
          <w:lang w:val="id-ID"/>
        </w:rPr>
        <w:t xml:space="preserve"> </w:t>
      </w:r>
      <w:r w:rsidRPr="002D7337">
        <w:rPr>
          <w:rFonts w:ascii="Times New Roman" w:hAnsi="Times New Roman" w:cs="Times New Roman"/>
          <w:i/>
          <w:sz w:val="24"/>
          <w:szCs w:val="24"/>
          <w:lang w:val="id-ID"/>
        </w:rPr>
        <w:t>р value</w:t>
      </w:r>
      <w:r w:rsidRPr="002D7337">
        <w:rPr>
          <w:rFonts w:ascii="Times New Roman" w:hAnsi="Times New Roman" w:cs="Times New Roman"/>
          <w:sz w:val="24"/>
          <w:szCs w:val="24"/>
          <w:lang w:val="id-ID"/>
        </w:rPr>
        <w:t xml:space="preserve">  0,018.</w:t>
      </w:r>
      <w:r w:rsidRPr="002D7337">
        <w:rPr>
          <w:rFonts w:ascii="Times New Roman" w:hAnsi="Times New Roman" w:cs="Times New Roman"/>
          <w:sz w:val="24"/>
          <w:szCs w:val="24"/>
          <w:vertAlign w:val="superscript"/>
          <w:lang w:val="id-ID"/>
        </w:rPr>
        <w:t>14</w:t>
      </w:r>
    </w:p>
    <w:p w:rsidR="00F90310" w:rsidRPr="002D7337" w:rsidRDefault="00F90310" w:rsidP="00BF2EA2">
      <w:pPr>
        <w:spacing w:after="0" w:line="360" w:lineRule="auto"/>
        <w:ind w:firstLine="720"/>
        <w:jc w:val="both"/>
        <w:rPr>
          <w:rFonts w:ascii="Times New Roman" w:hAnsi="Times New Roman" w:cs="Times New Roman"/>
          <w:sz w:val="24"/>
          <w:szCs w:val="24"/>
          <w:lang w:val="id-ID"/>
        </w:rPr>
      </w:pPr>
      <w:r w:rsidRPr="002D7337">
        <w:rPr>
          <w:rFonts w:ascii="Times New Roman" w:hAnsi="Times New Roman" w:cs="Times New Roman"/>
          <w:sz w:val="24"/>
          <w:szCs w:val="24"/>
          <w:lang w:val="id-ID"/>
        </w:rPr>
        <w:t>Kelainan</w:t>
      </w:r>
      <w:r w:rsidR="00BF2EA2">
        <w:rPr>
          <w:rFonts w:ascii="Times New Roman" w:hAnsi="Times New Roman" w:cs="Times New Roman"/>
          <w:sz w:val="24"/>
          <w:szCs w:val="24"/>
          <w:lang w:val="id-ID"/>
        </w:rPr>
        <w:t xml:space="preserve"> refraksi mata bisa disebabkan oleh adanya faktor radiasi cahaya yang berlebihan atau kurang yang diterima oleh mata, situasi tersebut menyebabkan otot yang membuat akomodasi pada mata akan bekerja sama,</w:t>
      </w:r>
      <w:r w:rsidRPr="002D7337">
        <w:rPr>
          <w:rFonts w:ascii="Times New Roman" w:hAnsi="Times New Roman" w:cs="Times New Roman"/>
          <w:sz w:val="24"/>
          <w:szCs w:val="24"/>
          <w:lang w:val="id-ID"/>
        </w:rPr>
        <w:t xml:space="preserve"> hal ini merupakan salah satu penyebab mata cepat lelah (Rosenfield, 2010).</w:t>
      </w:r>
      <w:r w:rsidR="00CF5236" w:rsidRPr="002D7337">
        <w:rPr>
          <w:rFonts w:ascii="Times New Roman" w:hAnsi="Times New Roman" w:cs="Times New Roman"/>
          <w:sz w:val="24"/>
          <w:szCs w:val="24"/>
          <w:vertAlign w:val="superscript"/>
          <w:lang w:val="id-ID"/>
        </w:rPr>
        <w:t>15</w:t>
      </w:r>
    </w:p>
    <w:p w:rsidR="00F90310" w:rsidRPr="002D7337" w:rsidRDefault="00466DFF" w:rsidP="00BF2EA2">
      <w:pPr>
        <w:pStyle w:val="ListParagraph"/>
        <w:numPr>
          <w:ilvl w:val="0"/>
          <w:numId w:val="9"/>
        </w:numPr>
        <w:spacing w:after="0" w:line="360" w:lineRule="auto"/>
        <w:ind w:left="426" w:hanging="426"/>
        <w:jc w:val="both"/>
        <w:rPr>
          <w:rFonts w:ascii="Times New Roman" w:hAnsi="Times New Roman" w:cs="Times New Roman"/>
          <w:b/>
          <w:sz w:val="24"/>
          <w:szCs w:val="24"/>
        </w:rPr>
      </w:pPr>
      <w:r w:rsidRPr="002D7337">
        <w:rPr>
          <w:rFonts w:ascii="Times New Roman" w:hAnsi="Times New Roman" w:cs="Times New Roman"/>
          <w:b/>
          <w:sz w:val="24"/>
          <w:szCs w:val="24"/>
          <w:lang w:val="id-ID"/>
        </w:rPr>
        <w:t>Hubungan antara j</w:t>
      </w:r>
      <w:proofErr w:type="spellStart"/>
      <w:r w:rsidR="0082495E" w:rsidRPr="002D7337">
        <w:rPr>
          <w:rFonts w:ascii="Times New Roman" w:hAnsi="Times New Roman" w:cs="Times New Roman"/>
          <w:b/>
          <w:sz w:val="24"/>
          <w:szCs w:val="24"/>
        </w:rPr>
        <w:t>arak</w:t>
      </w:r>
      <w:proofErr w:type="spellEnd"/>
      <w:r w:rsidR="0082495E" w:rsidRPr="002D7337">
        <w:rPr>
          <w:rFonts w:ascii="Times New Roman" w:hAnsi="Times New Roman" w:cs="Times New Roman"/>
          <w:b/>
          <w:sz w:val="24"/>
          <w:szCs w:val="24"/>
        </w:rPr>
        <w:t xml:space="preserve"> </w:t>
      </w:r>
      <w:proofErr w:type="spellStart"/>
      <w:r w:rsidR="0082495E" w:rsidRPr="002D7337">
        <w:rPr>
          <w:rFonts w:ascii="Times New Roman" w:hAnsi="Times New Roman" w:cs="Times New Roman"/>
          <w:b/>
          <w:sz w:val="24"/>
          <w:szCs w:val="24"/>
        </w:rPr>
        <w:t>monit</w:t>
      </w:r>
      <w:proofErr w:type="spellEnd"/>
      <w:r w:rsidR="0082495E" w:rsidRPr="002D7337">
        <w:rPr>
          <w:rFonts w:ascii="Times New Roman" w:hAnsi="Times New Roman" w:cs="Times New Roman"/>
          <w:b/>
          <w:sz w:val="24"/>
          <w:szCs w:val="24"/>
          <w:lang w:val="id-ID"/>
        </w:rPr>
        <w:t>or</w:t>
      </w:r>
      <w:r w:rsidRPr="002D7337">
        <w:rPr>
          <w:rFonts w:ascii="Times New Roman" w:hAnsi="Times New Roman" w:cs="Times New Roman"/>
          <w:b/>
          <w:sz w:val="24"/>
          <w:szCs w:val="24"/>
          <w:lang w:val="id-ID"/>
        </w:rPr>
        <w:t xml:space="preserve"> dengan kelelahan mata.</w:t>
      </w:r>
    </w:p>
    <w:p w:rsidR="00781616" w:rsidRPr="002D7337" w:rsidRDefault="00781616" w:rsidP="00BF2EA2">
      <w:pPr>
        <w:spacing w:line="360" w:lineRule="auto"/>
        <w:ind w:firstLine="709"/>
        <w:jc w:val="both"/>
        <w:rPr>
          <w:rFonts w:ascii="Times New Roman" w:hAnsi="Times New Roman" w:cs="Times New Roman"/>
          <w:i/>
          <w:sz w:val="24"/>
          <w:szCs w:val="24"/>
          <w:lang w:val="id-ID"/>
        </w:rPr>
      </w:pPr>
      <w:proofErr w:type="spellStart"/>
      <w:r w:rsidRPr="002D7337">
        <w:rPr>
          <w:rFonts w:ascii="Times New Roman" w:hAnsi="Times New Roman" w:cs="Times New Roman"/>
          <w:sz w:val="24"/>
          <w:szCs w:val="24"/>
        </w:rPr>
        <w:t>Hasil</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perhitungan</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uji</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statistik</w:t>
      </w:r>
      <w:proofErr w:type="spellEnd"/>
      <w:r w:rsidRPr="002D7337">
        <w:rPr>
          <w:rFonts w:ascii="Times New Roman" w:hAnsi="Times New Roman" w:cs="Times New Roman"/>
          <w:sz w:val="24"/>
          <w:szCs w:val="24"/>
        </w:rPr>
        <w:t xml:space="preserve"> Chi Square </w:t>
      </w:r>
      <w:proofErr w:type="spellStart"/>
      <w:r w:rsidRPr="002D7337">
        <w:rPr>
          <w:rFonts w:ascii="Times New Roman" w:hAnsi="Times New Roman" w:cs="Times New Roman"/>
          <w:sz w:val="24"/>
          <w:szCs w:val="24"/>
        </w:rPr>
        <w:t>diperoleh</w:t>
      </w:r>
      <w:proofErr w:type="spellEnd"/>
      <w:r w:rsidR="00264B9D">
        <w:rPr>
          <w:rFonts w:ascii="Times New Roman" w:hAnsi="Times New Roman" w:cs="Times New Roman"/>
          <w:sz w:val="24"/>
          <w:szCs w:val="24"/>
          <w:lang w:val="id-ID"/>
        </w:rPr>
        <w:t xml:space="preserve"> </w:t>
      </w:r>
      <w:r w:rsidR="00F3162A" w:rsidRPr="002D7337">
        <w:rPr>
          <w:rFonts w:ascii="Times New Roman" w:hAnsi="Times New Roman" w:cs="Times New Roman"/>
          <w:i/>
          <w:sz w:val="24"/>
          <w:szCs w:val="24"/>
          <w:lang w:val="id-ID"/>
        </w:rPr>
        <w:t>p</w:t>
      </w:r>
      <w:r w:rsidR="00EE6FCF">
        <w:rPr>
          <w:rFonts w:ascii="Times New Roman" w:hAnsi="Times New Roman" w:cs="Times New Roman"/>
          <w:i/>
          <w:sz w:val="24"/>
          <w:szCs w:val="24"/>
          <w:lang w:val="id-ID"/>
        </w:rPr>
        <w:t xml:space="preserve"> </w:t>
      </w:r>
      <w:r w:rsidRPr="002D7337">
        <w:rPr>
          <w:rFonts w:ascii="Times New Roman" w:hAnsi="Times New Roman" w:cs="Times New Roman"/>
          <w:i/>
          <w:sz w:val="24"/>
          <w:szCs w:val="24"/>
        </w:rPr>
        <w:t>value</w:t>
      </w:r>
      <w:r w:rsidRPr="002D7337">
        <w:rPr>
          <w:rFonts w:ascii="Times New Roman" w:hAnsi="Times New Roman" w:cs="Times New Roman"/>
          <w:sz w:val="24"/>
          <w:szCs w:val="24"/>
        </w:rPr>
        <w:t xml:space="preserve"> 0, 555 </w:t>
      </w:r>
      <w:proofErr w:type="spellStart"/>
      <w:r w:rsidRPr="002D7337">
        <w:rPr>
          <w:rFonts w:ascii="Times New Roman" w:hAnsi="Times New Roman" w:cs="Times New Roman"/>
          <w:sz w:val="24"/>
          <w:szCs w:val="24"/>
        </w:rPr>
        <w:t>sehingga</w:t>
      </w:r>
      <w:proofErr w:type="spellEnd"/>
      <w:r w:rsidRPr="002D7337">
        <w:rPr>
          <w:rFonts w:ascii="Times New Roman" w:hAnsi="Times New Roman" w:cs="Times New Roman"/>
          <w:sz w:val="24"/>
          <w:szCs w:val="24"/>
        </w:rPr>
        <w:t xml:space="preserve"> (Ha </w:t>
      </w:r>
      <w:proofErr w:type="spellStart"/>
      <w:r w:rsidRPr="002D7337">
        <w:rPr>
          <w:rFonts w:ascii="Times New Roman" w:hAnsi="Times New Roman" w:cs="Times New Roman"/>
          <w:sz w:val="24"/>
          <w:szCs w:val="24"/>
        </w:rPr>
        <w:t>ditolak</w:t>
      </w:r>
      <w:proofErr w:type="spellEnd"/>
      <w:r w:rsidRPr="002D7337">
        <w:rPr>
          <w:rFonts w:ascii="Times New Roman" w:hAnsi="Times New Roman" w:cs="Times New Roman"/>
          <w:sz w:val="24"/>
          <w:szCs w:val="24"/>
        </w:rPr>
        <w:t xml:space="preserve">) Ho </w:t>
      </w:r>
      <w:proofErr w:type="spellStart"/>
      <w:r w:rsidRPr="002D7337">
        <w:rPr>
          <w:rFonts w:ascii="Times New Roman" w:hAnsi="Times New Roman" w:cs="Times New Roman"/>
          <w:sz w:val="24"/>
          <w:szCs w:val="24"/>
        </w:rPr>
        <w:t>diterima</w:t>
      </w:r>
      <w:proofErr w:type="spellEnd"/>
      <w:r w:rsidRPr="002D7337">
        <w:rPr>
          <w:rFonts w:ascii="Times New Roman" w:hAnsi="Times New Roman" w:cs="Times New Roman"/>
          <w:sz w:val="24"/>
          <w:szCs w:val="24"/>
        </w:rPr>
        <w:t xml:space="preserve">, </w:t>
      </w:r>
      <w:proofErr w:type="spellStart"/>
      <w:r w:rsidRPr="002D7337">
        <w:rPr>
          <w:rFonts w:ascii="Times New Roman" w:hAnsi="Times New Roman" w:cs="Times New Roman"/>
          <w:sz w:val="24"/>
          <w:szCs w:val="24"/>
        </w:rPr>
        <w:t>dapat</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disimpulkan</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bahwa</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tidak</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ada</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hubungan</w:t>
      </w:r>
      <w:proofErr w:type="spellEnd"/>
      <w:r w:rsidRPr="002D7337">
        <w:rPr>
          <w:rFonts w:ascii="Times New Roman" w:hAnsi="Times New Roman" w:cs="Times New Roman"/>
          <w:sz w:val="24"/>
          <w:szCs w:val="24"/>
          <w:lang w:val="id-ID"/>
        </w:rPr>
        <w:t xml:space="preserve"> yang bermakna</w:t>
      </w:r>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antara</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frekuensi</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istirahat</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mata</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dengan</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lastRenderedPageBreak/>
        <w:t>kelelahan</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mata</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pada</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pengguna</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komputer</w:t>
      </w:r>
      <w:proofErr w:type="spellEnd"/>
      <w:r w:rsidRPr="002D7337">
        <w:rPr>
          <w:rFonts w:ascii="Times New Roman" w:hAnsi="Times New Roman" w:cs="Times New Roman"/>
          <w:sz w:val="24"/>
          <w:szCs w:val="24"/>
        </w:rPr>
        <w:t xml:space="preserve"> </w:t>
      </w:r>
      <w:proofErr w:type="spellStart"/>
      <w:r w:rsidRPr="002D7337">
        <w:rPr>
          <w:rFonts w:ascii="Times New Roman" w:hAnsi="Times New Roman" w:cs="Times New Roman"/>
          <w:sz w:val="24"/>
          <w:szCs w:val="24"/>
        </w:rPr>
        <w:t>di</w:t>
      </w:r>
      <w:proofErr w:type="spellEnd"/>
      <w:r w:rsidRPr="002D7337">
        <w:rPr>
          <w:rFonts w:ascii="Times New Roman" w:hAnsi="Times New Roman" w:cs="Times New Roman"/>
          <w:sz w:val="24"/>
          <w:szCs w:val="24"/>
        </w:rPr>
        <w:t xml:space="preserve"> Perusahaan Bursa </w:t>
      </w:r>
      <w:proofErr w:type="spellStart"/>
      <w:r w:rsidRPr="002D7337">
        <w:rPr>
          <w:rFonts w:ascii="Times New Roman" w:hAnsi="Times New Roman" w:cs="Times New Roman"/>
          <w:sz w:val="24"/>
          <w:szCs w:val="24"/>
        </w:rPr>
        <w:t>Efek</w:t>
      </w:r>
      <w:proofErr w:type="spellEnd"/>
      <w:r w:rsidRPr="002D7337">
        <w:rPr>
          <w:rFonts w:ascii="Times New Roman" w:hAnsi="Times New Roman" w:cs="Times New Roman"/>
          <w:sz w:val="24"/>
          <w:szCs w:val="24"/>
        </w:rPr>
        <w:t xml:space="preserve"> Indonesia </w:t>
      </w:r>
      <w:proofErr w:type="spellStart"/>
      <w:r w:rsidRPr="002D7337">
        <w:rPr>
          <w:rFonts w:ascii="Times New Roman" w:hAnsi="Times New Roman" w:cs="Times New Roman"/>
          <w:sz w:val="24"/>
          <w:szCs w:val="24"/>
        </w:rPr>
        <w:t>Perwakilan</w:t>
      </w:r>
      <w:proofErr w:type="spellEnd"/>
      <w:r w:rsidRPr="002D7337">
        <w:rPr>
          <w:rFonts w:ascii="Times New Roman" w:hAnsi="Times New Roman" w:cs="Times New Roman"/>
          <w:sz w:val="24"/>
          <w:szCs w:val="24"/>
        </w:rPr>
        <w:t xml:space="preserve"> Pontianak</w:t>
      </w:r>
      <w:r w:rsidRPr="002D7337">
        <w:rPr>
          <w:rFonts w:ascii="Times New Roman" w:hAnsi="Times New Roman" w:cs="Times New Roman"/>
          <w:sz w:val="24"/>
          <w:szCs w:val="24"/>
          <w:lang w:val="id-ID"/>
        </w:rPr>
        <w:t>, dengan</w:t>
      </w:r>
      <w:r w:rsidR="00264B9D">
        <w:rPr>
          <w:rFonts w:ascii="Times New Roman" w:hAnsi="Times New Roman" w:cs="Times New Roman"/>
          <w:sz w:val="24"/>
          <w:szCs w:val="24"/>
          <w:lang w:val="id-ID"/>
        </w:rPr>
        <w:t xml:space="preserve"> </w:t>
      </w:r>
      <w:r w:rsidRPr="002D7337">
        <w:rPr>
          <w:rFonts w:ascii="Times New Roman" w:hAnsi="Times New Roman" w:cs="Times New Roman"/>
          <w:i/>
          <w:sz w:val="24"/>
          <w:szCs w:val="24"/>
        </w:rPr>
        <w:t>PR= 1,722 (CI 95% 0,690-4,298).</w:t>
      </w:r>
    </w:p>
    <w:p w:rsidR="00CF5236" w:rsidRPr="002D7337" w:rsidRDefault="00CF5236" w:rsidP="00BF2EA2">
      <w:pPr>
        <w:spacing w:after="0" w:line="360" w:lineRule="auto"/>
        <w:ind w:firstLine="720"/>
        <w:jc w:val="both"/>
        <w:rPr>
          <w:rFonts w:ascii="Times New Roman" w:hAnsi="Times New Roman" w:cs="Times New Roman"/>
          <w:sz w:val="24"/>
          <w:szCs w:val="24"/>
          <w:lang w:val="id-ID"/>
        </w:rPr>
      </w:pPr>
      <w:r w:rsidRPr="002D7337">
        <w:rPr>
          <w:rFonts w:ascii="Times New Roman" w:hAnsi="Times New Roman" w:cs="Times New Roman"/>
          <w:sz w:val="24"/>
          <w:szCs w:val="24"/>
          <w:lang w:val="id-ID"/>
        </w:rPr>
        <w:t>Penelitian ini s</w:t>
      </w:r>
      <w:proofErr w:type="spellStart"/>
      <w:r w:rsidRPr="002D7337">
        <w:rPr>
          <w:rFonts w:ascii="Times New Roman" w:hAnsi="Times New Roman" w:cs="Times New Roman"/>
          <w:sz w:val="24"/>
          <w:szCs w:val="24"/>
        </w:rPr>
        <w:t>ejalan</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dengan</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penelitian</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Saputro</w:t>
      </w:r>
      <w:proofErr w:type="spellEnd"/>
      <w:r w:rsidR="00264B9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w:t>
      </w:r>
      <w:r w:rsidRPr="002D7337">
        <w:rPr>
          <w:rFonts w:ascii="Times New Roman" w:hAnsi="Times New Roman" w:cs="Times New Roman"/>
          <w:sz w:val="24"/>
          <w:szCs w:val="24"/>
        </w:rPr>
        <w:t>20</w:t>
      </w:r>
      <w:r w:rsidRPr="002D7337">
        <w:rPr>
          <w:rFonts w:ascii="Times New Roman" w:hAnsi="Times New Roman" w:cs="Times New Roman"/>
          <w:sz w:val="24"/>
          <w:szCs w:val="24"/>
          <w:lang w:val="id-ID"/>
        </w:rPr>
        <w:t>09</w:t>
      </w:r>
      <w:r w:rsidRPr="002D7337">
        <w:rPr>
          <w:rFonts w:ascii="Times New Roman" w:hAnsi="Times New Roman" w:cs="Times New Roman"/>
          <w:sz w:val="24"/>
          <w:szCs w:val="24"/>
        </w:rPr>
        <w:t xml:space="preserve">) </w:t>
      </w:r>
      <w:proofErr w:type="spellStart"/>
      <w:r w:rsidRPr="002D7337">
        <w:rPr>
          <w:rFonts w:ascii="Times New Roman" w:hAnsi="Times New Roman" w:cs="Times New Roman"/>
          <w:sz w:val="24"/>
          <w:szCs w:val="24"/>
        </w:rPr>
        <w:t>didapatkan</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nilai</w:t>
      </w:r>
      <w:proofErr w:type="spellEnd"/>
      <w:r w:rsidR="00264B9D">
        <w:rPr>
          <w:rFonts w:ascii="Times New Roman" w:hAnsi="Times New Roman" w:cs="Times New Roman"/>
          <w:sz w:val="24"/>
          <w:szCs w:val="24"/>
          <w:lang w:val="id-ID"/>
        </w:rPr>
        <w:t xml:space="preserve"> </w:t>
      </w:r>
      <w:r w:rsidRPr="002D7337">
        <w:rPr>
          <w:rFonts w:ascii="Times New Roman" w:hAnsi="Times New Roman" w:cs="Times New Roman"/>
          <w:i/>
          <w:sz w:val="24"/>
          <w:szCs w:val="24"/>
        </w:rPr>
        <w:t>p value</w:t>
      </w:r>
      <w:r w:rsidRPr="002D7337">
        <w:rPr>
          <w:rFonts w:ascii="Times New Roman" w:hAnsi="Times New Roman" w:cs="Times New Roman"/>
          <w:sz w:val="24"/>
          <w:szCs w:val="24"/>
        </w:rPr>
        <w:t xml:space="preserve"> 0,569 </w:t>
      </w:r>
      <w:proofErr w:type="spellStart"/>
      <w:r w:rsidRPr="002D7337">
        <w:rPr>
          <w:rFonts w:ascii="Times New Roman" w:hAnsi="Times New Roman" w:cs="Times New Roman"/>
          <w:sz w:val="24"/>
          <w:szCs w:val="24"/>
        </w:rPr>
        <w:t>diketahui</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bahwa</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tidak</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ada</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hubungan</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bermakna</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antara</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jarak</w:t>
      </w:r>
      <w:proofErr w:type="spellEnd"/>
      <w:r w:rsidRPr="002D7337">
        <w:rPr>
          <w:rFonts w:ascii="Times New Roman" w:hAnsi="Times New Roman" w:cs="Times New Roman"/>
          <w:sz w:val="24"/>
          <w:szCs w:val="24"/>
        </w:rPr>
        <w:t xml:space="preserve"> monitor </w:t>
      </w:r>
      <w:proofErr w:type="spellStart"/>
      <w:r w:rsidRPr="002D7337">
        <w:rPr>
          <w:rFonts w:ascii="Times New Roman" w:hAnsi="Times New Roman" w:cs="Times New Roman"/>
          <w:sz w:val="24"/>
          <w:szCs w:val="24"/>
        </w:rPr>
        <w:t>dengan</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kelelahan</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mata</w:t>
      </w:r>
      <w:proofErr w:type="spellEnd"/>
      <w:r w:rsidRPr="002D7337">
        <w:rPr>
          <w:rFonts w:ascii="Times New Roman" w:hAnsi="Times New Roman" w:cs="Times New Roman"/>
          <w:sz w:val="24"/>
          <w:szCs w:val="24"/>
          <w:lang w:val="id-ID"/>
        </w:rPr>
        <w:t>.</w:t>
      </w:r>
      <w:r w:rsidRPr="002D7337">
        <w:rPr>
          <w:rFonts w:ascii="Times New Roman" w:hAnsi="Times New Roman" w:cs="Times New Roman"/>
          <w:sz w:val="24"/>
          <w:szCs w:val="24"/>
          <w:vertAlign w:val="superscript"/>
          <w:lang w:val="id-ID"/>
        </w:rPr>
        <w:t>16</w:t>
      </w:r>
    </w:p>
    <w:p w:rsidR="00781616" w:rsidRPr="002D7337" w:rsidRDefault="00781616" w:rsidP="00BF2EA2">
      <w:pPr>
        <w:spacing w:after="0" w:line="360" w:lineRule="auto"/>
        <w:ind w:firstLine="426"/>
        <w:jc w:val="both"/>
        <w:rPr>
          <w:rFonts w:ascii="Times New Roman" w:hAnsi="Times New Roman" w:cs="Times New Roman"/>
          <w:sz w:val="24"/>
          <w:szCs w:val="24"/>
          <w:lang w:val="id-ID"/>
        </w:rPr>
      </w:pPr>
      <w:proofErr w:type="spellStart"/>
      <w:r w:rsidRPr="002D7337">
        <w:rPr>
          <w:rFonts w:ascii="Times New Roman" w:hAnsi="Times New Roman" w:cs="Times New Roman"/>
          <w:sz w:val="24"/>
          <w:szCs w:val="24"/>
        </w:rPr>
        <w:t>Kenyamanan</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penglihatan</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dan</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postur</w:t>
      </w:r>
      <w:proofErr w:type="spellEnd"/>
      <w:r w:rsidRPr="002D7337">
        <w:rPr>
          <w:rFonts w:ascii="Times New Roman" w:hAnsi="Times New Roman" w:cs="Times New Roman"/>
          <w:sz w:val="24"/>
          <w:szCs w:val="24"/>
        </w:rPr>
        <w:t xml:space="preserve"> yang </w:t>
      </w:r>
      <w:proofErr w:type="spellStart"/>
      <w:r w:rsidRPr="002D7337">
        <w:rPr>
          <w:rFonts w:ascii="Times New Roman" w:hAnsi="Times New Roman" w:cs="Times New Roman"/>
          <w:sz w:val="24"/>
          <w:szCs w:val="24"/>
        </w:rPr>
        <w:t>baik</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tergantung</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pada</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jarak</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antara</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layar</w:t>
      </w:r>
      <w:proofErr w:type="spellEnd"/>
      <w:r w:rsidRPr="002D7337">
        <w:rPr>
          <w:rFonts w:ascii="Times New Roman" w:hAnsi="Times New Roman" w:cs="Times New Roman"/>
          <w:sz w:val="24"/>
          <w:szCs w:val="24"/>
        </w:rPr>
        <w:t xml:space="preserve"> monitor </w:t>
      </w:r>
      <w:proofErr w:type="spellStart"/>
      <w:r w:rsidRPr="002D7337">
        <w:rPr>
          <w:rFonts w:ascii="Times New Roman" w:hAnsi="Times New Roman" w:cs="Times New Roman"/>
          <w:sz w:val="24"/>
          <w:szCs w:val="24"/>
        </w:rPr>
        <w:t>dengan</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mata</w:t>
      </w:r>
      <w:proofErr w:type="spellEnd"/>
      <w:r w:rsidRPr="002D7337">
        <w:rPr>
          <w:rFonts w:ascii="Times New Roman" w:hAnsi="Times New Roman" w:cs="Times New Roman"/>
          <w:sz w:val="24"/>
          <w:szCs w:val="24"/>
        </w:rPr>
        <w:t xml:space="preserve">. </w:t>
      </w:r>
      <w:proofErr w:type="spellStart"/>
      <w:r w:rsidRPr="002D7337">
        <w:rPr>
          <w:rFonts w:ascii="Times New Roman" w:hAnsi="Times New Roman" w:cs="Times New Roman"/>
          <w:sz w:val="24"/>
          <w:szCs w:val="24"/>
        </w:rPr>
        <w:t>Untuk</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bekerja</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menggunakan</w:t>
      </w:r>
      <w:proofErr w:type="spellEnd"/>
      <w:r w:rsidR="00F3162A" w:rsidRPr="002D7337">
        <w:rPr>
          <w:rFonts w:ascii="Times New Roman" w:hAnsi="Times New Roman" w:cs="Times New Roman"/>
          <w:sz w:val="24"/>
          <w:szCs w:val="24"/>
          <w:lang w:val="id-ID"/>
        </w:rPr>
        <w:t xml:space="preserve"> </w:t>
      </w:r>
      <w:r w:rsidR="00264B9D">
        <w:rPr>
          <w:rFonts w:ascii="Times New Roman" w:hAnsi="Times New Roman" w:cs="Times New Roman"/>
          <w:sz w:val="24"/>
          <w:szCs w:val="24"/>
          <w:lang w:val="id-ID"/>
        </w:rPr>
        <w:t xml:space="preserve">computer </w:t>
      </w:r>
      <w:proofErr w:type="spellStart"/>
      <w:r w:rsidRPr="002D7337">
        <w:rPr>
          <w:rFonts w:ascii="Times New Roman" w:hAnsi="Times New Roman" w:cs="Times New Roman"/>
          <w:sz w:val="24"/>
          <w:szCs w:val="24"/>
        </w:rPr>
        <w:t>jarak</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antara</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mata</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dengan</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layar</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kom</w:t>
      </w:r>
      <w:r w:rsidR="002E6BD3" w:rsidRPr="002D7337">
        <w:rPr>
          <w:rFonts w:ascii="Times New Roman" w:hAnsi="Times New Roman" w:cs="Times New Roman"/>
          <w:sz w:val="24"/>
          <w:szCs w:val="24"/>
        </w:rPr>
        <w:t>puter</w:t>
      </w:r>
      <w:proofErr w:type="spellEnd"/>
      <w:r w:rsidR="002E6BD3" w:rsidRPr="002D7337">
        <w:rPr>
          <w:rFonts w:ascii="Times New Roman" w:hAnsi="Times New Roman" w:cs="Times New Roman"/>
          <w:sz w:val="24"/>
          <w:szCs w:val="24"/>
        </w:rPr>
        <w:t xml:space="preserve"> minimum 50 cm (Pheasant, </w:t>
      </w:r>
      <w:r w:rsidR="002E6BD3" w:rsidRPr="002D7337">
        <w:rPr>
          <w:rFonts w:ascii="Times New Roman" w:hAnsi="Times New Roman" w:cs="Times New Roman"/>
          <w:sz w:val="24"/>
          <w:szCs w:val="24"/>
          <w:lang w:val="id-ID"/>
        </w:rPr>
        <w:t>1991</w:t>
      </w:r>
      <w:r w:rsidRPr="002D7337">
        <w:rPr>
          <w:rFonts w:ascii="Times New Roman" w:hAnsi="Times New Roman" w:cs="Times New Roman"/>
          <w:sz w:val="24"/>
          <w:szCs w:val="24"/>
        </w:rPr>
        <w:t>).</w:t>
      </w:r>
      <w:r w:rsidR="00CF5236" w:rsidRPr="002D7337">
        <w:rPr>
          <w:rFonts w:ascii="Times New Roman" w:hAnsi="Times New Roman" w:cs="Times New Roman"/>
          <w:sz w:val="24"/>
          <w:szCs w:val="24"/>
          <w:vertAlign w:val="superscript"/>
          <w:lang w:val="id-ID"/>
        </w:rPr>
        <w:t>17</w:t>
      </w:r>
      <w:r w:rsidRPr="002D7337">
        <w:rPr>
          <w:rFonts w:ascii="Times New Roman" w:hAnsi="Times New Roman" w:cs="Times New Roman"/>
          <w:sz w:val="24"/>
          <w:szCs w:val="24"/>
        </w:rPr>
        <w:t xml:space="preserve"> Hal </w:t>
      </w:r>
      <w:proofErr w:type="spellStart"/>
      <w:r w:rsidRPr="002D7337">
        <w:rPr>
          <w:rFonts w:ascii="Times New Roman" w:hAnsi="Times New Roman" w:cs="Times New Roman"/>
          <w:sz w:val="24"/>
          <w:szCs w:val="24"/>
        </w:rPr>
        <w:t>ini</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juga</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selaras</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dengan</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dijelaskan</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oleh</w:t>
      </w:r>
      <w:proofErr w:type="spellEnd"/>
      <w:r w:rsidR="00264B9D">
        <w:rPr>
          <w:rFonts w:ascii="Times New Roman" w:hAnsi="Times New Roman" w:cs="Times New Roman"/>
          <w:sz w:val="24"/>
          <w:szCs w:val="24"/>
          <w:lang w:val="id-ID"/>
        </w:rPr>
        <w:t xml:space="preserve"> </w:t>
      </w:r>
      <w:r w:rsidRPr="002D7337">
        <w:rPr>
          <w:rFonts w:ascii="Times New Roman" w:hAnsi="Times New Roman" w:cs="Times New Roman"/>
          <w:i/>
          <w:sz w:val="24"/>
          <w:szCs w:val="24"/>
        </w:rPr>
        <w:t>Occupational Safety and Health Association</w:t>
      </w:r>
      <w:r w:rsidRPr="002D7337">
        <w:rPr>
          <w:rFonts w:ascii="Times New Roman" w:hAnsi="Times New Roman" w:cs="Times New Roman"/>
          <w:sz w:val="24"/>
          <w:szCs w:val="24"/>
        </w:rPr>
        <w:t xml:space="preserve"> (OSHA) </w:t>
      </w:r>
      <w:proofErr w:type="spellStart"/>
      <w:r w:rsidRPr="002D7337">
        <w:rPr>
          <w:rFonts w:ascii="Times New Roman" w:hAnsi="Times New Roman" w:cs="Times New Roman"/>
          <w:sz w:val="24"/>
          <w:szCs w:val="24"/>
        </w:rPr>
        <w:t>yaitu</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pada</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saat</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bekerja</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menggunakan</w:t>
      </w:r>
      <w:proofErr w:type="spellEnd"/>
      <w:r w:rsidR="00F3162A" w:rsidRPr="002D7337">
        <w:rPr>
          <w:rFonts w:ascii="Times New Roman" w:hAnsi="Times New Roman" w:cs="Times New Roman"/>
          <w:sz w:val="24"/>
          <w:szCs w:val="24"/>
          <w:lang w:val="id-ID"/>
        </w:rPr>
        <w:t xml:space="preserve"> </w:t>
      </w:r>
      <w:r w:rsidR="00264B9D">
        <w:rPr>
          <w:rFonts w:ascii="Times New Roman" w:hAnsi="Times New Roman" w:cs="Times New Roman"/>
          <w:sz w:val="24"/>
          <w:szCs w:val="24"/>
          <w:lang w:val="id-ID"/>
        </w:rPr>
        <w:t>kompute</w:t>
      </w:r>
      <w:r w:rsidR="00F3162A" w:rsidRPr="002D7337">
        <w:rPr>
          <w:rFonts w:ascii="Times New Roman" w:hAnsi="Times New Roman" w:cs="Times New Roman"/>
          <w:sz w:val="24"/>
          <w:szCs w:val="24"/>
        </w:rPr>
        <w:t>r</w:t>
      </w:r>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jarak</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antara</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mata</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terhadap</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layar</w:t>
      </w:r>
      <w:proofErr w:type="spellEnd"/>
      <w:r w:rsidRPr="002D7337">
        <w:rPr>
          <w:rFonts w:ascii="Times New Roman" w:hAnsi="Times New Roman" w:cs="Times New Roman"/>
          <w:sz w:val="24"/>
          <w:szCs w:val="24"/>
        </w:rPr>
        <w:t xml:space="preserve"> monitor </w:t>
      </w:r>
      <w:proofErr w:type="spellStart"/>
      <w:r w:rsidRPr="002D7337">
        <w:rPr>
          <w:rFonts w:ascii="Times New Roman" w:hAnsi="Times New Roman" w:cs="Times New Roman"/>
          <w:sz w:val="24"/>
          <w:szCs w:val="24"/>
        </w:rPr>
        <w:t>sekurang-kurangnya</w:t>
      </w:r>
      <w:proofErr w:type="spellEnd"/>
      <w:r w:rsidR="00264B9D">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adalah</w:t>
      </w:r>
      <w:proofErr w:type="spellEnd"/>
      <w:r w:rsidRPr="002D7337">
        <w:rPr>
          <w:rFonts w:ascii="Times New Roman" w:hAnsi="Times New Roman" w:cs="Times New Roman"/>
          <w:sz w:val="24"/>
          <w:szCs w:val="24"/>
        </w:rPr>
        <w:t xml:space="preserve"> 2</w:t>
      </w:r>
      <w:r w:rsidR="00CF5236" w:rsidRPr="002D7337">
        <w:rPr>
          <w:rFonts w:ascii="Times New Roman" w:hAnsi="Times New Roman" w:cs="Times New Roman"/>
          <w:sz w:val="24"/>
          <w:szCs w:val="24"/>
        </w:rPr>
        <w:t xml:space="preserve">0 inch </w:t>
      </w:r>
      <w:proofErr w:type="spellStart"/>
      <w:r w:rsidR="00CF5236" w:rsidRPr="002D7337">
        <w:rPr>
          <w:rFonts w:ascii="Times New Roman" w:hAnsi="Times New Roman" w:cs="Times New Roman"/>
          <w:sz w:val="24"/>
          <w:szCs w:val="24"/>
        </w:rPr>
        <w:t>atau</w:t>
      </w:r>
      <w:proofErr w:type="spellEnd"/>
      <w:r w:rsidR="00CF5236" w:rsidRPr="002D7337">
        <w:rPr>
          <w:rFonts w:ascii="Times New Roman" w:hAnsi="Times New Roman" w:cs="Times New Roman"/>
          <w:sz w:val="24"/>
          <w:szCs w:val="24"/>
        </w:rPr>
        <w:t xml:space="preserve"> 50 cm (OSHA, 1997).</w:t>
      </w:r>
      <w:r w:rsidR="00CF5236" w:rsidRPr="002D7337">
        <w:rPr>
          <w:rFonts w:ascii="Times New Roman" w:hAnsi="Times New Roman" w:cs="Times New Roman"/>
          <w:sz w:val="24"/>
          <w:szCs w:val="24"/>
          <w:vertAlign w:val="superscript"/>
          <w:lang w:val="id-ID"/>
        </w:rPr>
        <w:t>18</w:t>
      </w:r>
    </w:p>
    <w:p w:rsidR="00781616" w:rsidRPr="002D7337" w:rsidRDefault="00466DFF" w:rsidP="00BF2EA2">
      <w:pPr>
        <w:pStyle w:val="ListParagraph"/>
        <w:numPr>
          <w:ilvl w:val="0"/>
          <w:numId w:val="9"/>
        </w:numPr>
        <w:spacing w:after="0" w:line="360" w:lineRule="auto"/>
        <w:ind w:left="284" w:hanging="284"/>
        <w:jc w:val="both"/>
        <w:rPr>
          <w:rFonts w:ascii="Times New Roman" w:hAnsi="Times New Roman" w:cs="Times New Roman"/>
          <w:b/>
          <w:sz w:val="24"/>
          <w:szCs w:val="24"/>
        </w:rPr>
      </w:pPr>
      <w:r w:rsidRPr="002D7337">
        <w:rPr>
          <w:rFonts w:ascii="Times New Roman" w:hAnsi="Times New Roman" w:cs="Times New Roman"/>
          <w:b/>
          <w:sz w:val="24"/>
          <w:szCs w:val="24"/>
          <w:lang w:val="id-ID"/>
        </w:rPr>
        <w:t>Hubungan antara l</w:t>
      </w:r>
      <w:proofErr w:type="spellStart"/>
      <w:r w:rsidR="00781616" w:rsidRPr="002D7337">
        <w:rPr>
          <w:rFonts w:ascii="Times New Roman" w:hAnsi="Times New Roman" w:cs="Times New Roman"/>
          <w:b/>
          <w:sz w:val="24"/>
          <w:szCs w:val="24"/>
        </w:rPr>
        <w:t>ama</w:t>
      </w:r>
      <w:proofErr w:type="spellEnd"/>
      <w:r w:rsidR="00264B9D">
        <w:rPr>
          <w:rFonts w:ascii="Times New Roman" w:hAnsi="Times New Roman" w:cs="Times New Roman"/>
          <w:b/>
          <w:sz w:val="24"/>
          <w:szCs w:val="24"/>
          <w:lang w:val="id-ID"/>
        </w:rPr>
        <w:t xml:space="preserve"> </w:t>
      </w:r>
      <w:r w:rsidRPr="002D7337">
        <w:rPr>
          <w:rFonts w:ascii="Times New Roman" w:hAnsi="Times New Roman" w:cs="Times New Roman"/>
          <w:b/>
          <w:sz w:val="24"/>
          <w:szCs w:val="24"/>
          <w:lang w:val="id-ID"/>
        </w:rPr>
        <w:t>k</w:t>
      </w:r>
      <w:proofErr w:type="spellStart"/>
      <w:r w:rsidR="00781616" w:rsidRPr="002D7337">
        <w:rPr>
          <w:rFonts w:ascii="Times New Roman" w:hAnsi="Times New Roman" w:cs="Times New Roman"/>
          <w:b/>
          <w:sz w:val="24"/>
          <w:szCs w:val="24"/>
        </w:rPr>
        <w:t>erja</w:t>
      </w:r>
      <w:proofErr w:type="spellEnd"/>
      <w:r w:rsidRPr="002D7337">
        <w:rPr>
          <w:rFonts w:ascii="Times New Roman" w:hAnsi="Times New Roman" w:cs="Times New Roman"/>
          <w:b/>
          <w:sz w:val="24"/>
          <w:szCs w:val="24"/>
          <w:lang w:val="id-ID"/>
        </w:rPr>
        <w:t xml:space="preserve"> dengan kelelahan mata.</w:t>
      </w:r>
    </w:p>
    <w:p w:rsidR="00781616" w:rsidRPr="002D7337" w:rsidRDefault="00781616" w:rsidP="00BF2EA2">
      <w:pPr>
        <w:pStyle w:val="ListParagraph"/>
        <w:spacing w:line="360" w:lineRule="auto"/>
        <w:ind w:left="0" w:firstLine="709"/>
        <w:jc w:val="both"/>
        <w:rPr>
          <w:rFonts w:ascii="Times New Roman" w:hAnsi="Times New Roman" w:cs="Times New Roman"/>
          <w:i/>
          <w:sz w:val="24"/>
          <w:szCs w:val="24"/>
          <w:lang w:val="id-ID"/>
        </w:rPr>
      </w:pPr>
      <w:r w:rsidRPr="002D7337">
        <w:rPr>
          <w:rFonts w:ascii="Times New Roman" w:hAnsi="Times New Roman" w:cs="Times New Roman"/>
          <w:sz w:val="24"/>
          <w:szCs w:val="24"/>
          <w:lang w:val="id-ID"/>
        </w:rPr>
        <w:t xml:space="preserve">Hasil perhitungan uji statistik Chi Square diperoleh </w:t>
      </w:r>
      <w:r w:rsidR="00F3162A" w:rsidRPr="002D7337">
        <w:rPr>
          <w:rFonts w:ascii="Times New Roman" w:hAnsi="Times New Roman" w:cs="Times New Roman"/>
          <w:i/>
          <w:sz w:val="24"/>
          <w:szCs w:val="24"/>
          <w:lang w:val="id-ID"/>
        </w:rPr>
        <w:t>p</w:t>
      </w:r>
      <w:r w:rsidR="00EE6FCF">
        <w:rPr>
          <w:rFonts w:ascii="Times New Roman" w:hAnsi="Times New Roman" w:cs="Times New Roman"/>
          <w:i/>
          <w:sz w:val="24"/>
          <w:szCs w:val="24"/>
          <w:lang w:val="id-ID"/>
        </w:rPr>
        <w:t xml:space="preserve"> </w:t>
      </w:r>
      <w:r w:rsidRPr="002D7337">
        <w:rPr>
          <w:rFonts w:ascii="Times New Roman" w:hAnsi="Times New Roman" w:cs="Times New Roman"/>
          <w:i/>
          <w:sz w:val="24"/>
          <w:szCs w:val="24"/>
          <w:lang w:val="id-ID"/>
        </w:rPr>
        <w:t>value</w:t>
      </w:r>
      <w:r w:rsidRPr="002D7337">
        <w:rPr>
          <w:rFonts w:ascii="Times New Roman" w:hAnsi="Times New Roman" w:cs="Times New Roman"/>
          <w:sz w:val="24"/>
          <w:szCs w:val="24"/>
          <w:lang w:val="id-ID"/>
        </w:rPr>
        <w:t xml:space="preserve"> 1,000 sehingga (Ha ditolak) Ho diterima,dapat disimpulkan bahwa tidak ada hubungan yang bermakna antara lama kerja istirahat mata dengan kelelahan mata pada pengguna komputer di Perusahaan Bursa Efek Indonesia </w:t>
      </w:r>
      <w:r w:rsidRPr="002D7337">
        <w:rPr>
          <w:rFonts w:ascii="Times New Roman" w:hAnsi="Times New Roman" w:cs="Times New Roman"/>
          <w:sz w:val="24"/>
          <w:szCs w:val="24"/>
          <w:lang w:val="id-ID"/>
        </w:rPr>
        <w:lastRenderedPageBreak/>
        <w:t>Perwakilan Pontianak, dengan</w:t>
      </w:r>
      <w:r w:rsidR="00264B9D">
        <w:rPr>
          <w:rFonts w:ascii="Times New Roman" w:hAnsi="Times New Roman" w:cs="Times New Roman"/>
          <w:sz w:val="24"/>
          <w:szCs w:val="24"/>
          <w:lang w:val="id-ID"/>
        </w:rPr>
        <w:t xml:space="preserve"> </w:t>
      </w:r>
      <w:r w:rsidRPr="002D7337">
        <w:rPr>
          <w:rFonts w:ascii="Times New Roman" w:hAnsi="Times New Roman" w:cs="Times New Roman"/>
          <w:i/>
          <w:sz w:val="24"/>
          <w:szCs w:val="24"/>
          <w:lang w:val="id-ID"/>
        </w:rPr>
        <w:t>PR= 1,231 (CI 95% 0,289-5,235).</w:t>
      </w:r>
    </w:p>
    <w:p w:rsidR="00CF5236" w:rsidRPr="002D7337" w:rsidRDefault="00CF5236" w:rsidP="00BF2EA2">
      <w:pPr>
        <w:spacing w:after="0" w:line="360" w:lineRule="auto"/>
        <w:ind w:firstLine="709"/>
        <w:jc w:val="both"/>
        <w:rPr>
          <w:rFonts w:ascii="Times New Roman" w:hAnsi="Times New Roman" w:cs="Times New Roman"/>
          <w:sz w:val="24"/>
          <w:szCs w:val="24"/>
          <w:lang w:val="id-ID"/>
        </w:rPr>
      </w:pPr>
      <w:r w:rsidRPr="002D7337">
        <w:rPr>
          <w:rFonts w:ascii="Times New Roman" w:hAnsi="Times New Roman" w:cs="Times New Roman"/>
          <w:sz w:val="24"/>
          <w:szCs w:val="24"/>
          <w:lang w:val="id-ID"/>
        </w:rPr>
        <w:t>Adapun hasil</w:t>
      </w:r>
      <w:r w:rsidR="00264B9D">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penelitian</w:t>
      </w:r>
      <w:r w:rsidR="00464937">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ini</w:t>
      </w:r>
      <w:r w:rsidR="00464937">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tidak</w:t>
      </w:r>
      <w:r w:rsidR="00464937">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sejalan</w:t>
      </w:r>
      <w:r w:rsidR="00464937">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dengan</w:t>
      </w:r>
      <w:r w:rsidR="00464937">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penelitian</w:t>
      </w:r>
      <w:r w:rsidR="00F3162A" w:rsidRPr="002D7337">
        <w:rPr>
          <w:rFonts w:ascii="Times New Roman" w:hAnsi="Times New Roman" w:cs="Times New Roman"/>
          <w:sz w:val="24"/>
          <w:szCs w:val="24"/>
          <w:lang w:val="id-ID"/>
        </w:rPr>
        <w:t xml:space="preserve"> Utami </w:t>
      </w:r>
      <w:r w:rsidRPr="002D7337">
        <w:rPr>
          <w:rFonts w:ascii="Times New Roman" w:hAnsi="Times New Roman" w:cs="Times New Roman"/>
          <w:sz w:val="24"/>
          <w:szCs w:val="24"/>
          <w:lang w:val="id-ID"/>
        </w:rPr>
        <w:t>(2014) hasil</w:t>
      </w:r>
      <w:r w:rsidR="00464937">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uji statistic didapatkan</w:t>
      </w:r>
      <w:r w:rsidR="00464937">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 xml:space="preserve">hasil </w:t>
      </w:r>
      <w:r w:rsidRPr="00464937">
        <w:rPr>
          <w:rFonts w:ascii="Times New Roman" w:hAnsi="Times New Roman" w:cs="Times New Roman"/>
          <w:i/>
          <w:sz w:val="24"/>
          <w:szCs w:val="24"/>
          <w:lang w:val="id-ID"/>
        </w:rPr>
        <w:t>p value</w:t>
      </w:r>
      <w:r w:rsidRPr="002D7337">
        <w:rPr>
          <w:rFonts w:ascii="Times New Roman" w:hAnsi="Times New Roman" w:cs="Times New Roman"/>
          <w:sz w:val="24"/>
          <w:szCs w:val="24"/>
          <w:lang w:val="id-ID"/>
        </w:rPr>
        <w:t xml:space="preserve"> 0,049 diketahui</w:t>
      </w:r>
      <w:r w:rsidR="00464937">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bahwa</w:t>
      </w:r>
      <w:r w:rsidR="00464937">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ada</w:t>
      </w:r>
      <w:r w:rsidR="00464937">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hubungan</w:t>
      </w:r>
      <w:r w:rsidR="00464937">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bermakna</w:t>
      </w:r>
      <w:r w:rsidR="00464937">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antara</w:t>
      </w:r>
      <w:r w:rsidR="00464937">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durasi</w:t>
      </w:r>
      <w:r w:rsidR="00464937">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kerja</w:t>
      </w:r>
      <w:r w:rsidR="00464937">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dengan</w:t>
      </w:r>
      <w:r w:rsidR="00464937">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kelelahan</w:t>
      </w:r>
      <w:r w:rsidR="00464937">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mata.</w:t>
      </w:r>
      <w:r w:rsidRPr="002D7337">
        <w:rPr>
          <w:rFonts w:ascii="Times New Roman" w:hAnsi="Times New Roman" w:cs="Times New Roman"/>
          <w:sz w:val="24"/>
          <w:szCs w:val="24"/>
          <w:vertAlign w:val="superscript"/>
          <w:lang w:val="id-ID"/>
        </w:rPr>
        <w:t>19</w:t>
      </w:r>
    </w:p>
    <w:p w:rsidR="00781616" w:rsidRPr="002D7337" w:rsidRDefault="00781616" w:rsidP="00BF2EA2">
      <w:pPr>
        <w:pStyle w:val="ListParagraph"/>
        <w:spacing w:line="360" w:lineRule="auto"/>
        <w:ind w:left="0" w:firstLine="709"/>
        <w:jc w:val="both"/>
        <w:rPr>
          <w:rFonts w:ascii="Times New Roman" w:hAnsi="Times New Roman" w:cs="Times New Roman"/>
          <w:sz w:val="24"/>
          <w:szCs w:val="24"/>
        </w:rPr>
      </w:pPr>
      <w:r w:rsidRPr="002D7337">
        <w:rPr>
          <w:rFonts w:ascii="Times New Roman" w:hAnsi="Times New Roman" w:cs="Times New Roman"/>
          <w:sz w:val="24"/>
          <w:szCs w:val="24"/>
          <w:lang w:val="id-ID"/>
        </w:rPr>
        <w:t xml:space="preserve">Secara umum semakin besar lama kerja maka akan besar pula risiko yang diterima para pekerja. Hal ini juga terjadi pada pengguna komputer. Standarisasi lama kerja adalah 8 jam kerja per hari. Menurut Pheasant (1991) aktivitas pekerjaan yang melibatkan otot mata adalah sumber utama keluhan </w:t>
      </w:r>
      <w:r w:rsidRPr="002D7337">
        <w:rPr>
          <w:rFonts w:ascii="Times New Roman" w:hAnsi="Times New Roman" w:cs="Times New Roman"/>
          <w:i/>
          <w:sz w:val="24"/>
          <w:szCs w:val="24"/>
          <w:lang w:val="id-ID"/>
        </w:rPr>
        <w:t>eyestrain</w:t>
      </w:r>
      <w:r w:rsidRPr="002D7337">
        <w:rPr>
          <w:rFonts w:ascii="Times New Roman" w:hAnsi="Times New Roman" w:cs="Times New Roman"/>
          <w:sz w:val="24"/>
          <w:szCs w:val="24"/>
          <w:lang w:val="id-ID"/>
        </w:rPr>
        <w:t>. Oleh karena itu apabila responden bekerja dalam jangka waktu yang lama maka akan mengalami kelelahan mata</w:t>
      </w:r>
      <w:r w:rsidRPr="002D7337">
        <w:rPr>
          <w:rFonts w:ascii="Times New Roman" w:hAnsi="Times New Roman" w:cs="Times New Roman"/>
          <w:sz w:val="24"/>
          <w:szCs w:val="24"/>
        </w:rPr>
        <w:t>.</w:t>
      </w:r>
    </w:p>
    <w:p w:rsidR="00781616" w:rsidRPr="002D7337" w:rsidRDefault="00466DFF" w:rsidP="00BF2EA2">
      <w:pPr>
        <w:pStyle w:val="ListParagraph"/>
        <w:numPr>
          <w:ilvl w:val="0"/>
          <w:numId w:val="9"/>
        </w:numPr>
        <w:spacing w:after="0" w:line="360" w:lineRule="auto"/>
        <w:ind w:left="284" w:hanging="284"/>
        <w:rPr>
          <w:rFonts w:ascii="Times New Roman" w:hAnsi="Times New Roman" w:cs="Times New Roman"/>
          <w:b/>
          <w:sz w:val="24"/>
          <w:szCs w:val="24"/>
        </w:rPr>
      </w:pPr>
      <w:r w:rsidRPr="002D7337">
        <w:rPr>
          <w:rFonts w:ascii="Times New Roman" w:hAnsi="Times New Roman" w:cs="Times New Roman"/>
          <w:b/>
          <w:sz w:val="24"/>
          <w:szCs w:val="24"/>
          <w:lang w:val="id-ID"/>
        </w:rPr>
        <w:t>Hubungan antara t</w:t>
      </w:r>
      <w:proofErr w:type="spellStart"/>
      <w:r w:rsidR="00781616" w:rsidRPr="002D7337">
        <w:rPr>
          <w:rFonts w:ascii="Times New Roman" w:hAnsi="Times New Roman" w:cs="Times New Roman"/>
          <w:b/>
          <w:sz w:val="24"/>
          <w:szCs w:val="24"/>
        </w:rPr>
        <w:t>ingkat</w:t>
      </w:r>
      <w:proofErr w:type="spellEnd"/>
      <w:r w:rsidR="00464937">
        <w:rPr>
          <w:rFonts w:ascii="Times New Roman" w:hAnsi="Times New Roman" w:cs="Times New Roman"/>
          <w:b/>
          <w:sz w:val="24"/>
          <w:szCs w:val="24"/>
          <w:lang w:val="id-ID"/>
        </w:rPr>
        <w:t xml:space="preserve"> </w:t>
      </w:r>
      <w:r w:rsidRPr="002D7337">
        <w:rPr>
          <w:rFonts w:ascii="Times New Roman" w:hAnsi="Times New Roman" w:cs="Times New Roman"/>
          <w:b/>
          <w:sz w:val="24"/>
          <w:szCs w:val="24"/>
          <w:lang w:val="id-ID"/>
        </w:rPr>
        <w:t>p</w:t>
      </w:r>
      <w:proofErr w:type="spellStart"/>
      <w:r w:rsidR="00781616" w:rsidRPr="002D7337">
        <w:rPr>
          <w:rFonts w:ascii="Times New Roman" w:hAnsi="Times New Roman" w:cs="Times New Roman"/>
          <w:b/>
          <w:sz w:val="24"/>
          <w:szCs w:val="24"/>
        </w:rPr>
        <w:t>encahayaan</w:t>
      </w:r>
      <w:proofErr w:type="spellEnd"/>
      <w:r w:rsidRPr="002D7337">
        <w:rPr>
          <w:rFonts w:ascii="Times New Roman" w:hAnsi="Times New Roman" w:cs="Times New Roman"/>
          <w:b/>
          <w:sz w:val="24"/>
          <w:szCs w:val="24"/>
          <w:lang w:val="id-ID"/>
        </w:rPr>
        <w:t xml:space="preserve"> dengan kelelahan mata.</w:t>
      </w:r>
    </w:p>
    <w:p w:rsidR="00781616" w:rsidRPr="002D7337" w:rsidRDefault="00781616" w:rsidP="00BF2EA2">
      <w:pPr>
        <w:pStyle w:val="ListParagraph"/>
        <w:spacing w:after="0" w:line="360" w:lineRule="auto"/>
        <w:ind w:left="0" w:firstLine="709"/>
        <w:jc w:val="both"/>
        <w:rPr>
          <w:rFonts w:ascii="Times New Roman" w:hAnsi="Times New Roman" w:cs="Times New Roman"/>
          <w:i/>
          <w:sz w:val="24"/>
          <w:szCs w:val="24"/>
          <w:lang w:val="id-ID"/>
        </w:rPr>
      </w:pPr>
      <w:proofErr w:type="spellStart"/>
      <w:r w:rsidRPr="002D7337">
        <w:rPr>
          <w:rFonts w:ascii="Times New Roman" w:hAnsi="Times New Roman" w:cs="Times New Roman"/>
          <w:sz w:val="24"/>
          <w:szCs w:val="24"/>
        </w:rPr>
        <w:t>Hasil</w:t>
      </w:r>
      <w:proofErr w:type="spellEnd"/>
      <w:r w:rsidR="00464937">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perhitungan</w:t>
      </w:r>
      <w:proofErr w:type="spellEnd"/>
      <w:r w:rsidR="00464937">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uji</w:t>
      </w:r>
      <w:proofErr w:type="spellEnd"/>
      <w:r w:rsidR="00464937">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statistik</w:t>
      </w:r>
      <w:proofErr w:type="spellEnd"/>
      <w:r w:rsidRPr="002D7337">
        <w:rPr>
          <w:rFonts w:ascii="Times New Roman" w:hAnsi="Times New Roman" w:cs="Times New Roman"/>
          <w:sz w:val="24"/>
          <w:szCs w:val="24"/>
        </w:rPr>
        <w:t xml:space="preserve"> </w:t>
      </w:r>
      <w:r w:rsidRPr="002D7337">
        <w:rPr>
          <w:rFonts w:ascii="Times New Roman" w:hAnsi="Times New Roman" w:cs="Times New Roman"/>
          <w:i/>
          <w:sz w:val="24"/>
          <w:szCs w:val="24"/>
        </w:rPr>
        <w:t>Chi Square</w:t>
      </w:r>
      <w:r w:rsidRPr="002D7337">
        <w:rPr>
          <w:rFonts w:ascii="Times New Roman" w:hAnsi="Times New Roman" w:cs="Times New Roman"/>
          <w:sz w:val="24"/>
          <w:szCs w:val="24"/>
        </w:rPr>
        <w:t xml:space="preserve"> </w:t>
      </w:r>
      <w:proofErr w:type="spellStart"/>
      <w:r w:rsidRPr="002D7337">
        <w:rPr>
          <w:rFonts w:ascii="Times New Roman" w:hAnsi="Times New Roman" w:cs="Times New Roman"/>
          <w:sz w:val="24"/>
          <w:szCs w:val="24"/>
        </w:rPr>
        <w:t>diperoleh</w:t>
      </w:r>
      <w:proofErr w:type="spellEnd"/>
      <w:r w:rsidR="00464937">
        <w:rPr>
          <w:rFonts w:ascii="Times New Roman" w:hAnsi="Times New Roman" w:cs="Times New Roman"/>
          <w:sz w:val="24"/>
          <w:szCs w:val="24"/>
          <w:lang w:val="id-ID"/>
        </w:rPr>
        <w:t xml:space="preserve"> </w:t>
      </w:r>
      <w:r w:rsidR="00F3162A" w:rsidRPr="002D7337">
        <w:rPr>
          <w:rFonts w:ascii="Times New Roman" w:hAnsi="Times New Roman" w:cs="Times New Roman"/>
          <w:i/>
          <w:sz w:val="24"/>
          <w:szCs w:val="24"/>
          <w:lang w:val="id-ID"/>
        </w:rPr>
        <w:t>p</w:t>
      </w:r>
      <w:r w:rsidR="00464937">
        <w:rPr>
          <w:rFonts w:ascii="Times New Roman" w:hAnsi="Times New Roman" w:cs="Times New Roman"/>
          <w:i/>
          <w:sz w:val="24"/>
          <w:szCs w:val="24"/>
          <w:lang w:val="id-ID"/>
        </w:rPr>
        <w:t xml:space="preserve"> </w:t>
      </w:r>
      <w:r w:rsidRPr="002D7337">
        <w:rPr>
          <w:rFonts w:ascii="Times New Roman" w:hAnsi="Times New Roman" w:cs="Times New Roman"/>
          <w:i/>
          <w:sz w:val="24"/>
          <w:szCs w:val="24"/>
        </w:rPr>
        <w:t>value</w:t>
      </w:r>
      <w:r w:rsidR="00464937">
        <w:rPr>
          <w:rFonts w:ascii="Times New Roman" w:hAnsi="Times New Roman" w:cs="Times New Roman"/>
          <w:i/>
          <w:sz w:val="24"/>
          <w:szCs w:val="24"/>
          <w:lang w:val="id-ID"/>
        </w:rPr>
        <w:t xml:space="preserve"> </w:t>
      </w:r>
      <w:r w:rsidRPr="002D7337">
        <w:rPr>
          <w:rFonts w:ascii="Times New Roman" w:hAnsi="Times New Roman" w:cs="Times New Roman"/>
          <w:sz w:val="24"/>
          <w:szCs w:val="24"/>
        </w:rPr>
        <w:t xml:space="preserve">0,09 </w:t>
      </w:r>
      <w:proofErr w:type="spellStart"/>
      <w:r w:rsidRPr="002D7337">
        <w:rPr>
          <w:rFonts w:ascii="Times New Roman" w:hAnsi="Times New Roman" w:cs="Times New Roman"/>
          <w:sz w:val="24"/>
          <w:szCs w:val="24"/>
        </w:rPr>
        <w:t>sehingga</w:t>
      </w:r>
      <w:proofErr w:type="spellEnd"/>
      <w:r w:rsidRPr="002D7337">
        <w:rPr>
          <w:rFonts w:ascii="Times New Roman" w:hAnsi="Times New Roman" w:cs="Times New Roman"/>
          <w:sz w:val="24"/>
          <w:szCs w:val="24"/>
        </w:rPr>
        <w:t xml:space="preserve"> (Ho </w:t>
      </w:r>
      <w:proofErr w:type="spellStart"/>
      <w:r w:rsidRPr="002D7337">
        <w:rPr>
          <w:rFonts w:ascii="Times New Roman" w:hAnsi="Times New Roman" w:cs="Times New Roman"/>
          <w:sz w:val="24"/>
          <w:szCs w:val="24"/>
        </w:rPr>
        <w:lastRenderedPageBreak/>
        <w:t>ditolak</w:t>
      </w:r>
      <w:proofErr w:type="spellEnd"/>
      <w:r w:rsidRPr="002D7337">
        <w:rPr>
          <w:rFonts w:ascii="Times New Roman" w:hAnsi="Times New Roman" w:cs="Times New Roman"/>
          <w:sz w:val="24"/>
          <w:szCs w:val="24"/>
        </w:rPr>
        <w:t xml:space="preserve">) Ha </w:t>
      </w:r>
      <w:proofErr w:type="spellStart"/>
      <w:r w:rsidRPr="002D7337">
        <w:rPr>
          <w:rFonts w:ascii="Times New Roman" w:hAnsi="Times New Roman" w:cs="Times New Roman"/>
          <w:sz w:val="24"/>
          <w:szCs w:val="24"/>
        </w:rPr>
        <w:t>diterima</w:t>
      </w:r>
      <w:proofErr w:type="spellEnd"/>
      <w:r w:rsidRPr="002D7337">
        <w:rPr>
          <w:rFonts w:ascii="Times New Roman" w:hAnsi="Times New Roman" w:cs="Times New Roman"/>
          <w:sz w:val="24"/>
          <w:szCs w:val="24"/>
        </w:rPr>
        <w:t xml:space="preserve">, </w:t>
      </w:r>
      <w:proofErr w:type="spellStart"/>
      <w:r w:rsidRPr="002D7337">
        <w:rPr>
          <w:rFonts w:ascii="Times New Roman" w:hAnsi="Times New Roman" w:cs="Times New Roman"/>
          <w:sz w:val="24"/>
          <w:szCs w:val="24"/>
        </w:rPr>
        <w:t>dapat</w:t>
      </w:r>
      <w:proofErr w:type="spellEnd"/>
      <w:r w:rsidR="00464937">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disimpulkan</w:t>
      </w:r>
      <w:proofErr w:type="spellEnd"/>
      <w:r w:rsidR="00464937">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bahwa</w:t>
      </w:r>
      <w:proofErr w:type="spellEnd"/>
      <w:r w:rsidR="00464937">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ada</w:t>
      </w:r>
      <w:proofErr w:type="spellEnd"/>
      <w:r w:rsidR="00464937">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hubungan</w:t>
      </w:r>
      <w:proofErr w:type="spellEnd"/>
      <w:r w:rsidR="00464937">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antara</w:t>
      </w:r>
      <w:proofErr w:type="spellEnd"/>
      <w:r w:rsidR="00464937">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tingkat</w:t>
      </w:r>
      <w:proofErr w:type="spellEnd"/>
      <w:r w:rsidR="00464937">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pencahayaan</w:t>
      </w:r>
      <w:proofErr w:type="spellEnd"/>
      <w:r w:rsidR="00464937">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dengan</w:t>
      </w:r>
      <w:proofErr w:type="spellEnd"/>
      <w:r w:rsidR="00464937">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kelelahan</w:t>
      </w:r>
      <w:proofErr w:type="spellEnd"/>
      <w:r w:rsidR="00464937">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mata</w:t>
      </w:r>
      <w:proofErr w:type="spellEnd"/>
      <w:r w:rsidR="00464937">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pada</w:t>
      </w:r>
      <w:proofErr w:type="spellEnd"/>
      <w:r w:rsidR="00464937">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pengguna</w:t>
      </w:r>
      <w:proofErr w:type="spellEnd"/>
      <w:r w:rsidR="00464937">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k</w:t>
      </w:r>
      <w:proofErr w:type="spellStart"/>
      <w:r w:rsidRPr="002D7337">
        <w:rPr>
          <w:rFonts w:ascii="Times New Roman" w:hAnsi="Times New Roman" w:cs="Times New Roman"/>
          <w:sz w:val="24"/>
          <w:szCs w:val="24"/>
        </w:rPr>
        <w:t>omputer</w:t>
      </w:r>
      <w:proofErr w:type="spellEnd"/>
      <w:r w:rsidRPr="002D7337">
        <w:rPr>
          <w:rFonts w:ascii="Times New Roman" w:hAnsi="Times New Roman" w:cs="Times New Roman"/>
          <w:sz w:val="24"/>
          <w:szCs w:val="24"/>
        </w:rPr>
        <w:t xml:space="preserve"> </w:t>
      </w:r>
      <w:proofErr w:type="spellStart"/>
      <w:r w:rsidRPr="002D7337">
        <w:rPr>
          <w:rFonts w:ascii="Times New Roman" w:hAnsi="Times New Roman" w:cs="Times New Roman"/>
          <w:sz w:val="24"/>
          <w:szCs w:val="24"/>
        </w:rPr>
        <w:t>di</w:t>
      </w:r>
      <w:proofErr w:type="spellEnd"/>
      <w:r w:rsidRPr="002D7337">
        <w:rPr>
          <w:rFonts w:ascii="Times New Roman" w:hAnsi="Times New Roman" w:cs="Times New Roman"/>
          <w:sz w:val="24"/>
          <w:szCs w:val="24"/>
        </w:rPr>
        <w:t xml:space="preserve"> Perusahaan Bursa </w:t>
      </w:r>
      <w:proofErr w:type="spellStart"/>
      <w:r w:rsidRPr="002D7337">
        <w:rPr>
          <w:rFonts w:ascii="Times New Roman" w:hAnsi="Times New Roman" w:cs="Times New Roman"/>
          <w:sz w:val="24"/>
          <w:szCs w:val="24"/>
        </w:rPr>
        <w:t>Efek</w:t>
      </w:r>
      <w:proofErr w:type="spellEnd"/>
      <w:r w:rsidRPr="002D7337">
        <w:rPr>
          <w:rFonts w:ascii="Times New Roman" w:hAnsi="Times New Roman" w:cs="Times New Roman"/>
          <w:sz w:val="24"/>
          <w:szCs w:val="24"/>
        </w:rPr>
        <w:t xml:space="preserve"> Indonesia </w:t>
      </w:r>
      <w:proofErr w:type="spellStart"/>
      <w:r w:rsidRPr="002D7337">
        <w:rPr>
          <w:rFonts w:ascii="Times New Roman" w:hAnsi="Times New Roman" w:cs="Times New Roman"/>
          <w:sz w:val="24"/>
          <w:szCs w:val="24"/>
        </w:rPr>
        <w:t>Perwakilan</w:t>
      </w:r>
      <w:proofErr w:type="spellEnd"/>
      <w:r w:rsidRPr="002D7337">
        <w:rPr>
          <w:rFonts w:ascii="Times New Roman" w:hAnsi="Times New Roman" w:cs="Times New Roman"/>
          <w:sz w:val="24"/>
          <w:szCs w:val="24"/>
        </w:rPr>
        <w:t xml:space="preserve"> Pontianak </w:t>
      </w:r>
      <w:proofErr w:type="spellStart"/>
      <w:r w:rsidRPr="002D7337">
        <w:rPr>
          <w:rFonts w:ascii="Times New Roman" w:hAnsi="Times New Roman" w:cs="Times New Roman"/>
          <w:sz w:val="24"/>
          <w:szCs w:val="24"/>
        </w:rPr>
        <w:t>dengan</w:t>
      </w:r>
      <w:proofErr w:type="spellEnd"/>
      <w:r w:rsidR="00464937">
        <w:rPr>
          <w:rFonts w:ascii="Times New Roman" w:hAnsi="Times New Roman" w:cs="Times New Roman"/>
          <w:sz w:val="24"/>
          <w:szCs w:val="24"/>
          <w:lang w:val="id-ID"/>
        </w:rPr>
        <w:t xml:space="preserve"> </w:t>
      </w:r>
      <w:r w:rsidRPr="002D7337">
        <w:rPr>
          <w:rFonts w:ascii="Times New Roman" w:hAnsi="Times New Roman" w:cs="Times New Roman"/>
          <w:i/>
          <w:sz w:val="24"/>
          <w:szCs w:val="24"/>
        </w:rPr>
        <w:t>PR= 7,091 (CI 95% 1,052-47,812).</w:t>
      </w:r>
    </w:p>
    <w:p w:rsidR="00CF5236" w:rsidRPr="002D7337" w:rsidRDefault="00CF5236" w:rsidP="00BF2EA2">
      <w:pPr>
        <w:spacing w:after="0" w:line="360" w:lineRule="auto"/>
        <w:ind w:firstLine="709"/>
        <w:jc w:val="both"/>
        <w:rPr>
          <w:rFonts w:ascii="Times New Roman" w:hAnsi="Times New Roman" w:cs="Times New Roman"/>
          <w:sz w:val="24"/>
          <w:szCs w:val="24"/>
        </w:rPr>
      </w:pPr>
      <w:r w:rsidRPr="002D7337">
        <w:rPr>
          <w:rFonts w:ascii="Times New Roman" w:hAnsi="Times New Roman" w:cs="Times New Roman"/>
          <w:sz w:val="24"/>
          <w:szCs w:val="24"/>
          <w:lang w:val="id-ID"/>
        </w:rPr>
        <w:t>P</w:t>
      </w:r>
      <w:proofErr w:type="spellStart"/>
      <w:r w:rsidRPr="002D7337">
        <w:rPr>
          <w:rFonts w:ascii="Times New Roman" w:hAnsi="Times New Roman" w:cs="Times New Roman"/>
          <w:sz w:val="24"/>
          <w:szCs w:val="24"/>
        </w:rPr>
        <w:t>enelitian</w:t>
      </w:r>
      <w:proofErr w:type="spellEnd"/>
      <w:r w:rsidRPr="002D7337">
        <w:rPr>
          <w:rFonts w:ascii="Times New Roman" w:hAnsi="Times New Roman" w:cs="Times New Roman"/>
          <w:sz w:val="24"/>
          <w:szCs w:val="24"/>
          <w:lang w:val="id-ID"/>
        </w:rPr>
        <w:t xml:space="preserve"> ini sejalan dengan </w:t>
      </w:r>
      <w:proofErr w:type="spellStart"/>
      <w:r w:rsidRPr="002D7337">
        <w:rPr>
          <w:rFonts w:ascii="Times New Roman" w:hAnsi="Times New Roman" w:cs="Times New Roman"/>
          <w:sz w:val="24"/>
          <w:szCs w:val="24"/>
        </w:rPr>
        <w:t>penelitian</w:t>
      </w:r>
      <w:proofErr w:type="spellEnd"/>
      <w:r w:rsidR="00464937">
        <w:rPr>
          <w:rFonts w:ascii="Times New Roman" w:hAnsi="Times New Roman" w:cs="Times New Roman"/>
          <w:sz w:val="24"/>
          <w:szCs w:val="24"/>
          <w:lang w:val="id-ID"/>
        </w:rPr>
        <w:t xml:space="preserve"> </w:t>
      </w:r>
      <w:r w:rsidRPr="002D7337">
        <w:rPr>
          <w:rFonts w:ascii="Times New Roman" w:hAnsi="Times New Roman" w:cs="Times New Roman"/>
          <w:sz w:val="24"/>
          <w:szCs w:val="24"/>
        </w:rPr>
        <w:t>(</w:t>
      </w:r>
      <w:r w:rsidRPr="002D7337">
        <w:rPr>
          <w:rFonts w:ascii="Times New Roman" w:hAnsi="Times New Roman" w:cs="Times New Roman"/>
          <w:sz w:val="24"/>
          <w:szCs w:val="24"/>
          <w:lang w:val="id-ID"/>
        </w:rPr>
        <w:t>Firmansyah, 2010</w:t>
      </w:r>
      <w:r w:rsidRPr="002D7337">
        <w:rPr>
          <w:rFonts w:ascii="Times New Roman" w:hAnsi="Times New Roman" w:cs="Times New Roman"/>
          <w:sz w:val="24"/>
          <w:szCs w:val="24"/>
        </w:rPr>
        <w:t>)</w:t>
      </w:r>
      <w:r w:rsidR="00464937">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dengan</w:t>
      </w:r>
      <w:proofErr w:type="spellEnd"/>
      <w:r w:rsidR="00464937">
        <w:rPr>
          <w:rFonts w:ascii="Times New Roman" w:hAnsi="Times New Roman" w:cs="Times New Roman"/>
          <w:sz w:val="24"/>
          <w:szCs w:val="24"/>
          <w:lang w:val="id-ID"/>
        </w:rPr>
        <w:t xml:space="preserve"> </w:t>
      </w:r>
      <w:r w:rsidRPr="002D7337">
        <w:rPr>
          <w:rFonts w:ascii="Times New Roman" w:hAnsi="Times New Roman" w:cs="Times New Roman"/>
          <w:i/>
          <w:sz w:val="24"/>
          <w:szCs w:val="24"/>
        </w:rPr>
        <w:t>p value</w:t>
      </w:r>
      <w:r w:rsidRPr="002D7337">
        <w:rPr>
          <w:rFonts w:ascii="Times New Roman" w:hAnsi="Times New Roman" w:cs="Times New Roman"/>
          <w:sz w:val="24"/>
          <w:szCs w:val="24"/>
        </w:rPr>
        <w:t xml:space="preserve"> 0,</w:t>
      </w:r>
      <w:r w:rsidRPr="002D7337">
        <w:rPr>
          <w:rFonts w:ascii="Times New Roman" w:hAnsi="Times New Roman" w:cs="Times New Roman"/>
          <w:sz w:val="24"/>
          <w:szCs w:val="24"/>
          <w:lang w:val="id-ID"/>
        </w:rPr>
        <w:t xml:space="preserve">000 artinya </w:t>
      </w:r>
      <w:proofErr w:type="spellStart"/>
      <w:r w:rsidRPr="002D7337">
        <w:rPr>
          <w:rFonts w:ascii="Times New Roman" w:hAnsi="Times New Roman" w:cs="Times New Roman"/>
          <w:sz w:val="24"/>
          <w:szCs w:val="24"/>
        </w:rPr>
        <w:t>ada</w:t>
      </w:r>
      <w:proofErr w:type="spellEnd"/>
      <w:r w:rsidR="00464937">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hubungan</w:t>
      </w:r>
      <w:proofErr w:type="spellEnd"/>
      <w:r w:rsidR="00464937">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antara</w:t>
      </w:r>
      <w:proofErr w:type="spellEnd"/>
      <w:r w:rsidR="00464937">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tingkat</w:t>
      </w:r>
      <w:proofErr w:type="spellEnd"/>
      <w:r w:rsidR="00464937">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pencahayaan</w:t>
      </w:r>
      <w:proofErr w:type="spellEnd"/>
      <w:r w:rsidR="00464937">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dengan</w:t>
      </w:r>
      <w:proofErr w:type="spellEnd"/>
      <w:r w:rsidR="00464937">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kelelahan</w:t>
      </w:r>
      <w:proofErr w:type="spellEnd"/>
      <w:r w:rsidR="00464937">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mata</w:t>
      </w:r>
      <w:proofErr w:type="spellEnd"/>
      <w:r w:rsidRPr="002D7337">
        <w:rPr>
          <w:rFonts w:ascii="Times New Roman" w:hAnsi="Times New Roman" w:cs="Times New Roman"/>
          <w:sz w:val="24"/>
          <w:szCs w:val="24"/>
          <w:lang w:val="id-ID"/>
        </w:rPr>
        <w:t>.</w:t>
      </w:r>
      <w:r w:rsidRPr="002D7337">
        <w:rPr>
          <w:rFonts w:ascii="Times New Roman" w:hAnsi="Times New Roman" w:cs="Times New Roman"/>
          <w:sz w:val="24"/>
          <w:szCs w:val="24"/>
          <w:vertAlign w:val="superscript"/>
          <w:lang w:val="id-ID"/>
        </w:rPr>
        <w:t>20</w:t>
      </w:r>
    </w:p>
    <w:p w:rsidR="00314B20" w:rsidRPr="002D7337" w:rsidRDefault="00314B20" w:rsidP="00BF2EA2">
      <w:pPr>
        <w:spacing w:after="0" w:line="360" w:lineRule="auto"/>
        <w:ind w:firstLine="709"/>
        <w:jc w:val="both"/>
        <w:rPr>
          <w:rFonts w:ascii="Times New Roman" w:hAnsi="Times New Roman" w:cs="Times New Roman"/>
          <w:sz w:val="24"/>
          <w:szCs w:val="24"/>
          <w:lang w:val="id-ID"/>
        </w:rPr>
        <w:sectPr w:rsidR="00314B20" w:rsidRPr="002D7337" w:rsidSect="00314B20">
          <w:type w:val="continuous"/>
          <w:pgSz w:w="12240" w:h="15840"/>
          <w:pgMar w:top="1440" w:right="1440" w:bottom="1440" w:left="1440" w:header="720" w:footer="720" w:gutter="0"/>
          <w:cols w:num="2" w:space="720"/>
          <w:docGrid w:linePitch="360"/>
        </w:sectPr>
      </w:pPr>
      <w:r w:rsidRPr="002D7337">
        <w:rPr>
          <w:rFonts w:ascii="Times New Roman" w:hAnsi="Times New Roman" w:cs="Times New Roman"/>
          <w:sz w:val="24"/>
          <w:szCs w:val="24"/>
          <w:lang w:val="id-ID"/>
        </w:rPr>
        <w:t>Menurut Budiono (2008) pengguna komputer yang mengoperasikan komputer dengan pencahayaan kurang dari 300 lux, berisiko sebesar 10,7 kali mengalami kelelahan mata dibanding pengguna komputer dengan pencahayaan lebih atau sama dengan 300 lux. Pada pekerjaan yang memerlukan ketelitian tanpa penerangan yang memadai maka dampaknya akan sangat terasa pada kelelahan mata.</w:t>
      </w:r>
      <w:r w:rsidR="00CF5236" w:rsidRPr="002D7337">
        <w:rPr>
          <w:rFonts w:ascii="Times New Roman" w:hAnsi="Times New Roman" w:cs="Times New Roman"/>
          <w:sz w:val="24"/>
          <w:szCs w:val="24"/>
          <w:vertAlign w:val="superscript"/>
          <w:lang w:val="id-ID"/>
        </w:rPr>
        <w:t>21</w:t>
      </w:r>
    </w:p>
    <w:p w:rsidR="00314B20" w:rsidRPr="002D7337" w:rsidRDefault="00466DFF" w:rsidP="00BF2EA2">
      <w:pPr>
        <w:spacing w:after="0" w:line="360" w:lineRule="auto"/>
        <w:ind w:left="1080" w:firstLine="360"/>
        <w:rPr>
          <w:rFonts w:ascii="Times New Roman" w:hAnsi="Times New Roman" w:cs="Times New Roman"/>
          <w:b/>
          <w:sz w:val="24"/>
          <w:szCs w:val="24"/>
          <w:lang w:val="id-ID"/>
        </w:rPr>
      </w:pPr>
      <w:r w:rsidRPr="002D7337">
        <w:rPr>
          <w:rFonts w:ascii="Times New Roman" w:hAnsi="Times New Roman" w:cs="Times New Roman"/>
          <w:b/>
          <w:sz w:val="24"/>
          <w:szCs w:val="24"/>
          <w:lang w:val="id-ID"/>
        </w:rPr>
        <w:lastRenderedPageBreak/>
        <w:t>KESIMPULAN</w:t>
      </w:r>
    </w:p>
    <w:p w:rsidR="001C2E57" w:rsidRPr="002D7337" w:rsidRDefault="00466DFF" w:rsidP="00BF2EA2">
      <w:pPr>
        <w:pStyle w:val="ListParagraph"/>
        <w:numPr>
          <w:ilvl w:val="0"/>
          <w:numId w:val="11"/>
        </w:numPr>
        <w:spacing w:after="0" w:line="360" w:lineRule="auto"/>
        <w:ind w:left="0" w:hanging="284"/>
        <w:jc w:val="both"/>
        <w:rPr>
          <w:rFonts w:ascii="Times New Roman" w:hAnsi="Times New Roman" w:cs="Times New Roman"/>
          <w:sz w:val="24"/>
          <w:szCs w:val="24"/>
          <w:lang w:val="id-ID"/>
        </w:rPr>
      </w:pPr>
      <w:r w:rsidRPr="002D7337">
        <w:rPr>
          <w:rFonts w:ascii="Times New Roman" w:hAnsi="Times New Roman" w:cs="Times New Roman"/>
          <w:sz w:val="24"/>
          <w:szCs w:val="24"/>
          <w:lang w:val="id-ID"/>
        </w:rPr>
        <w:t>Tidak ada hubungan yang bermakna antara usia dengan kelelahan mata pada pengguna komputer di Perusahaan Bursa Efek Indonesia Perwakilan Pontianak.</w:t>
      </w:r>
    </w:p>
    <w:p w:rsidR="001C2E57" w:rsidRPr="002D7337" w:rsidRDefault="00466DFF" w:rsidP="00BF2EA2">
      <w:pPr>
        <w:pStyle w:val="ListParagraph"/>
        <w:numPr>
          <w:ilvl w:val="0"/>
          <w:numId w:val="11"/>
        </w:numPr>
        <w:spacing w:after="0" w:line="360" w:lineRule="auto"/>
        <w:ind w:left="0" w:hanging="284"/>
        <w:jc w:val="both"/>
        <w:rPr>
          <w:rFonts w:ascii="Times New Roman" w:hAnsi="Times New Roman" w:cs="Times New Roman"/>
          <w:sz w:val="24"/>
          <w:szCs w:val="24"/>
          <w:lang w:val="id-ID"/>
        </w:rPr>
      </w:pPr>
      <w:r w:rsidRPr="002D7337">
        <w:rPr>
          <w:rFonts w:ascii="Times New Roman" w:hAnsi="Times New Roman" w:cs="Times New Roman"/>
          <w:sz w:val="24"/>
          <w:szCs w:val="24"/>
          <w:lang w:val="id-ID"/>
        </w:rPr>
        <w:t>Tidak ada hubungan yang bermakna antara istirahat mata dengan kelelahan mata pada pengguna komputer di Perusahaan Bursa Efek Indonesia Perwakilan Pontianak.</w:t>
      </w:r>
    </w:p>
    <w:p w:rsidR="001C2E57" w:rsidRPr="002D7337" w:rsidRDefault="00466DFF" w:rsidP="00BF2EA2">
      <w:pPr>
        <w:pStyle w:val="ListParagraph"/>
        <w:numPr>
          <w:ilvl w:val="0"/>
          <w:numId w:val="11"/>
        </w:numPr>
        <w:spacing w:after="0" w:line="360" w:lineRule="auto"/>
        <w:ind w:left="0" w:hanging="284"/>
        <w:jc w:val="both"/>
        <w:rPr>
          <w:rFonts w:ascii="Times New Roman" w:hAnsi="Times New Roman" w:cs="Times New Roman"/>
          <w:sz w:val="24"/>
          <w:szCs w:val="24"/>
          <w:lang w:val="id-ID"/>
        </w:rPr>
      </w:pPr>
      <w:r w:rsidRPr="002D7337">
        <w:rPr>
          <w:rFonts w:ascii="Times New Roman" w:hAnsi="Times New Roman" w:cs="Times New Roman"/>
          <w:sz w:val="24"/>
          <w:szCs w:val="24"/>
          <w:lang w:val="id-ID"/>
        </w:rPr>
        <w:lastRenderedPageBreak/>
        <w:t>Ada hubungan yang bermakna antara kelainan refraksi dengan kelelahan mata pada pengguna komputer di Perusahaan Bursa Efek Indonesia Perwakilan Pontianak.</w:t>
      </w:r>
    </w:p>
    <w:p w:rsidR="001C2E57" w:rsidRPr="002D7337" w:rsidRDefault="00466DFF" w:rsidP="00BF2EA2">
      <w:pPr>
        <w:pStyle w:val="ListParagraph"/>
        <w:numPr>
          <w:ilvl w:val="0"/>
          <w:numId w:val="11"/>
        </w:numPr>
        <w:spacing w:after="0" w:line="360" w:lineRule="auto"/>
        <w:ind w:left="0" w:hanging="284"/>
        <w:jc w:val="both"/>
        <w:rPr>
          <w:rFonts w:ascii="Times New Roman" w:hAnsi="Times New Roman" w:cs="Times New Roman"/>
          <w:sz w:val="24"/>
          <w:szCs w:val="24"/>
          <w:lang w:val="id-ID"/>
        </w:rPr>
      </w:pPr>
      <w:r w:rsidRPr="002D7337">
        <w:rPr>
          <w:rFonts w:ascii="Times New Roman" w:hAnsi="Times New Roman" w:cs="Times New Roman"/>
          <w:sz w:val="24"/>
          <w:szCs w:val="24"/>
          <w:lang w:val="id-ID"/>
        </w:rPr>
        <w:t>Tidak ada hubungan yang bermakna antara jarak monitor dengan kelelahan mata pada pengguna komputer di Perusahaan Bursa Efek Indonesia Perwakilan Pontianak.</w:t>
      </w:r>
    </w:p>
    <w:p w:rsidR="001C2E57" w:rsidRPr="002D7337" w:rsidRDefault="00466DFF" w:rsidP="00BF2EA2">
      <w:pPr>
        <w:pStyle w:val="ListParagraph"/>
        <w:numPr>
          <w:ilvl w:val="0"/>
          <w:numId w:val="11"/>
        </w:numPr>
        <w:spacing w:after="0" w:line="360" w:lineRule="auto"/>
        <w:ind w:left="0" w:hanging="284"/>
        <w:jc w:val="both"/>
        <w:rPr>
          <w:rFonts w:ascii="Times New Roman" w:hAnsi="Times New Roman" w:cs="Times New Roman"/>
          <w:sz w:val="24"/>
          <w:szCs w:val="24"/>
          <w:lang w:val="id-ID"/>
        </w:rPr>
      </w:pPr>
      <w:r w:rsidRPr="002D7337">
        <w:rPr>
          <w:rFonts w:ascii="Times New Roman" w:hAnsi="Times New Roman" w:cs="Times New Roman"/>
          <w:sz w:val="24"/>
          <w:szCs w:val="24"/>
          <w:lang w:val="id-ID"/>
        </w:rPr>
        <w:t xml:space="preserve">Tidak ada hubungan yang bermakna antara lama kerja dengan kelelahan mata pada </w:t>
      </w:r>
      <w:r w:rsidRPr="002D7337">
        <w:rPr>
          <w:rFonts w:ascii="Times New Roman" w:hAnsi="Times New Roman" w:cs="Times New Roman"/>
          <w:sz w:val="24"/>
          <w:szCs w:val="24"/>
          <w:lang w:val="id-ID"/>
        </w:rPr>
        <w:lastRenderedPageBreak/>
        <w:t>pengguna komputer di Perusahaan Bursa Efek Indonesia Perwakilan Pontianak.</w:t>
      </w:r>
    </w:p>
    <w:p w:rsidR="00466DFF" w:rsidRPr="002D7337" w:rsidRDefault="00466DFF" w:rsidP="00BF2EA2">
      <w:pPr>
        <w:pStyle w:val="ListParagraph"/>
        <w:numPr>
          <w:ilvl w:val="0"/>
          <w:numId w:val="11"/>
        </w:numPr>
        <w:spacing w:after="0" w:line="360" w:lineRule="auto"/>
        <w:ind w:left="0" w:hanging="284"/>
        <w:jc w:val="both"/>
        <w:rPr>
          <w:rFonts w:ascii="Times New Roman" w:hAnsi="Times New Roman" w:cs="Times New Roman"/>
          <w:sz w:val="24"/>
          <w:szCs w:val="24"/>
          <w:lang w:val="id-ID"/>
        </w:rPr>
      </w:pPr>
      <w:r w:rsidRPr="002D7337">
        <w:rPr>
          <w:rFonts w:ascii="Times New Roman" w:hAnsi="Times New Roman" w:cs="Times New Roman"/>
          <w:sz w:val="24"/>
          <w:szCs w:val="24"/>
          <w:lang w:val="id-ID"/>
        </w:rPr>
        <w:t>Tidak ada hubungan yang bermakna antara usia dengan kelelahan mata pada pengguna komputer di Perusahaan Bursa Efek Indonesia Perwakilan Pontianak.</w:t>
      </w:r>
    </w:p>
    <w:p w:rsidR="00781616" w:rsidRPr="002D7337" w:rsidRDefault="00466DFF" w:rsidP="00BF2EA2">
      <w:pPr>
        <w:pStyle w:val="ListParagraph"/>
        <w:spacing w:after="0" w:line="360" w:lineRule="auto"/>
        <w:ind w:left="1080"/>
        <w:jc w:val="center"/>
        <w:rPr>
          <w:rFonts w:ascii="Times New Roman" w:hAnsi="Times New Roman" w:cs="Times New Roman"/>
          <w:b/>
          <w:sz w:val="24"/>
          <w:szCs w:val="24"/>
          <w:lang w:val="id-ID"/>
        </w:rPr>
      </w:pPr>
      <w:r w:rsidRPr="002D7337">
        <w:rPr>
          <w:rFonts w:ascii="Times New Roman" w:hAnsi="Times New Roman" w:cs="Times New Roman"/>
          <w:b/>
          <w:sz w:val="24"/>
          <w:szCs w:val="24"/>
          <w:lang w:val="id-ID"/>
        </w:rPr>
        <w:t>SARAN</w:t>
      </w:r>
    </w:p>
    <w:p w:rsidR="001C2E57" w:rsidRPr="002D7337" w:rsidRDefault="00570DF3" w:rsidP="00BF2EA2">
      <w:pPr>
        <w:pStyle w:val="ListParagraph"/>
        <w:numPr>
          <w:ilvl w:val="0"/>
          <w:numId w:val="12"/>
        </w:numPr>
        <w:spacing w:line="360" w:lineRule="auto"/>
        <w:ind w:left="0"/>
        <w:jc w:val="both"/>
        <w:rPr>
          <w:rFonts w:ascii="Times New Roman" w:hAnsi="Times New Roman" w:cs="Times New Roman"/>
          <w:sz w:val="24"/>
          <w:szCs w:val="24"/>
        </w:rPr>
      </w:pPr>
      <w:proofErr w:type="spellStart"/>
      <w:r w:rsidRPr="002D7337">
        <w:rPr>
          <w:rFonts w:ascii="Times New Roman" w:hAnsi="Times New Roman" w:cs="Times New Roman"/>
          <w:sz w:val="24"/>
          <w:szCs w:val="24"/>
        </w:rPr>
        <w:t>Batasi</w:t>
      </w:r>
      <w:proofErr w:type="spellEnd"/>
      <w:r w:rsidR="00EE6FCF">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waktu</w:t>
      </w:r>
      <w:proofErr w:type="spellEnd"/>
      <w:r w:rsidR="00EE6FCF">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bekerja</w:t>
      </w:r>
      <w:proofErr w:type="spellEnd"/>
      <w:r w:rsidR="00EE6FCF">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dengan</w:t>
      </w:r>
      <w:proofErr w:type="spellEnd"/>
      <w:r w:rsidR="00EE6FCF">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layar</w:t>
      </w:r>
      <w:proofErr w:type="spellEnd"/>
      <w:r w:rsidRPr="002D7337">
        <w:rPr>
          <w:rFonts w:ascii="Times New Roman" w:hAnsi="Times New Roman" w:cs="Times New Roman"/>
          <w:sz w:val="24"/>
          <w:szCs w:val="24"/>
        </w:rPr>
        <w:t xml:space="preserve"> monitor </w:t>
      </w:r>
      <w:proofErr w:type="spellStart"/>
      <w:r w:rsidRPr="002D7337">
        <w:rPr>
          <w:rFonts w:ascii="Times New Roman" w:hAnsi="Times New Roman" w:cs="Times New Roman"/>
          <w:sz w:val="24"/>
          <w:szCs w:val="24"/>
        </w:rPr>
        <w:t>dan</w:t>
      </w:r>
      <w:proofErr w:type="spellEnd"/>
      <w:r w:rsidR="00EE6FCF">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pastikan</w:t>
      </w:r>
      <w:proofErr w:type="spellEnd"/>
      <w:r w:rsidR="00EE6FCF">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melakukan</w:t>
      </w:r>
      <w:proofErr w:type="spellEnd"/>
      <w:r w:rsidR="00EE6FCF">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istirahat</w:t>
      </w:r>
      <w:proofErr w:type="spellEnd"/>
      <w:r w:rsidR="00EE6FCF">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mata</w:t>
      </w:r>
      <w:proofErr w:type="spellEnd"/>
      <w:r w:rsidR="00EE6FCF">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pada</w:t>
      </w:r>
      <w:proofErr w:type="spellEnd"/>
      <w:r w:rsidR="00EE6FCF">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selang</w:t>
      </w:r>
      <w:proofErr w:type="spellEnd"/>
      <w:r w:rsidR="00EE6FCF">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waktu</w:t>
      </w:r>
      <w:proofErr w:type="spellEnd"/>
      <w:r w:rsidRPr="002D7337">
        <w:rPr>
          <w:rFonts w:ascii="Times New Roman" w:hAnsi="Times New Roman" w:cs="Times New Roman"/>
          <w:sz w:val="24"/>
          <w:szCs w:val="24"/>
        </w:rPr>
        <w:t xml:space="preserve"> yang </w:t>
      </w:r>
      <w:proofErr w:type="spellStart"/>
      <w:r w:rsidRPr="002D7337">
        <w:rPr>
          <w:rFonts w:ascii="Times New Roman" w:hAnsi="Times New Roman" w:cs="Times New Roman"/>
          <w:sz w:val="24"/>
          <w:szCs w:val="24"/>
        </w:rPr>
        <w:t>teratur</w:t>
      </w:r>
      <w:proofErr w:type="spellEnd"/>
      <w:r w:rsidRPr="002D7337">
        <w:rPr>
          <w:rFonts w:ascii="Times New Roman" w:hAnsi="Times New Roman" w:cs="Times New Roman"/>
          <w:sz w:val="24"/>
          <w:szCs w:val="24"/>
        </w:rPr>
        <w:t>.</w:t>
      </w:r>
    </w:p>
    <w:p w:rsidR="001C2E57" w:rsidRPr="002D7337" w:rsidRDefault="00570DF3" w:rsidP="00BF2EA2">
      <w:pPr>
        <w:pStyle w:val="ListParagraph"/>
        <w:numPr>
          <w:ilvl w:val="0"/>
          <w:numId w:val="12"/>
        </w:numPr>
        <w:spacing w:line="360" w:lineRule="auto"/>
        <w:ind w:left="0"/>
        <w:jc w:val="both"/>
        <w:rPr>
          <w:rFonts w:ascii="Times New Roman" w:hAnsi="Times New Roman" w:cs="Times New Roman"/>
          <w:sz w:val="24"/>
          <w:szCs w:val="24"/>
        </w:rPr>
      </w:pPr>
      <w:proofErr w:type="spellStart"/>
      <w:r w:rsidRPr="002D7337">
        <w:rPr>
          <w:rFonts w:ascii="Times New Roman" w:hAnsi="Times New Roman" w:cs="Times New Roman"/>
          <w:sz w:val="24"/>
          <w:szCs w:val="24"/>
        </w:rPr>
        <w:t>Melakukan</w:t>
      </w:r>
      <w:proofErr w:type="spellEnd"/>
      <w:r w:rsidR="00EE6FCF">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periksa</w:t>
      </w:r>
      <w:proofErr w:type="spellEnd"/>
      <w:r w:rsidRPr="002D7337">
        <w:rPr>
          <w:rFonts w:ascii="Times New Roman" w:hAnsi="Times New Roman" w:cs="Times New Roman"/>
          <w:sz w:val="24"/>
          <w:szCs w:val="24"/>
          <w:lang w:val="id-ID"/>
        </w:rPr>
        <w:t xml:space="preserve"> kesehatan</w:t>
      </w:r>
      <w:r w:rsidR="00EE6FCF">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mata</w:t>
      </w:r>
      <w:proofErr w:type="spellEnd"/>
      <w:r w:rsidR="00EE6FCF">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untuk</w:t>
      </w:r>
      <w:proofErr w:type="spellEnd"/>
      <w:r w:rsidR="00EE6FCF">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mengetahui</w:t>
      </w:r>
      <w:proofErr w:type="spellEnd"/>
      <w:r w:rsidR="00EE6FCF">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perkembangan</w:t>
      </w:r>
      <w:proofErr w:type="spellEnd"/>
      <w:r w:rsidR="00EE6FCF">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daya</w:t>
      </w:r>
      <w:proofErr w:type="spellEnd"/>
      <w:r w:rsidR="00EE6FCF">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akomodasi</w:t>
      </w:r>
      <w:proofErr w:type="spellEnd"/>
      <w:r w:rsidR="00EE6FCF">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mata</w:t>
      </w:r>
      <w:proofErr w:type="spellEnd"/>
      <w:r w:rsidRPr="002D7337">
        <w:rPr>
          <w:rFonts w:ascii="Times New Roman" w:hAnsi="Times New Roman" w:cs="Times New Roman"/>
          <w:sz w:val="24"/>
          <w:szCs w:val="24"/>
          <w:lang w:val="id-ID"/>
        </w:rPr>
        <w:t xml:space="preserve"> secara berkala dengan dokter mata.</w:t>
      </w:r>
    </w:p>
    <w:p w:rsidR="001C2E57" w:rsidRPr="002D7337" w:rsidRDefault="00570DF3" w:rsidP="00BF2EA2">
      <w:pPr>
        <w:pStyle w:val="ListParagraph"/>
        <w:numPr>
          <w:ilvl w:val="0"/>
          <w:numId w:val="12"/>
        </w:numPr>
        <w:spacing w:line="360" w:lineRule="auto"/>
        <w:ind w:left="0"/>
        <w:jc w:val="both"/>
        <w:rPr>
          <w:rFonts w:ascii="Times New Roman" w:hAnsi="Times New Roman" w:cs="Times New Roman"/>
          <w:sz w:val="24"/>
          <w:szCs w:val="24"/>
        </w:rPr>
      </w:pPr>
      <w:proofErr w:type="spellStart"/>
      <w:r w:rsidRPr="002D7337">
        <w:rPr>
          <w:rFonts w:ascii="Times New Roman" w:hAnsi="Times New Roman" w:cs="Times New Roman"/>
          <w:sz w:val="24"/>
          <w:szCs w:val="24"/>
        </w:rPr>
        <w:t>Menggunakan</w:t>
      </w:r>
      <w:proofErr w:type="spellEnd"/>
      <w:r w:rsidR="00EE6FCF">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kaca</w:t>
      </w:r>
      <w:proofErr w:type="spellEnd"/>
      <w:r w:rsidRPr="002D7337">
        <w:rPr>
          <w:rFonts w:ascii="Times New Roman" w:hAnsi="Times New Roman" w:cs="Times New Roman"/>
          <w:sz w:val="24"/>
          <w:szCs w:val="24"/>
        </w:rPr>
        <w:t xml:space="preserve"> filter </w:t>
      </w:r>
      <w:proofErr w:type="spellStart"/>
      <w:r w:rsidRPr="002D7337">
        <w:rPr>
          <w:rFonts w:ascii="Times New Roman" w:hAnsi="Times New Roman" w:cs="Times New Roman"/>
          <w:sz w:val="24"/>
          <w:szCs w:val="24"/>
        </w:rPr>
        <w:t>pada</w:t>
      </w:r>
      <w:proofErr w:type="spellEnd"/>
      <w:r w:rsidR="00EE6FCF">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layar</w:t>
      </w:r>
      <w:proofErr w:type="spellEnd"/>
      <w:r w:rsidRPr="002D7337">
        <w:rPr>
          <w:rFonts w:ascii="Times New Roman" w:hAnsi="Times New Roman" w:cs="Times New Roman"/>
          <w:sz w:val="24"/>
          <w:szCs w:val="24"/>
        </w:rPr>
        <w:t xml:space="preserve"> monitor </w:t>
      </w:r>
      <w:proofErr w:type="spellStart"/>
      <w:r w:rsidRPr="002D7337">
        <w:rPr>
          <w:rFonts w:ascii="Times New Roman" w:hAnsi="Times New Roman" w:cs="Times New Roman"/>
          <w:sz w:val="24"/>
          <w:szCs w:val="24"/>
        </w:rPr>
        <w:t>untuk</w:t>
      </w:r>
      <w:proofErr w:type="spellEnd"/>
      <w:r w:rsidR="00EE6FCF">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mengurangi</w:t>
      </w:r>
      <w:proofErr w:type="spellEnd"/>
      <w:r w:rsidR="00EE6FCF">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radiasi</w:t>
      </w:r>
      <w:proofErr w:type="spellEnd"/>
      <w:r w:rsidR="00EE6FCF">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akibat</w:t>
      </w:r>
      <w:proofErr w:type="spellEnd"/>
      <w:r w:rsidR="00EE6FCF">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paparan</w:t>
      </w:r>
      <w:proofErr w:type="spellEnd"/>
      <w:r w:rsidR="00EE6FCF">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layar</w:t>
      </w:r>
      <w:proofErr w:type="spellEnd"/>
      <w:r w:rsidRPr="002D7337">
        <w:rPr>
          <w:rFonts w:ascii="Times New Roman" w:hAnsi="Times New Roman" w:cs="Times New Roman"/>
          <w:sz w:val="24"/>
          <w:szCs w:val="24"/>
        </w:rPr>
        <w:t xml:space="preserve"> monitor.</w:t>
      </w:r>
    </w:p>
    <w:p w:rsidR="001C2E57" w:rsidRPr="002D7337" w:rsidRDefault="00570DF3" w:rsidP="00BF2EA2">
      <w:pPr>
        <w:pStyle w:val="ListParagraph"/>
        <w:numPr>
          <w:ilvl w:val="0"/>
          <w:numId w:val="12"/>
        </w:numPr>
        <w:spacing w:line="360" w:lineRule="auto"/>
        <w:ind w:left="0"/>
        <w:jc w:val="both"/>
        <w:rPr>
          <w:rFonts w:ascii="Times New Roman" w:hAnsi="Times New Roman" w:cs="Times New Roman"/>
          <w:sz w:val="24"/>
          <w:szCs w:val="24"/>
        </w:rPr>
      </w:pPr>
      <w:proofErr w:type="spellStart"/>
      <w:r w:rsidRPr="002D7337">
        <w:rPr>
          <w:rFonts w:ascii="Times New Roman" w:hAnsi="Times New Roman" w:cs="Times New Roman"/>
          <w:sz w:val="24"/>
          <w:szCs w:val="24"/>
        </w:rPr>
        <w:t>Banyak</w:t>
      </w:r>
      <w:proofErr w:type="spellEnd"/>
      <w:r w:rsidR="00EE6FCF">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mengkonsumsi</w:t>
      </w:r>
      <w:proofErr w:type="spellEnd"/>
      <w:r w:rsidR="00EE6FCF">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buah-buahan</w:t>
      </w:r>
      <w:proofErr w:type="spellEnd"/>
      <w:r w:rsidR="00EE6FCF">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untuk</w:t>
      </w:r>
      <w:proofErr w:type="spellEnd"/>
      <w:r w:rsidR="00EE6FCF">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menjaga</w:t>
      </w:r>
      <w:proofErr w:type="spellEnd"/>
      <w:r w:rsidR="00EE6FCF">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kesehatan</w:t>
      </w:r>
      <w:proofErr w:type="spellEnd"/>
      <w:r w:rsidR="00EE6FCF">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mata</w:t>
      </w:r>
      <w:proofErr w:type="spellEnd"/>
      <w:r w:rsidRPr="002D7337">
        <w:rPr>
          <w:rFonts w:ascii="Times New Roman" w:hAnsi="Times New Roman" w:cs="Times New Roman"/>
          <w:sz w:val="24"/>
          <w:szCs w:val="24"/>
        </w:rPr>
        <w:t>.</w:t>
      </w:r>
    </w:p>
    <w:p w:rsidR="00991679" w:rsidRPr="002D7337" w:rsidRDefault="00570DF3" w:rsidP="00BF2EA2">
      <w:pPr>
        <w:pStyle w:val="ListParagraph"/>
        <w:numPr>
          <w:ilvl w:val="0"/>
          <w:numId w:val="12"/>
        </w:numPr>
        <w:spacing w:line="360" w:lineRule="auto"/>
        <w:ind w:left="0"/>
        <w:jc w:val="both"/>
        <w:rPr>
          <w:rFonts w:ascii="Times New Roman" w:hAnsi="Times New Roman" w:cs="Times New Roman"/>
          <w:sz w:val="24"/>
          <w:szCs w:val="24"/>
        </w:rPr>
      </w:pPr>
      <w:proofErr w:type="spellStart"/>
      <w:r w:rsidRPr="002D7337">
        <w:rPr>
          <w:rFonts w:ascii="Times New Roman" w:hAnsi="Times New Roman" w:cs="Times New Roman"/>
          <w:sz w:val="24"/>
          <w:szCs w:val="24"/>
        </w:rPr>
        <w:t>Penerangan</w:t>
      </w:r>
      <w:proofErr w:type="spellEnd"/>
      <w:r w:rsidR="00EE6FCF">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sebaiknya</w:t>
      </w:r>
      <w:proofErr w:type="spellEnd"/>
      <w:r w:rsidR="00EE6FCF">
        <w:rPr>
          <w:rFonts w:ascii="Times New Roman" w:hAnsi="Times New Roman" w:cs="Times New Roman"/>
          <w:sz w:val="24"/>
          <w:szCs w:val="24"/>
          <w:lang w:val="id-ID"/>
        </w:rPr>
        <w:t xml:space="preserve"> </w:t>
      </w:r>
      <w:r w:rsidRPr="002D7337">
        <w:rPr>
          <w:rFonts w:ascii="Times New Roman" w:hAnsi="Times New Roman" w:cs="Times New Roman"/>
          <w:sz w:val="24"/>
          <w:szCs w:val="24"/>
          <w:lang w:val="id-ID"/>
        </w:rPr>
        <w:t>tidak terlalu redup dan tidak terlalu terang serta selalu membersihkan ventilasi agar pencahayaan alami bisa masuk dengan maksimal</w:t>
      </w:r>
      <w:r w:rsidRPr="002D7337">
        <w:rPr>
          <w:rFonts w:ascii="Times New Roman" w:hAnsi="Times New Roman" w:cs="Times New Roman"/>
          <w:sz w:val="24"/>
          <w:szCs w:val="24"/>
        </w:rPr>
        <w:t>.</w:t>
      </w:r>
    </w:p>
    <w:p w:rsidR="00781616" w:rsidRPr="002D7337" w:rsidRDefault="006A5BE4" w:rsidP="006A5BE4">
      <w:pPr>
        <w:spacing w:after="0" w:line="240" w:lineRule="auto"/>
        <w:ind w:left="360" w:firstLine="349"/>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570DF3" w:rsidRPr="002D7337">
        <w:rPr>
          <w:rFonts w:ascii="Times New Roman" w:hAnsi="Times New Roman" w:cs="Times New Roman"/>
          <w:b/>
          <w:sz w:val="24"/>
          <w:szCs w:val="24"/>
          <w:lang w:val="id-ID"/>
        </w:rPr>
        <w:t>DAFTAR PUSTAKA</w:t>
      </w:r>
    </w:p>
    <w:p w:rsidR="001C2E57" w:rsidRPr="002D7337" w:rsidRDefault="002E6BD3" w:rsidP="006A5BE4">
      <w:pPr>
        <w:pStyle w:val="ListParagraph"/>
        <w:numPr>
          <w:ilvl w:val="0"/>
          <w:numId w:val="14"/>
        </w:numPr>
        <w:spacing w:line="240" w:lineRule="auto"/>
        <w:ind w:left="0" w:hanging="284"/>
        <w:jc w:val="both"/>
        <w:rPr>
          <w:rFonts w:ascii="Times New Roman" w:hAnsi="Times New Roman" w:cs="Times New Roman"/>
          <w:sz w:val="24"/>
          <w:szCs w:val="24"/>
          <w:lang w:val="id-ID"/>
        </w:rPr>
      </w:pPr>
      <w:r w:rsidRPr="002D7337">
        <w:rPr>
          <w:rFonts w:ascii="Times New Roman" w:hAnsi="Times New Roman" w:cs="Times New Roman"/>
          <w:sz w:val="24"/>
          <w:szCs w:val="24"/>
        </w:rPr>
        <w:t xml:space="preserve">Ridley. 2006. </w:t>
      </w:r>
      <w:proofErr w:type="spellStart"/>
      <w:r w:rsidRPr="002D7337">
        <w:rPr>
          <w:rFonts w:ascii="Times New Roman" w:hAnsi="Times New Roman" w:cs="Times New Roman"/>
          <w:sz w:val="24"/>
          <w:szCs w:val="24"/>
        </w:rPr>
        <w:t>Erlangga</w:t>
      </w:r>
      <w:proofErr w:type="spellEnd"/>
      <w:r w:rsidRPr="002D7337">
        <w:rPr>
          <w:rFonts w:ascii="Times New Roman" w:hAnsi="Times New Roman" w:cs="Times New Roman"/>
          <w:sz w:val="24"/>
          <w:szCs w:val="24"/>
        </w:rPr>
        <w:t xml:space="preserve">. </w:t>
      </w:r>
      <w:proofErr w:type="spellStart"/>
      <w:r w:rsidRPr="002D7337">
        <w:rPr>
          <w:rFonts w:ascii="Times New Roman" w:hAnsi="Times New Roman" w:cs="Times New Roman"/>
          <w:i/>
          <w:sz w:val="24"/>
          <w:szCs w:val="24"/>
        </w:rPr>
        <w:t>Kesehatan</w:t>
      </w:r>
      <w:proofErr w:type="spellEnd"/>
      <w:r w:rsidR="00EE6FCF">
        <w:rPr>
          <w:rFonts w:ascii="Times New Roman" w:hAnsi="Times New Roman" w:cs="Times New Roman"/>
          <w:i/>
          <w:sz w:val="24"/>
          <w:szCs w:val="24"/>
          <w:lang w:val="id-ID"/>
        </w:rPr>
        <w:t xml:space="preserve"> </w:t>
      </w:r>
      <w:proofErr w:type="spellStart"/>
      <w:r w:rsidRPr="002D7337">
        <w:rPr>
          <w:rFonts w:ascii="Times New Roman" w:hAnsi="Times New Roman" w:cs="Times New Roman"/>
          <w:i/>
          <w:sz w:val="24"/>
          <w:szCs w:val="24"/>
        </w:rPr>
        <w:t>dan</w:t>
      </w:r>
      <w:proofErr w:type="spellEnd"/>
      <w:r w:rsidR="00EE6FCF">
        <w:rPr>
          <w:rFonts w:ascii="Times New Roman" w:hAnsi="Times New Roman" w:cs="Times New Roman"/>
          <w:i/>
          <w:sz w:val="24"/>
          <w:szCs w:val="24"/>
          <w:lang w:val="id-ID"/>
        </w:rPr>
        <w:t xml:space="preserve"> </w:t>
      </w:r>
      <w:proofErr w:type="spellStart"/>
      <w:r w:rsidRPr="002D7337">
        <w:rPr>
          <w:rFonts w:ascii="Times New Roman" w:hAnsi="Times New Roman" w:cs="Times New Roman"/>
          <w:i/>
          <w:sz w:val="24"/>
          <w:szCs w:val="24"/>
        </w:rPr>
        <w:t>Keselamatan</w:t>
      </w:r>
      <w:proofErr w:type="spellEnd"/>
      <w:r w:rsidR="00EE6FCF">
        <w:rPr>
          <w:rFonts w:ascii="Times New Roman" w:hAnsi="Times New Roman" w:cs="Times New Roman"/>
          <w:i/>
          <w:sz w:val="24"/>
          <w:szCs w:val="24"/>
          <w:lang w:val="id-ID"/>
        </w:rPr>
        <w:t xml:space="preserve"> </w:t>
      </w:r>
      <w:proofErr w:type="spellStart"/>
      <w:r w:rsidRPr="002D7337">
        <w:rPr>
          <w:rFonts w:ascii="Times New Roman" w:hAnsi="Times New Roman" w:cs="Times New Roman"/>
          <w:i/>
          <w:sz w:val="24"/>
          <w:szCs w:val="24"/>
        </w:rPr>
        <w:t>Kerja</w:t>
      </w:r>
      <w:proofErr w:type="spellEnd"/>
      <w:r w:rsidR="00EE6FCF">
        <w:rPr>
          <w:rFonts w:ascii="Times New Roman" w:hAnsi="Times New Roman" w:cs="Times New Roman"/>
          <w:i/>
          <w:sz w:val="24"/>
          <w:szCs w:val="24"/>
          <w:lang w:val="id-ID"/>
        </w:rPr>
        <w:t xml:space="preserve"> </w:t>
      </w:r>
      <w:proofErr w:type="spellStart"/>
      <w:r w:rsidRPr="002D7337">
        <w:rPr>
          <w:rFonts w:ascii="Times New Roman" w:hAnsi="Times New Roman" w:cs="Times New Roman"/>
          <w:i/>
          <w:sz w:val="24"/>
          <w:szCs w:val="24"/>
        </w:rPr>
        <w:t>Ikhtisar</w:t>
      </w:r>
      <w:proofErr w:type="spellEnd"/>
      <w:r w:rsidRPr="002D7337">
        <w:rPr>
          <w:rFonts w:ascii="Times New Roman" w:hAnsi="Times New Roman" w:cs="Times New Roman"/>
          <w:sz w:val="24"/>
          <w:szCs w:val="24"/>
        </w:rPr>
        <w:t>:</w:t>
      </w:r>
      <w:r w:rsidR="00EE6FCF">
        <w:rPr>
          <w:rFonts w:ascii="Times New Roman" w:hAnsi="Times New Roman" w:cs="Times New Roman"/>
          <w:sz w:val="24"/>
          <w:szCs w:val="24"/>
          <w:lang w:val="id-ID"/>
        </w:rPr>
        <w:t xml:space="preserve"> </w:t>
      </w:r>
      <w:r w:rsidRPr="002D7337">
        <w:rPr>
          <w:rFonts w:ascii="Times New Roman" w:hAnsi="Times New Roman" w:cs="Times New Roman"/>
          <w:sz w:val="24"/>
          <w:szCs w:val="24"/>
        </w:rPr>
        <w:t>Jakarta</w:t>
      </w:r>
    </w:p>
    <w:p w:rsidR="001C2E57" w:rsidRPr="002D7337" w:rsidRDefault="002E6BD3" w:rsidP="006A5BE4">
      <w:pPr>
        <w:pStyle w:val="ListParagraph"/>
        <w:numPr>
          <w:ilvl w:val="0"/>
          <w:numId w:val="14"/>
        </w:numPr>
        <w:spacing w:line="240" w:lineRule="auto"/>
        <w:ind w:left="0" w:hanging="284"/>
        <w:jc w:val="both"/>
        <w:rPr>
          <w:rFonts w:ascii="Times New Roman" w:hAnsi="Times New Roman" w:cs="Times New Roman"/>
          <w:sz w:val="24"/>
          <w:szCs w:val="24"/>
          <w:lang w:val="id-ID"/>
        </w:rPr>
      </w:pPr>
      <w:r w:rsidRPr="002D7337">
        <w:rPr>
          <w:rFonts w:ascii="Times New Roman" w:hAnsi="Times New Roman" w:cs="Times New Roman"/>
          <w:sz w:val="24"/>
          <w:szCs w:val="24"/>
          <w:lang w:val="id-ID"/>
        </w:rPr>
        <w:t>Anshel, Jeffrey</w:t>
      </w:r>
      <w:r w:rsidRPr="002D7337">
        <w:rPr>
          <w:rFonts w:ascii="Times New Roman" w:hAnsi="Times New Roman" w:cs="Times New Roman"/>
          <w:sz w:val="24"/>
          <w:szCs w:val="24"/>
        </w:rPr>
        <w:t xml:space="preserve">. </w:t>
      </w:r>
      <w:r w:rsidRPr="002D7337">
        <w:rPr>
          <w:rFonts w:ascii="Times New Roman" w:hAnsi="Times New Roman" w:cs="Times New Roman"/>
          <w:sz w:val="24"/>
          <w:szCs w:val="24"/>
          <w:lang w:val="id-ID"/>
        </w:rPr>
        <w:t>2005</w:t>
      </w:r>
      <w:r w:rsidRPr="002D7337">
        <w:rPr>
          <w:rFonts w:ascii="Times New Roman" w:hAnsi="Times New Roman" w:cs="Times New Roman"/>
          <w:sz w:val="24"/>
          <w:szCs w:val="24"/>
        </w:rPr>
        <w:t xml:space="preserve">. </w:t>
      </w:r>
      <w:r w:rsidRPr="002D7337">
        <w:rPr>
          <w:rFonts w:ascii="Times New Roman" w:hAnsi="Times New Roman" w:cs="Times New Roman"/>
          <w:sz w:val="24"/>
          <w:szCs w:val="24"/>
          <w:lang w:val="id-ID"/>
        </w:rPr>
        <w:t>Visual Ergonomics Handbook: Boca Raton. 2005. Taylor &amp; Francis Group.</w:t>
      </w:r>
    </w:p>
    <w:p w:rsidR="001C2E57" w:rsidRPr="002D7337" w:rsidRDefault="002E6BD3" w:rsidP="006A5BE4">
      <w:pPr>
        <w:pStyle w:val="ListParagraph"/>
        <w:numPr>
          <w:ilvl w:val="0"/>
          <w:numId w:val="14"/>
        </w:numPr>
        <w:spacing w:line="240" w:lineRule="auto"/>
        <w:ind w:left="0" w:hanging="284"/>
        <w:jc w:val="both"/>
        <w:rPr>
          <w:rFonts w:ascii="Times New Roman" w:hAnsi="Times New Roman" w:cs="Times New Roman"/>
          <w:sz w:val="24"/>
          <w:szCs w:val="24"/>
          <w:lang w:val="id-ID"/>
        </w:rPr>
      </w:pPr>
      <w:r w:rsidRPr="002D7337">
        <w:rPr>
          <w:rFonts w:ascii="Times New Roman" w:hAnsi="Times New Roman" w:cs="Times New Roman"/>
          <w:i/>
          <w:sz w:val="24"/>
          <w:szCs w:val="24"/>
          <w:lang w:val="id-ID"/>
        </w:rPr>
        <w:t>International Labour Organization</w:t>
      </w:r>
      <w:r w:rsidRPr="002D7337">
        <w:rPr>
          <w:rFonts w:ascii="Times New Roman" w:hAnsi="Times New Roman" w:cs="Times New Roman"/>
          <w:sz w:val="24"/>
          <w:szCs w:val="24"/>
          <w:lang w:val="id-ID"/>
        </w:rPr>
        <w:t xml:space="preserve"> (ILO). 2000. </w:t>
      </w:r>
      <w:r w:rsidRPr="002D7337">
        <w:rPr>
          <w:rFonts w:ascii="Times New Roman" w:hAnsi="Times New Roman" w:cs="Times New Roman"/>
          <w:i/>
          <w:sz w:val="24"/>
          <w:szCs w:val="24"/>
          <w:lang w:val="id-ID"/>
        </w:rPr>
        <w:t xml:space="preserve">Pedoman Praktis Ergonomik. </w:t>
      </w:r>
      <w:r w:rsidRPr="002D7337">
        <w:rPr>
          <w:rFonts w:ascii="Times New Roman" w:hAnsi="Times New Roman" w:cs="Times New Roman"/>
          <w:sz w:val="24"/>
          <w:szCs w:val="24"/>
          <w:lang w:val="id-ID"/>
        </w:rPr>
        <w:t>Tim Penterjemah Dewan K3 Nasional</w:t>
      </w:r>
      <w:r w:rsidRPr="002D7337">
        <w:rPr>
          <w:rFonts w:ascii="Times New Roman" w:hAnsi="Times New Roman" w:cs="Times New Roman"/>
          <w:i/>
          <w:sz w:val="24"/>
          <w:szCs w:val="24"/>
          <w:lang w:val="id-ID"/>
        </w:rPr>
        <w:t>.</w:t>
      </w:r>
      <w:r w:rsidRPr="002D7337">
        <w:rPr>
          <w:rFonts w:ascii="Times New Roman" w:hAnsi="Times New Roman" w:cs="Times New Roman"/>
          <w:sz w:val="24"/>
          <w:szCs w:val="24"/>
          <w:lang w:val="id-ID"/>
        </w:rPr>
        <w:t xml:space="preserve">  Jenewa</w:t>
      </w:r>
    </w:p>
    <w:p w:rsidR="001C2E57" w:rsidRPr="002D7337" w:rsidRDefault="002E6BD3" w:rsidP="006A5BE4">
      <w:pPr>
        <w:pStyle w:val="ListParagraph"/>
        <w:numPr>
          <w:ilvl w:val="0"/>
          <w:numId w:val="14"/>
        </w:numPr>
        <w:spacing w:line="240" w:lineRule="auto"/>
        <w:ind w:left="0" w:hanging="284"/>
        <w:jc w:val="both"/>
        <w:rPr>
          <w:rFonts w:ascii="Times New Roman" w:hAnsi="Times New Roman" w:cs="Times New Roman"/>
          <w:sz w:val="24"/>
          <w:szCs w:val="24"/>
          <w:lang w:val="id-ID"/>
        </w:rPr>
      </w:pPr>
      <w:r w:rsidRPr="002D7337">
        <w:rPr>
          <w:rFonts w:ascii="Times New Roman" w:hAnsi="Times New Roman" w:cs="Times New Roman"/>
          <w:i/>
          <w:sz w:val="24"/>
          <w:szCs w:val="24"/>
          <w:lang w:val="id-ID"/>
        </w:rPr>
        <w:t>World Health Organization</w:t>
      </w:r>
      <w:r w:rsidRPr="002D7337">
        <w:rPr>
          <w:rFonts w:ascii="Times New Roman" w:hAnsi="Times New Roman" w:cs="Times New Roman"/>
          <w:sz w:val="24"/>
          <w:szCs w:val="24"/>
          <w:lang w:val="id-ID"/>
        </w:rPr>
        <w:t xml:space="preserve">. 2003. </w:t>
      </w:r>
      <w:r w:rsidRPr="002D7337">
        <w:rPr>
          <w:rFonts w:ascii="Times New Roman" w:hAnsi="Times New Roman" w:cs="Times New Roman"/>
          <w:i/>
          <w:sz w:val="24"/>
          <w:szCs w:val="24"/>
          <w:lang w:val="id-ID"/>
        </w:rPr>
        <w:t>Management Of Astenophia Disorder</w:t>
      </w:r>
      <w:r w:rsidRPr="002D7337">
        <w:rPr>
          <w:rFonts w:ascii="Times New Roman" w:hAnsi="Times New Roman" w:cs="Times New Roman"/>
          <w:sz w:val="24"/>
          <w:szCs w:val="24"/>
          <w:lang w:val="id-ID"/>
        </w:rPr>
        <w:t>. WHO, Switzerland.</w:t>
      </w:r>
    </w:p>
    <w:p w:rsidR="001C2E57" w:rsidRPr="002D7337" w:rsidRDefault="009C7549" w:rsidP="006A5BE4">
      <w:pPr>
        <w:pStyle w:val="ListParagraph"/>
        <w:numPr>
          <w:ilvl w:val="0"/>
          <w:numId w:val="14"/>
        </w:numPr>
        <w:spacing w:line="240" w:lineRule="auto"/>
        <w:ind w:left="0" w:hanging="284"/>
        <w:jc w:val="both"/>
        <w:rPr>
          <w:rFonts w:ascii="Times New Roman" w:hAnsi="Times New Roman" w:cs="Times New Roman"/>
          <w:sz w:val="24"/>
          <w:szCs w:val="24"/>
          <w:lang w:val="id-ID"/>
        </w:rPr>
      </w:pPr>
      <w:r w:rsidRPr="002D7337">
        <w:rPr>
          <w:rFonts w:ascii="Times New Roman" w:hAnsi="Times New Roman" w:cs="Times New Roman"/>
          <w:sz w:val="24"/>
          <w:szCs w:val="24"/>
          <w:lang w:val="id-ID"/>
        </w:rPr>
        <w:t xml:space="preserve">Cornell University. 2013. </w:t>
      </w:r>
      <w:r w:rsidRPr="002D7337">
        <w:rPr>
          <w:rFonts w:ascii="Times New Roman" w:hAnsi="Times New Roman" w:cs="Times New Roman"/>
          <w:i/>
          <w:sz w:val="24"/>
          <w:szCs w:val="24"/>
          <w:lang w:val="id-ID"/>
        </w:rPr>
        <w:t xml:space="preserve">Laptop Ergonomic – Tips For Using a Laptop Computer </w:t>
      </w:r>
      <w:r w:rsidRPr="002D7337">
        <w:rPr>
          <w:rFonts w:ascii="Times New Roman" w:hAnsi="Times New Roman" w:cs="Times New Roman"/>
          <w:sz w:val="24"/>
          <w:szCs w:val="24"/>
          <w:lang w:val="id-ID"/>
        </w:rPr>
        <w:lastRenderedPageBreak/>
        <w:t xml:space="preserve">(online). </w:t>
      </w:r>
      <w:r w:rsidRPr="002D7337">
        <w:rPr>
          <w:rFonts w:ascii="Times New Roman" w:hAnsi="Times New Roman" w:cs="Times New Roman"/>
          <w:i/>
          <w:sz w:val="24"/>
          <w:szCs w:val="24"/>
          <w:lang w:val="id-ID"/>
        </w:rPr>
        <w:t>Cornell University</w:t>
      </w:r>
      <w:r w:rsidRPr="002D7337">
        <w:rPr>
          <w:rFonts w:ascii="Times New Roman" w:hAnsi="Times New Roman" w:cs="Times New Roman"/>
          <w:sz w:val="24"/>
          <w:szCs w:val="24"/>
          <w:lang w:val="id-ID"/>
        </w:rPr>
        <w:t xml:space="preserve"> web: </w:t>
      </w:r>
      <w:hyperlink r:id="rId10" w:history="1">
        <w:r w:rsidRPr="002D7337">
          <w:rPr>
            <w:rStyle w:val="Hyperlink"/>
            <w:rFonts w:ascii="Times New Roman" w:hAnsi="Times New Roman" w:cs="Times New Roman"/>
            <w:color w:val="auto"/>
            <w:sz w:val="24"/>
            <w:szCs w:val="24"/>
            <w:lang w:val="id-ID"/>
          </w:rPr>
          <w:t>www.disabilitystatistic.org</w:t>
        </w:r>
      </w:hyperlink>
      <w:r w:rsidRPr="002D7337">
        <w:rPr>
          <w:rFonts w:ascii="Times New Roman" w:hAnsi="Times New Roman" w:cs="Times New Roman"/>
          <w:sz w:val="24"/>
          <w:szCs w:val="24"/>
          <w:lang w:val="id-ID"/>
        </w:rPr>
        <w:t>.</w:t>
      </w:r>
    </w:p>
    <w:p w:rsidR="001C2E57" w:rsidRPr="002D7337" w:rsidRDefault="009C7549" w:rsidP="006A5BE4">
      <w:pPr>
        <w:pStyle w:val="ListParagraph"/>
        <w:numPr>
          <w:ilvl w:val="0"/>
          <w:numId w:val="14"/>
        </w:numPr>
        <w:spacing w:line="240" w:lineRule="auto"/>
        <w:ind w:left="0" w:hanging="284"/>
        <w:jc w:val="both"/>
        <w:rPr>
          <w:rFonts w:ascii="Times New Roman" w:hAnsi="Times New Roman" w:cs="Times New Roman"/>
          <w:sz w:val="24"/>
          <w:szCs w:val="24"/>
          <w:lang w:val="id-ID"/>
        </w:rPr>
      </w:pPr>
      <w:r w:rsidRPr="002D7337">
        <w:rPr>
          <w:rFonts w:ascii="Times New Roman" w:hAnsi="Times New Roman" w:cs="Times New Roman"/>
          <w:sz w:val="24"/>
          <w:szCs w:val="24"/>
          <w:lang w:val="id-ID"/>
        </w:rPr>
        <w:t xml:space="preserve">Haeny, Noer. 2009. </w:t>
      </w:r>
      <w:r w:rsidRPr="002D7337">
        <w:rPr>
          <w:rFonts w:ascii="Times New Roman" w:hAnsi="Times New Roman" w:cs="Times New Roman"/>
          <w:i/>
          <w:sz w:val="24"/>
          <w:szCs w:val="24"/>
          <w:lang w:val="id-ID"/>
        </w:rPr>
        <w:t>Analisis Faktor Risiko Keluhan Subjektif Kelelahan Mata Pada Radar Controller di PT. Angkasa Pura II (Persero) Cabang Utama Bandara Soekarno-Hatta, Tangerang Tahun 2009</w:t>
      </w:r>
    </w:p>
    <w:p w:rsidR="001C2E57" w:rsidRPr="002D7337" w:rsidRDefault="009C7549" w:rsidP="006A5BE4">
      <w:pPr>
        <w:pStyle w:val="ListParagraph"/>
        <w:numPr>
          <w:ilvl w:val="0"/>
          <w:numId w:val="14"/>
        </w:numPr>
        <w:spacing w:line="240" w:lineRule="auto"/>
        <w:ind w:left="0" w:hanging="284"/>
        <w:jc w:val="both"/>
        <w:rPr>
          <w:rFonts w:ascii="Times New Roman" w:hAnsi="Times New Roman" w:cs="Times New Roman"/>
          <w:sz w:val="24"/>
          <w:szCs w:val="24"/>
          <w:lang w:val="id-ID"/>
        </w:rPr>
      </w:pPr>
      <w:r w:rsidRPr="002D7337">
        <w:rPr>
          <w:rFonts w:ascii="Times New Roman" w:hAnsi="Times New Roman" w:cs="Times New Roman"/>
          <w:sz w:val="24"/>
          <w:szCs w:val="24"/>
          <w:lang w:val="id-ID"/>
        </w:rPr>
        <w:t>Badan Penelitian dan Pengembangan Kesehatan Kementrian Kesehatan RI (2013), Riset Kesehatan Dasar (RISKESDAS) 2013.</w:t>
      </w:r>
    </w:p>
    <w:p w:rsidR="001C2E57" w:rsidRPr="002D7337" w:rsidRDefault="009C7549" w:rsidP="006A5BE4">
      <w:pPr>
        <w:pStyle w:val="ListParagraph"/>
        <w:numPr>
          <w:ilvl w:val="0"/>
          <w:numId w:val="14"/>
        </w:numPr>
        <w:spacing w:line="240" w:lineRule="auto"/>
        <w:ind w:left="0" w:hanging="284"/>
        <w:jc w:val="both"/>
        <w:rPr>
          <w:rFonts w:ascii="Times New Roman" w:hAnsi="Times New Roman" w:cs="Times New Roman"/>
          <w:sz w:val="24"/>
          <w:szCs w:val="24"/>
          <w:lang w:val="id-ID"/>
        </w:rPr>
      </w:pPr>
      <w:proofErr w:type="spellStart"/>
      <w:r w:rsidRPr="002D7337">
        <w:rPr>
          <w:rFonts w:ascii="Times New Roman" w:hAnsi="Times New Roman" w:cs="Times New Roman"/>
          <w:sz w:val="24"/>
          <w:szCs w:val="24"/>
        </w:rPr>
        <w:t>Anggraini</w:t>
      </w:r>
      <w:proofErr w:type="spellEnd"/>
      <w:r w:rsidRPr="002D7337">
        <w:rPr>
          <w:rFonts w:ascii="Times New Roman" w:hAnsi="Times New Roman" w:cs="Times New Roman"/>
          <w:sz w:val="24"/>
          <w:szCs w:val="24"/>
        </w:rPr>
        <w:t xml:space="preserve">, </w:t>
      </w:r>
      <w:proofErr w:type="spellStart"/>
      <w:r w:rsidRPr="002D7337">
        <w:rPr>
          <w:rFonts w:ascii="Times New Roman" w:hAnsi="Times New Roman" w:cs="Times New Roman"/>
          <w:sz w:val="24"/>
          <w:szCs w:val="24"/>
        </w:rPr>
        <w:t>Yeni</w:t>
      </w:r>
      <w:proofErr w:type="spellEnd"/>
      <w:r w:rsidRPr="002D7337">
        <w:rPr>
          <w:rFonts w:ascii="Times New Roman" w:hAnsi="Times New Roman" w:cs="Times New Roman"/>
          <w:sz w:val="24"/>
          <w:szCs w:val="24"/>
        </w:rPr>
        <w:t xml:space="preserve">. 2013. </w:t>
      </w:r>
      <w:proofErr w:type="spellStart"/>
      <w:r w:rsidRPr="002D7337">
        <w:rPr>
          <w:rFonts w:ascii="Times New Roman" w:hAnsi="Times New Roman" w:cs="Times New Roman"/>
          <w:sz w:val="24"/>
          <w:szCs w:val="24"/>
        </w:rPr>
        <w:t>Faktor</w:t>
      </w:r>
      <w:r w:rsidRPr="002D7337">
        <w:rPr>
          <w:rFonts w:ascii="Times New Roman" w:hAnsi="Times New Roman" w:cs="Times New Roman"/>
          <w:i/>
          <w:sz w:val="24"/>
          <w:szCs w:val="24"/>
        </w:rPr>
        <w:t>-faktor</w:t>
      </w:r>
      <w:proofErr w:type="spellEnd"/>
      <w:r w:rsidRPr="002D7337">
        <w:rPr>
          <w:rFonts w:ascii="Times New Roman" w:hAnsi="Times New Roman" w:cs="Times New Roman"/>
          <w:i/>
          <w:sz w:val="24"/>
          <w:szCs w:val="24"/>
        </w:rPr>
        <w:t xml:space="preserve"> yang </w:t>
      </w:r>
      <w:proofErr w:type="spellStart"/>
      <w:r w:rsidRPr="002D7337">
        <w:rPr>
          <w:rFonts w:ascii="Times New Roman" w:hAnsi="Times New Roman" w:cs="Times New Roman"/>
          <w:i/>
          <w:sz w:val="24"/>
          <w:szCs w:val="24"/>
        </w:rPr>
        <w:t>Berhubungan</w:t>
      </w:r>
      <w:proofErr w:type="spellEnd"/>
      <w:r w:rsidR="00EE6FCF">
        <w:rPr>
          <w:rFonts w:ascii="Times New Roman" w:hAnsi="Times New Roman" w:cs="Times New Roman"/>
          <w:i/>
          <w:sz w:val="24"/>
          <w:szCs w:val="24"/>
          <w:lang w:val="id-ID"/>
        </w:rPr>
        <w:t xml:space="preserve"> </w:t>
      </w:r>
      <w:proofErr w:type="spellStart"/>
      <w:r w:rsidRPr="002D7337">
        <w:rPr>
          <w:rFonts w:ascii="Times New Roman" w:hAnsi="Times New Roman" w:cs="Times New Roman"/>
          <w:i/>
          <w:sz w:val="24"/>
          <w:szCs w:val="24"/>
        </w:rPr>
        <w:t>dengan</w:t>
      </w:r>
      <w:proofErr w:type="spellEnd"/>
      <w:r w:rsidR="00EE6FCF">
        <w:rPr>
          <w:rFonts w:ascii="Times New Roman" w:hAnsi="Times New Roman" w:cs="Times New Roman"/>
          <w:i/>
          <w:sz w:val="24"/>
          <w:szCs w:val="24"/>
          <w:lang w:val="id-ID"/>
        </w:rPr>
        <w:t xml:space="preserve"> </w:t>
      </w:r>
      <w:proofErr w:type="spellStart"/>
      <w:r w:rsidRPr="002D7337">
        <w:rPr>
          <w:rFonts w:ascii="Times New Roman" w:hAnsi="Times New Roman" w:cs="Times New Roman"/>
          <w:i/>
          <w:sz w:val="24"/>
          <w:szCs w:val="24"/>
        </w:rPr>
        <w:t>Keluhan</w:t>
      </w:r>
      <w:proofErr w:type="spellEnd"/>
      <w:r w:rsidRPr="002D7337">
        <w:rPr>
          <w:rFonts w:ascii="Times New Roman" w:hAnsi="Times New Roman" w:cs="Times New Roman"/>
          <w:i/>
          <w:sz w:val="24"/>
          <w:szCs w:val="24"/>
        </w:rPr>
        <w:t xml:space="preserve"> Computer Vision Syndrome (CVS) </w:t>
      </w:r>
      <w:proofErr w:type="spellStart"/>
      <w:r w:rsidRPr="002D7337">
        <w:rPr>
          <w:rFonts w:ascii="Times New Roman" w:hAnsi="Times New Roman" w:cs="Times New Roman"/>
          <w:i/>
          <w:sz w:val="24"/>
          <w:szCs w:val="24"/>
        </w:rPr>
        <w:t>pada</w:t>
      </w:r>
      <w:proofErr w:type="spellEnd"/>
      <w:r w:rsidRPr="002D7337">
        <w:rPr>
          <w:rFonts w:ascii="Times New Roman" w:hAnsi="Times New Roman" w:cs="Times New Roman"/>
          <w:i/>
          <w:sz w:val="24"/>
          <w:szCs w:val="24"/>
        </w:rPr>
        <w:t xml:space="preserve"> Operator </w:t>
      </w:r>
      <w:proofErr w:type="spellStart"/>
      <w:r w:rsidRPr="002D7337">
        <w:rPr>
          <w:rFonts w:ascii="Times New Roman" w:hAnsi="Times New Roman" w:cs="Times New Roman"/>
          <w:i/>
          <w:sz w:val="24"/>
          <w:szCs w:val="24"/>
        </w:rPr>
        <w:t>Komputer</w:t>
      </w:r>
      <w:proofErr w:type="spellEnd"/>
      <w:r w:rsidRPr="002D7337">
        <w:rPr>
          <w:rFonts w:ascii="Times New Roman" w:hAnsi="Times New Roman" w:cs="Times New Roman"/>
          <w:i/>
          <w:sz w:val="24"/>
          <w:szCs w:val="24"/>
        </w:rPr>
        <w:t xml:space="preserve"> PT. Bank </w:t>
      </w:r>
      <w:proofErr w:type="spellStart"/>
      <w:r w:rsidRPr="002D7337">
        <w:rPr>
          <w:rFonts w:ascii="Times New Roman" w:hAnsi="Times New Roman" w:cs="Times New Roman"/>
          <w:i/>
          <w:sz w:val="24"/>
          <w:szCs w:val="24"/>
        </w:rPr>
        <w:t>Kalbar</w:t>
      </w:r>
      <w:proofErr w:type="spellEnd"/>
      <w:r w:rsidR="00EE6FCF">
        <w:rPr>
          <w:rFonts w:ascii="Times New Roman" w:hAnsi="Times New Roman" w:cs="Times New Roman"/>
          <w:i/>
          <w:sz w:val="24"/>
          <w:szCs w:val="24"/>
          <w:lang w:val="id-ID"/>
        </w:rPr>
        <w:t xml:space="preserve"> </w:t>
      </w:r>
      <w:r w:rsidRPr="002D7337">
        <w:rPr>
          <w:rFonts w:ascii="Times New Roman" w:hAnsi="Times New Roman" w:cs="Times New Roman"/>
          <w:i/>
          <w:sz w:val="24"/>
          <w:szCs w:val="24"/>
        </w:rPr>
        <w:t>Kantor</w:t>
      </w:r>
      <w:r w:rsidR="00EE6FCF">
        <w:rPr>
          <w:rFonts w:ascii="Times New Roman" w:hAnsi="Times New Roman" w:cs="Times New Roman"/>
          <w:i/>
          <w:sz w:val="24"/>
          <w:szCs w:val="24"/>
          <w:lang w:val="id-ID"/>
        </w:rPr>
        <w:t xml:space="preserve"> </w:t>
      </w:r>
      <w:proofErr w:type="spellStart"/>
      <w:r w:rsidRPr="002D7337">
        <w:rPr>
          <w:rFonts w:ascii="Times New Roman" w:hAnsi="Times New Roman" w:cs="Times New Roman"/>
          <w:i/>
          <w:sz w:val="24"/>
          <w:szCs w:val="24"/>
        </w:rPr>
        <w:t>Pusat</w:t>
      </w:r>
      <w:proofErr w:type="spellEnd"/>
      <w:r w:rsidRPr="002D7337">
        <w:rPr>
          <w:rFonts w:ascii="Times New Roman" w:hAnsi="Times New Roman" w:cs="Times New Roman"/>
          <w:i/>
          <w:sz w:val="24"/>
          <w:szCs w:val="24"/>
          <w:lang w:val="id-ID"/>
        </w:rPr>
        <w:t>.</w:t>
      </w:r>
    </w:p>
    <w:p w:rsidR="001C2E57" w:rsidRPr="002D7337" w:rsidRDefault="009C7549" w:rsidP="006A5BE4">
      <w:pPr>
        <w:pStyle w:val="ListParagraph"/>
        <w:numPr>
          <w:ilvl w:val="0"/>
          <w:numId w:val="14"/>
        </w:numPr>
        <w:spacing w:line="240" w:lineRule="auto"/>
        <w:ind w:left="0" w:hanging="284"/>
        <w:jc w:val="both"/>
        <w:rPr>
          <w:rFonts w:ascii="Times New Roman" w:hAnsi="Times New Roman" w:cs="Times New Roman"/>
          <w:sz w:val="24"/>
          <w:szCs w:val="24"/>
          <w:lang w:val="id-ID"/>
        </w:rPr>
      </w:pPr>
      <w:r w:rsidRPr="002D7337">
        <w:rPr>
          <w:rFonts w:ascii="Times New Roman" w:hAnsi="Times New Roman" w:cs="Times New Roman"/>
          <w:sz w:val="24"/>
          <w:szCs w:val="24"/>
          <w:lang w:val="id-ID"/>
        </w:rPr>
        <w:t>Badan Penelitian dan Pengembangan Kesehatan Kementrian Kesehatan RI (2013), Riset Kesehatan Dasar (RISKESDAS) 2013.</w:t>
      </w:r>
    </w:p>
    <w:p w:rsidR="001C2E57" w:rsidRPr="002D7337" w:rsidRDefault="009C7549" w:rsidP="006A5BE4">
      <w:pPr>
        <w:pStyle w:val="ListParagraph"/>
        <w:numPr>
          <w:ilvl w:val="0"/>
          <w:numId w:val="14"/>
        </w:numPr>
        <w:spacing w:line="240" w:lineRule="auto"/>
        <w:ind w:left="142" w:hanging="426"/>
        <w:jc w:val="both"/>
        <w:rPr>
          <w:rFonts w:ascii="Times New Roman" w:hAnsi="Times New Roman" w:cs="Times New Roman"/>
          <w:sz w:val="24"/>
          <w:szCs w:val="24"/>
          <w:lang w:val="id-ID"/>
        </w:rPr>
      </w:pPr>
      <w:proofErr w:type="spellStart"/>
      <w:r w:rsidRPr="002D7337">
        <w:rPr>
          <w:rFonts w:ascii="Times New Roman" w:hAnsi="Times New Roman" w:cs="Times New Roman"/>
          <w:sz w:val="24"/>
          <w:szCs w:val="24"/>
        </w:rPr>
        <w:t>Fadhillah</w:t>
      </w:r>
      <w:proofErr w:type="spellEnd"/>
      <w:r w:rsidRPr="002D7337">
        <w:rPr>
          <w:rFonts w:ascii="Times New Roman" w:hAnsi="Times New Roman" w:cs="Times New Roman"/>
          <w:sz w:val="24"/>
          <w:szCs w:val="24"/>
        </w:rPr>
        <w:t xml:space="preserve">, </w:t>
      </w:r>
      <w:proofErr w:type="spellStart"/>
      <w:r w:rsidRPr="002D7337">
        <w:rPr>
          <w:rFonts w:ascii="Times New Roman" w:hAnsi="Times New Roman" w:cs="Times New Roman"/>
          <w:sz w:val="24"/>
          <w:szCs w:val="24"/>
        </w:rPr>
        <w:t>Selisca</w:t>
      </w:r>
      <w:proofErr w:type="spellEnd"/>
      <w:r w:rsidR="00EE6FCF">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Luthfiana</w:t>
      </w:r>
      <w:proofErr w:type="spellEnd"/>
      <w:r w:rsidRPr="002D7337">
        <w:rPr>
          <w:rFonts w:ascii="Times New Roman" w:hAnsi="Times New Roman" w:cs="Times New Roman"/>
          <w:sz w:val="24"/>
          <w:szCs w:val="24"/>
        </w:rPr>
        <w:t xml:space="preserve">. 2013. </w:t>
      </w:r>
      <w:proofErr w:type="spellStart"/>
      <w:r w:rsidRPr="002D7337">
        <w:rPr>
          <w:rFonts w:ascii="Times New Roman" w:hAnsi="Times New Roman" w:cs="Times New Roman"/>
          <w:i/>
          <w:sz w:val="24"/>
          <w:szCs w:val="24"/>
        </w:rPr>
        <w:t>Faktor-Faktor</w:t>
      </w:r>
      <w:proofErr w:type="spellEnd"/>
      <w:r w:rsidRPr="002D7337">
        <w:rPr>
          <w:rFonts w:ascii="Times New Roman" w:hAnsi="Times New Roman" w:cs="Times New Roman"/>
          <w:i/>
          <w:sz w:val="24"/>
          <w:szCs w:val="24"/>
        </w:rPr>
        <w:t xml:space="preserve"> Yang </w:t>
      </w:r>
      <w:proofErr w:type="spellStart"/>
      <w:r w:rsidRPr="002D7337">
        <w:rPr>
          <w:rFonts w:ascii="Times New Roman" w:hAnsi="Times New Roman" w:cs="Times New Roman"/>
          <w:i/>
          <w:sz w:val="24"/>
          <w:szCs w:val="24"/>
        </w:rPr>
        <w:t>Berhubungan</w:t>
      </w:r>
      <w:proofErr w:type="spellEnd"/>
      <w:r w:rsidR="00EE6FCF">
        <w:rPr>
          <w:rFonts w:ascii="Times New Roman" w:hAnsi="Times New Roman" w:cs="Times New Roman"/>
          <w:i/>
          <w:sz w:val="24"/>
          <w:szCs w:val="24"/>
          <w:lang w:val="id-ID"/>
        </w:rPr>
        <w:t xml:space="preserve"> </w:t>
      </w:r>
      <w:proofErr w:type="spellStart"/>
      <w:r w:rsidRPr="002D7337">
        <w:rPr>
          <w:rFonts w:ascii="Times New Roman" w:hAnsi="Times New Roman" w:cs="Times New Roman"/>
          <w:i/>
          <w:sz w:val="24"/>
          <w:szCs w:val="24"/>
        </w:rPr>
        <w:t>Dengan</w:t>
      </w:r>
      <w:proofErr w:type="spellEnd"/>
      <w:r w:rsidR="00EE6FCF">
        <w:rPr>
          <w:rFonts w:ascii="Times New Roman" w:hAnsi="Times New Roman" w:cs="Times New Roman"/>
          <w:i/>
          <w:sz w:val="24"/>
          <w:szCs w:val="24"/>
          <w:lang w:val="id-ID"/>
        </w:rPr>
        <w:t xml:space="preserve"> </w:t>
      </w:r>
      <w:proofErr w:type="spellStart"/>
      <w:r w:rsidRPr="002D7337">
        <w:rPr>
          <w:rFonts w:ascii="Times New Roman" w:hAnsi="Times New Roman" w:cs="Times New Roman"/>
          <w:i/>
          <w:sz w:val="24"/>
          <w:szCs w:val="24"/>
        </w:rPr>
        <w:t>Keluhan</w:t>
      </w:r>
      <w:proofErr w:type="spellEnd"/>
      <w:r w:rsidR="00EE6FCF">
        <w:rPr>
          <w:rFonts w:ascii="Times New Roman" w:hAnsi="Times New Roman" w:cs="Times New Roman"/>
          <w:i/>
          <w:sz w:val="24"/>
          <w:szCs w:val="24"/>
          <w:lang w:val="id-ID"/>
        </w:rPr>
        <w:t xml:space="preserve"> </w:t>
      </w:r>
      <w:proofErr w:type="spellStart"/>
      <w:r w:rsidRPr="002D7337">
        <w:rPr>
          <w:rFonts w:ascii="Times New Roman" w:hAnsi="Times New Roman" w:cs="Times New Roman"/>
          <w:i/>
          <w:sz w:val="24"/>
          <w:szCs w:val="24"/>
        </w:rPr>
        <w:t>Kelelahan</w:t>
      </w:r>
      <w:proofErr w:type="spellEnd"/>
      <w:r w:rsidRPr="002D7337">
        <w:rPr>
          <w:rFonts w:ascii="Times New Roman" w:hAnsi="Times New Roman" w:cs="Times New Roman"/>
          <w:i/>
          <w:sz w:val="24"/>
          <w:szCs w:val="24"/>
        </w:rPr>
        <w:t xml:space="preserve"> Mata </w:t>
      </w:r>
      <w:proofErr w:type="spellStart"/>
      <w:r w:rsidRPr="002D7337">
        <w:rPr>
          <w:rFonts w:ascii="Times New Roman" w:hAnsi="Times New Roman" w:cs="Times New Roman"/>
          <w:i/>
          <w:sz w:val="24"/>
          <w:szCs w:val="24"/>
        </w:rPr>
        <w:t>Pada</w:t>
      </w:r>
      <w:proofErr w:type="spellEnd"/>
      <w:r w:rsidR="00EE6FCF">
        <w:rPr>
          <w:rFonts w:ascii="Times New Roman" w:hAnsi="Times New Roman" w:cs="Times New Roman"/>
          <w:i/>
          <w:sz w:val="24"/>
          <w:szCs w:val="24"/>
          <w:lang w:val="id-ID"/>
        </w:rPr>
        <w:t xml:space="preserve"> </w:t>
      </w:r>
      <w:proofErr w:type="spellStart"/>
      <w:r w:rsidRPr="002D7337">
        <w:rPr>
          <w:rFonts w:ascii="Times New Roman" w:hAnsi="Times New Roman" w:cs="Times New Roman"/>
          <w:i/>
          <w:sz w:val="24"/>
          <w:szCs w:val="24"/>
        </w:rPr>
        <w:t>Pengguna</w:t>
      </w:r>
      <w:proofErr w:type="spellEnd"/>
      <w:r w:rsidR="00EE6FCF">
        <w:rPr>
          <w:rFonts w:ascii="Times New Roman" w:hAnsi="Times New Roman" w:cs="Times New Roman"/>
          <w:i/>
          <w:sz w:val="24"/>
          <w:szCs w:val="24"/>
          <w:lang w:val="id-ID"/>
        </w:rPr>
        <w:t xml:space="preserve"> </w:t>
      </w:r>
      <w:proofErr w:type="spellStart"/>
      <w:r w:rsidRPr="002D7337">
        <w:rPr>
          <w:rFonts w:ascii="Times New Roman" w:hAnsi="Times New Roman" w:cs="Times New Roman"/>
          <w:i/>
          <w:sz w:val="24"/>
          <w:szCs w:val="24"/>
        </w:rPr>
        <w:t>Komputer</w:t>
      </w:r>
      <w:proofErr w:type="spellEnd"/>
      <w:r w:rsidRPr="002D7337">
        <w:rPr>
          <w:rFonts w:ascii="Times New Roman" w:hAnsi="Times New Roman" w:cs="Times New Roman"/>
          <w:i/>
          <w:sz w:val="24"/>
          <w:szCs w:val="24"/>
        </w:rPr>
        <w:t xml:space="preserve"> Di Accounting Group PT. Bank X Jakarta </w:t>
      </w:r>
      <w:proofErr w:type="spellStart"/>
      <w:r w:rsidRPr="002D7337">
        <w:rPr>
          <w:rFonts w:ascii="Times New Roman" w:hAnsi="Times New Roman" w:cs="Times New Roman"/>
          <w:i/>
          <w:sz w:val="24"/>
          <w:szCs w:val="24"/>
        </w:rPr>
        <w:t>Tahun</w:t>
      </w:r>
      <w:proofErr w:type="spellEnd"/>
      <w:r w:rsidRPr="002D7337">
        <w:rPr>
          <w:rFonts w:ascii="Times New Roman" w:hAnsi="Times New Roman" w:cs="Times New Roman"/>
          <w:i/>
          <w:sz w:val="24"/>
          <w:szCs w:val="24"/>
        </w:rPr>
        <w:t xml:space="preserve"> 2013.</w:t>
      </w:r>
    </w:p>
    <w:p w:rsidR="001C2E57" w:rsidRPr="002D7337" w:rsidRDefault="009C7549" w:rsidP="006A5BE4">
      <w:pPr>
        <w:pStyle w:val="ListParagraph"/>
        <w:numPr>
          <w:ilvl w:val="0"/>
          <w:numId w:val="14"/>
        </w:numPr>
        <w:spacing w:line="240" w:lineRule="auto"/>
        <w:ind w:left="142" w:hanging="426"/>
        <w:jc w:val="both"/>
        <w:rPr>
          <w:rFonts w:ascii="Times New Roman" w:hAnsi="Times New Roman" w:cs="Times New Roman"/>
          <w:sz w:val="24"/>
          <w:szCs w:val="24"/>
          <w:lang w:val="id-ID"/>
        </w:rPr>
      </w:pPr>
      <w:r w:rsidRPr="002D7337">
        <w:rPr>
          <w:rFonts w:ascii="Times New Roman" w:hAnsi="Times New Roman" w:cs="Times New Roman"/>
          <w:sz w:val="24"/>
          <w:szCs w:val="24"/>
        </w:rPr>
        <w:t xml:space="preserve">Guyton, CA. 1991. </w:t>
      </w:r>
      <w:proofErr w:type="spellStart"/>
      <w:r w:rsidRPr="002D7337">
        <w:rPr>
          <w:rFonts w:ascii="Times New Roman" w:hAnsi="Times New Roman" w:cs="Times New Roman"/>
          <w:sz w:val="24"/>
          <w:szCs w:val="24"/>
        </w:rPr>
        <w:t>Buku</w:t>
      </w:r>
      <w:proofErr w:type="spellEnd"/>
      <w:r w:rsidRPr="002D7337">
        <w:rPr>
          <w:rFonts w:ascii="Times New Roman" w:hAnsi="Times New Roman" w:cs="Times New Roman"/>
          <w:sz w:val="24"/>
          <w:szCs w:val="24"/>
        </w:rPr>
        <w:t xml:space="preserve"> Ajar </w:t>
      </w:r>
      <w:proofErr w:type="spellStart"/>
      <w:r w:rsidRPr="002D7337">
        <w:rPr>
          <w:rFonts w:ascii="Times New Roman" w:hAnsi="Times New Roman" w:cs="Times New Roman"/>
          <w:sz w:val="24"/>
          <w:szCs w:val="24"/>
        </w:rPr>
        <w:t>Fisiologi</w:t>
      </w:r>
      <w:proofErr w:type="spellEnd"/>
      <w:r w:rsidR="00EE6FCF">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Kedokteran</w:t>
      </w:r>
      <w:proofErr w:type="spellEnd"/>
      <w:r w:rsidRPr="002D7337">
        <w:rPr>
          <w:rFonts w:ascii="Times New Roman" w:hAnsi="Times New Roman" w:cs="Times New Roman"/>
          <w:sz w:val="24"/>
          <w:szCs w:val="24"/>
        </w:rPr>
        <w:t xml:space="preserve">, Jakarta: </w:t>
      </w:r>
      <w:proofErr w:type="spellStart"/>
      <w:r w:rsidRPr="002D7337">
        <w:rPr>
          <w:rFonts w:ascii="Times New Roman" w:hAnsi="Times New Roman" w:cs="Times New Roman"/>
          <w:sz w:val="24"/>
          <w:szCs w:val="24"/>
        </w:rPr>
        <w:t>Penerbit</w:t>
      </w:r>
      <w:proofErr w:type="spellEnd"/>
      <w:r w:rsidR="00EE6FCF">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buku</w:t>
      </w:r>
      <w:proofErr w:type="spellEnd"/>
      <w:r w:rsidR="00EE6FCF">
        <w:rPr>
          <w:rFonts w:ascii="Times New Roman" w:hAnsi="Times New Roman" w:cs="Times New Roman"/>
          <w:sz w:val="24"/>
          <w:szCs w:val="24"/>
          <w:lang w:val="id-ID"/>
        </w:rPr>
        <w:t xml:space="preserve"> </w:t>
      </w:r>
      <w:proofErr w:type="spellStart"/>
      <w:r w:rsidRPr="002D7337">
        <w:rPr>
          <w:rFonts w:ascii="Times New Roman" w:hAnsi="Times New Roman" w:cs="Times New Roman"/>
          <w:sz w:val="24"/>
          <w:szCs w:val="24"/>
        </w:rPr>
        <w:t>kedokteran</w:t>
      </w:r>
      <w:proofErr w:type="spellEnd"/>
      <w:r w:rsidRPr="002D7337">
        <w:rPr>
          <w:rFonts w:ascii="Times New Roman" w:hAnsi="Times New Roman" w:cs="Times New Roman"/>
          <w:sz w:val="24"/>
          <w:szCs w:val="24"/>
        </w:rPr>
        <w:t xml:space="preserve"> EGC.</w:t>
      </w:r>
    </w:p>
    <w:p w:rsidR="001C2E57" w:rsidRPr="002D7337" w:rsidRDefault="009C7549" w:rsidP="006A5BE4">
      <w:pPr>
        <w:pStyle w:val="ListParagraph"/>
        <w:numPr>
          <w:ilvl w:val="0"/>
          <w:numId w:val="14"/>
        </w:numPr>
        <w:spacing w:line="240" w:lineRule="auto"/>
        <w:ind w:left="142" w:hanging="426"/>
        <w:jc w:val="both"/>
        <w:rPr>
          <w:rFonts w:ascii="Times New Roman" w:hAnsi="Times New Roman" w:cs="Times New Roman"/>
          <w:sz w:val="24"/>
          <w:szCs w:val="24"/>
          <w:lang w:val="id-ID"/>
        </w:rPr>
      </w:pPr>
      <w:r w:rsidRPr="002D7337">
        <w:rPr>
          <w:rFonts w:ascii="Times New Roman" w:eastAsia="Times New Roman" w:hAnsi="Times New Roman" w:cs="Times New Roman"/>
          <w:sz w:val="24"/>
          <w:szCs w:val="24"/>
          <w:lang w:val="id-ID"/>
        </w:rPr>
        <w:t xml:space="preserve">Tryana. 2015. Hubungan Antara Durasi Penggunaan Komputer dan Waktu Istirahat Mata Terhadap Keluhan Kelelahan Mata Pada Pegawai </w:t>
      </w:r>
      <w:r w:rsidRPr="002D7337">
        <w:rPr>
          <w:rFonts w:ascii="Times New Roman" w:eastAsia="Times New Roman" w:hAnsi="Times New Roman" w:cs="Times New Roman"/>
          <w:i/>
          <w:sz w:val="24"/>
          <w:szCs w:val="24"/>
          <w:lang w:val="id-ID"/>
        </w:rPr>
        <w:t xml:space="preserve">Customer Care </w:t>
      </w:r>
      <w:r w:rsidRPr="002D7337">
        <w:rPr>
          <w:rFonts w:ascii="Times New Roman" w:eastAsia="Times New Roman" w:hAnsi="Times New Roman" w:cs="Times New Roman"/>
          <w:sz w:val="24"/>
          <w:szCs w:val="24"/>
          <w:lang w:val="id-ID"/>
        </w:rPr>
        <w:t xml:space="preserve">di PT. BNI </w:t>
      </w:r>
      <w:r w:rsidRPr="002D7337">
        <w:rPr>
          <w:rFonts w:ascii="Times New Roman" w:eastAsia="Times New Roman" w:hAnsi="Times New Roman" w:cs="Times New Roman"/>
          <w:i/>
          <w:sz w:val="24"/>
          <w:szCs w:val="24"/>
          <w:lang w:val="id-ID"/>
        </w:rPr>
        <w:t>Life</w:t>
      </w:r>
      <w:r w:rsidR="00EE6FCF">
        <w:rPr>
          <w:rFonts w:ascii="Times New Roman" w:eastAsia="Times New Roman" w:hAnsi="Times New Roman" w:cs="Times New Roman"/>
          <w:i/>
          <w:sz w:val="24"/>
          <w:szCs w:val="24"/>
          <w:lang w:val="id-ID"/>
        </w:rPr>
        <w:t xml:space="preserve"> </w:t>
      </w:r>
      <w:r w:rsidRPr="002D7337">
        <w:rPr>
          <w:rFonts w:ascii="Times New Roman" w:eastAsia="Times New Roman" w:hAnsi="Times New Roman" w:cs="Times New Roman"/>
          <w:i/>
          <w:sz w:val="24"/>
          <w:szCs w:val="24"/>
          <w:lang w:val="id-ID"/>
        </w:rPr>
        <w:t>Insurance</w:t>
      </w:r>
      <w:r w:rsidRPr="002D7337">
        <w:rPr>
          <w:rFonts w:ascii="Times New Roman" w:eastAsia="Times New Roman" w:hAnsi="Times New Roman" w:cs="Times New Roman"/>
          <w:sz w:val="24"/>
          <w:szCs w:val="24"/>
          <w:lang w:val="id-ID"/>
        </w:rPr>
        <w:t xml:space="preserve"> Tahun 2014.</w:t>
      </w:r>
    </w:p>
    <w:p w:rsidR="001C2E57" w:rsidRPr="002D7337" w:rsidRDefault="009C7549" w:rsidP="006A5BE4">
      <w:pPr>
        <w:pStyle w:val="ListParagraph"/>
        <w:numPr>
          <w:ilvl w:val="0"/>
          <w:numId w:val="14"/>
        </w:numPr>
        <w:spacing w:line="240" w:lineRule="auto"/>
        <w:ind w:left="142" w:hanging="426"/>
        <w:jc w:val="both"/>
        <w:rPr>
          <w:rFonts w:ascii="Times New Roman" w:hAnsi="Times New Roman" w:cs="Times New Roman"/>
          <w:sz w:val="24"/>
          <w:szCs w:val="24"/>
          <w:lang w:val="id-ID"/>
        </w:rPr>
      </w:pPr>
      <w:proofErr w:type="spellStart"/>
      <w:r w:rsidRPr="002D7337">
        <w:rPr>
          <w:rFonts w:ascii="Times New Roman" w:hAnsi="Times New Roman" w:cs="Times New Roman"/>
          <w:sz w:val="24"/>
          <w:szCs w:val="24"/>
        </w:rPr>
        <w:t>Ilyas</w:t>
      </w:r>
      <w:proofErr w:type="spellEnd"/>
      <w:r w:rsidRPr="002D7337">
        <w:rPr>
          <w:rFonts w:ascii="Times New Roman" w:hAnsi="Times New Roman" w:cs="Times New Roman"/>
          <w:sz w:val="24"/>
          <w:szCs w:val="24"/>
        </w:rPr>
        <w:t xml:space="preserve">. </w:t>
      </w:r>
      <w:proofErr w:type="spellStart"/>
      <w:r w:rsidRPr="002D7337">
        <w:rPr>
          <w:rFonts w:ascii="Times New Roman" w:hAnsi="Times New Roman" w:cs="Times New Roman"/>
          <w:sz w:val="24"/>
          <w:szCs w:val="24"/>
        </w:rPr>
        <w:t>Sidarta</w:t>
      </w:r>
      <w:proofErr w:type="spellEnd"/>
      <w:r w:rsidRPr="002D7337">
        <w:rPr>
          <w:rFonts w:ascii="Times New Roman" w:hAnsi="Times New Roman" w:cs="Times New Roman"/>
          <w:sz w:val="24"/>
          <w:szCs w:val="24"/>
        </w:rPr>
        <w:t xml:space="preserve">. 2004. </w:t>
      </w:r>
      <w:proofErr w:type="spellStart"/>
      <w:r w:rsidRPr="002D7337">
        <w:rPr>
          <w:rFonts w:ascii="Times New Roman" w:hAnsi="Times New Roman" w:cs="Times New Roman"/>
          <w:i/>
          <w:sz w:val="24"/>
          <w:szCs w:val="24"/>
        </w:rPr>
        <w:t>Ilmu</w:t>
      </w:r>
      <w:proofErr w:type="spellEnd"/>
      <w:r w:rsidR="00EE6FCF">
        <w:rPr>
          <w:rFonts w:ascii="Times New Roman" w:hAnsi="Times New Roman" w:cs="Times New Roman"/>
          <w:i/>
          <w:sz w:val="24"/>
          <w:szCs w:val="24"/>
          <w:lang w:val="id-ID"/>
        </w:rPr>
        <w:t xml:space="preserve"> </w:t>
      </w:r>
      <w:proofErr w:type="spellStart"/>
      <w:r w:rsidRPr="002D7337">
        <w:rPr>
          <w:rFonts w:ascii="Times New Roman" w:hAnsi="Times New Roman" w:cs="Times New Roman"/>
          <w:i/>
          <w:sz w:val="24"/>
          <w:szCs w:val="24"/>
        </w:rPr>
        <w:t>Perawatan</w:t>
      </w:r>
      <w:proofErr w:type="spellEnd"/>
      <w:r w:rsidRPr="002D7337">
        <w:rPr>
          <w:rFonts w:ascii="Times New Roman" w:hAnsi="Times New Roman" w:cs="Times New Roman"/>
          <w:i/>
          <w:sz w:val="24"/>
          <w:szCs w:val="24"/>
        </w:rPr>
        <w:t xml:space="preserve"> Mata</w:t>
      </w:r>
      <w:r w:rsidRPr="002D7337">
        <w:rPr>
          <w:rFonts w:ascii="Times New Roman" w:hAnsi="Times New Roman" w:cs="Times New Roman"/>
          <w:sz w:val="24"/>
          <w:szCs w:val="24"/>
          <w:lang w:val="id-ID"/>
        </w:rPr>
        <w:t xml:space="preserve">, Sagung Seto, </w:t>
      </w:r>
      <w:r w:rsidRPr="002D7337">
        <w:rPr>
          <w:rFonts w:ascii="Times New Roman" w:hAnsi="Times New Roman" w:cs="Times New Roman"/>
          <w:sz w:val="24"/>
          <w:szCs w:val="24"/>
        </w:rPr>
        <w:t>Jakarta.</w:t>
      </w:r>
    </w:p>
    <w:p w:rsidR="001C2E57" w:rsidRPr="002D7337" w:rsidRDefault="009C7549" w:rsidP="006A5BE4">
      <w:pPr>
        <w:pStyle w:val="ListParagraph"/>
        <w:numPr>
          <w:ilvl w:val="0"/>
          <w:numId w:val="14"/>
        </w:numPr>
        <w:spacing w:line="240" w:lineRule="auto"/>
        <w:ind w:left="142" w:hanging="426"/>
        <w:jc w:val="both"/>
        <w:rPr>
          <w:rFonts w:ascii="Times New Roman" w:hAnsi="Times New Roman" w:cs="Times New Roman"/>
          <w:sz w:val="24"/>
          <w:szCs w:val="24"/>
          <w:lang w:val="id-ID"/>
        </w:rPr>
      </w:pPr>
      <w:proofErr w:type="spellStart"/>
      <w:r w:rsidRPr="002D7337">
        <w:rPr>
          <w:rFonts w:ascii="Times New Roman" w:hAnsi="Times New Roman" w:cs="Times New Roman"/>
          <w:sz w:val="24"/>
          <w:szCs w:val="24"/>
        </w:rPr>
        <w:t>Prayoga</w:t>
      </w:r>
      <w:proofErr w:type="spellEnd"/>
      <w:r w:rsidRPr="002D7337">
        <w:rPr>
          <w:rFonts w:ascii="Times New Roman" w:hAnsi="Times New Roman" w:cs="Times New Roman"/>
          <w:sz w:val="24"/>
          <w:szCs w:val="24"/>
        </w:rPr>
        <w:t xml:space="preserve">, </w:t>
      </w:r>
      <w:proofErr w:type="spellStart"/>
      <w:r w:rsidRPr="002D7337">
        <w:rPr>
          <w:rFonts w:ascii="Times New Roman" w:hAnsi="Times New Roman" w:cs="Times New Roman"/>
          <w:sz w:val="24"/>
          <w:szCs w:val="24"/>
        </w:rPr>
        <w:t>Hermawan</w:t>
      </w:r>
      <w:proofErr w:type="spellEnd"/>
      <w:r w:rsidRPr="002D7337">
        <w:rPr>
          <w:rFonts w:ascii="Times New Roman" w:hAnsi="Times New Roman" w:cs="Times New Roman"/>
          <w:sz w:val="24"/>
          <w:szCs w:val="24"/>
        </w:rPr>
        <w:t xml:space="preserve">. 2014. </w:t>
      </w:r>
      <w:proofErr w:type="spellStart"/>
      <w:r w:rsidRPr="002D7337">
        <w:rPr>
          <w:rFonts w:ascii="Times New Roman" w:hAnsi="Times New Roman" w:cs="Times New Roman"/>
          <w:i/>
          <w:sz w:val="24"/>
          <w:szCs w:val="24"/>
        </w:rPr>
        <w:t>Intensitas</w:t>
      </w:r>
      <w:proofErr w:type="spellEnd"/>
      <w:r w:rsidR="00EE6FCF">
        <w:rPr>
          <w:rFonts w:ascii="Times New Roman" w:hAnsi="Times New Roman" w:cs="Times New Roman"/>
          <w:i/>
          <w:sz w:val="24"/>
          <w:szCs w:val="24"/>
          <w:lang w:val="id-ID"/>
        </w:rPr>
        <w:t xml:space="preserve"> </w:t>
      </w:r>
      <w:proofErr w:type="spellStart"/>
      <w:r w:rsidRPr="002D7337">
        <w:rPr>
          <w:rFonts w:ascii="Times New Roman" w:hAnsi="Times New Roman" w:cs="Times New Roman"/>
          <w:i/>
          <w:sz w:val="24"/>
          <w:szCs w:val="24"/>
        </w:rPr>
        <w:t>Pencahayaan</w:t>
      </w:r>
      <w:proofErr w:type="spellEnd"/>
      <w:r w:rsidRPr="002D7337">
        <w:rPr>
          <w:rFonts w:ascii="Times New Roman" w:hAnsi="Times New Roman" w:cs="Times New Roman"/>
          <w:i/>
          <w:sz w:val="24"/>
          <w:szCs w:val="24"/>
        </w:rPr>
        <w:t xml:space="preserve"> Dan </w:t>
      </w:r>
      <w:proofErr w:type="spellStart"/>
      <w:r w:rsidRPr="002D7337">
        <w:rPr>
          <w:rFonts w:ascii="Times New Roman" w:hAnsi="Times New Roman" w:cs="Times New Roman"/>
          <w:i/>
          <w:sz w:val="24"/>
          <w:szCs w:val="24"/>
        </w:rPr>
        <w:t>Kelainan</w:t>
      </w:r>
      <w:proofErr w:type="spellEnd"/>
      <w:r w:rsidR="00EE6FCF">
        <w:rPr>
          <w:rFonts w:ascii="Times New Roman" w:hAnsi="Times New Roman" w:cs="Times New Roman"/>
          <w:i/>
          <w:sz w:val="24"/>
          <w:szCs w:val="24"/>
          <w:lang w:val="id-ID"/>
        </w:rPr>
        <w:t xml:space="preserve"> </w:t>
      </w:r>
      <w:proofErr w:type="spellStart"/>
      <w:r w:rsidRPr="002D7337">
        <w:rPr>
          <w:rFonts w:ascii="Times New Roman" w:hAnsi="Times New Roman" w:cs="Times New Roman"/>
          <w:i/>
          <w:sz w:val="24"/>
          <w:szCs w:val="24"/>
        </w:rPr>
        <w:t>Refraksi</w:t>
      </w:r>
      <w:proofErr w:type="spellEnd"/>
      <w:r w:rsidRPr="002D7337">
        <w:rPr>
          <w:rFonts w:ascii="Times New Roman" w:hAnsi="Times New Roman" w:cs="Times New Roman"/>
          <w:i/>
          <w:sz w:val="24"/>
          <w:szCs w:val="24"/>
        </w:rPr>
        <w:t xml:space="preserve"> Mata </w:t>
      </w:r>
      <w:proofErr w:type="spellStart"/>
      <w:r w:rsidRPr="002D7337">
        <w:rPr>
          <w:rFonts w:ascii="Times New Roman" w:hAnsi="Times New Roman" w:cs="Times New Roman"/>
          <w:i/>
          <w:sz w:val="24"/>
          <w:szCs w:val="24"/>
        </w:rPr>
        <w:t>Terhadap</w:t>
      </w:r>
      <w:proofErr w:type="spellEnd"/>
      <w:r w:rsidR="00EE6FCF">
        <w:rPr>
          <w:rFonts w:ascii="Times New Roman" w:hAnsi="Times New Roman" w:cs="Times New Roman"/>
          <w:i/>
          <w:sz w:val="24"/>
          <w:szCs w:val="24"/>
          <w:lang w:val="id-ID"/>
        </w:rPr>
        <w:t xml:space="preserve"> </w:t>
      </w:r>
      <w:proofErr w:type="spellStart"/>
      <w:r w:rsidRPr="002D7337">
        <w:rPr>
          <w:rFonts w:ascii="Times New Roman" w:hAnsi="Times New Roman" w:cs="Times New Roman"/>
          <w:i/>
          <w:sz w:val="24"/>
          <w:szCs w:val="24"/>
        </w:rPr>
        <w:t>Kelelahan</w:t>
      </w:r>
      <w:proofErr w:type="spellEnd"/>
      <w:r w:rsidRPr="002D7337">
        <w:rPr>
          <w:rFonts w:ascii="Times New Roman" w:hAnsi="Times New Roman" w:cs="Times New Roman"/>
          <w:i/>
          <w:sz w:val="24"/>
          <w:szCs w:val="24"/>
        </w:rPr>
        <w:t xml:space="preserve"> Mata</w:t>
      </w:r>
      <w:r w:rsidRPr="002D7337">
        <w:rPr>
          <w:rFonts w:ascii="Times New Roman" w:hAnsi="Times New Roman" w:cs="Times New Roman"/>
          <w:sz w:val="24"/>
          <w:szCs w:val="24"/>
        </w:rPr>
        <w:t>.</w:t>
      </w:r>
    </w:p>
    <w:p w:rsidR="001C2E57" w:rsidRPr="002D7337" w:rsidRDefault="009C7549" w:rsidP="006A5BE4">
      <w:pPr>
        <w:pStyle w:val="ListParagraph"/>
        <w:numPr>
          <w:ilvl w:val="0"/>
          <w:numId w:val="14"/>
        </w:numPr>
        <w:spacing w:line="240" w:lineRule="auto"/>
        <w:ind w:left="142" w:hanging="426"/>
        <w:jc w:val="both"/>
        <w:rPr>
          <w:rFonts w:ascii="Times New Roman" w:hAnsi="Times New Roman" w:cs="Times New Roman"/>
          <w:sz w:val="24"/>
          <w:szCs w:val="24"/>
          <w:lang w:val="id-ID"/>
        </w:rPr>
      </w:pPr>
      <w:proofErr w:type="spellStart"/>
      <w:r w:rsidRPr="002D7337">
        <w:rPr>
          <w:rFonts w:ascii="Times New Roman" w:hAnsi="Times New Roman" w:cs="Times New Roman"/>
          <w:sz w:val="24"/>
          <w:szCs w:val="24"/>
        </w:rPr>
        <w:t>Rosenfield</w:t>
      </w:r>
      <w:proofErr w:type="spellEnd"/>
      <w:r w:rsidRPr="002D7337">
        <w:rPr>
          <w:rFonts w:ascii="Times New Roman" w:hAnsi="Times New Roman" w:cs="Times New Roman"/>
          <w:sz w:val="24"/>
          <w:szCs w:val="24"/>
        </w:rPr>
        <w:t xml:space="preserve">, Mark. 2010. </w:t>
      </w:r>
      <w:r w:rsidRPr="002D7337">
        <w:rPr>
          <w:rFonts w:ascii="Times New Roman" w:hAnsi="Times New Roman" w:cs="Times New Roman"/>
          <w:i/>
          <w:sz w:val="24"/>
          <w:szCs w:val="24"/>
        </w:rPr>
        <w:t xml:space="preserve">Computer Vision Syndrome: </w:t>
      </w:r>
      <w:proofErr w:type="spellStart"/>
      <w:r w:rsidRPr="002D7337">
        <w:rPr>
          <w:rFonts w:ascii="Times New Roman" w:hAnsi="Times New Roman" w:cs="Times New Roman"/>
          <w:i/>
          <w:sz w:val="24"/>
          <w:szCs w:val="24"/>
        </w:rPr>
        <w:t>Accomodative</w:t>
      </w:r>
      <w:proofErr w:type="spellEnd"/>
      <w:r w:rsidR="00EE6FCF">
        <w:rPr>
          <w:rFonts w:ascii="Times New Roman" w:hAnsi="Times New Roman" w:cs="Times New Roman"/>
          <w:i/>
          <w:sz w:val="24"/>
          <w:szCs w:val="24"/>
          <w:lang w:val="id-ID"/>
        </w:rPr>
        <w:t xml:space="preserve"> </w:t>
      </w:r>
      <w:r w:rsidRPr="002D7337">
        <w:rPr>
          <w:rFonts w:ascii="Times New Roman" w:hAnsi="Times New Roman" w:cs="Times New Roman"/>
          <w:i/>
          <w:sz w:val="24"/>
          <w:szCs w:val="24"/>
        </w:rPr>
        <w:t>&amp;</w:t>
      </w:r>
      <w:r w:rsidR="00EE6FCF">
        <w:rPr>
          <w:rFonts w:ascii="Times New Roman" w:hAnsi="Times New Roman" w:cs="Times New Roman"/>
          <w:i/>
          <w:sz w:val="24"/>
          <w:szCs w:val="24"/>
          <w:lang w:val="id-ID"/>
        </w:rPr>
        <w:t xml:space="preserve"> </w:t>
      </w:r>
      <w:proofErr w:type="spellStart"/>
      <w:r w:rsidRPr="002D7337">
        <w:rPr>
          <w:rFonts w:ascii="Times New Roman" w:hAnsi="Times New Roman" w:cs="Times New Roman"/>
          <w:i/>
          <w:sz w:val="24"/>
          <w:szCs w:val="24"/>
        </w:rPr>
        <w:t>Vergence</w:t>
      </w:r>
      <w:proofErr w:type="spellEnd"/>
      <w:r w:rsidRPr="002D7337">
        <w:rPr>
          <w:rFonts w:ascii="Times New Roman" w:hAnsi="Times New Roman" w:cs="Times New Roman"/>
          <w:i/>
          <w:sz w:val="24"/>
          <w:szCs w:val="24"/>
        </w:rPr>
        <w:t xml:space="preserve"> Facility</w:t>
      </w:r>
      <w:r w:rsidRPr="002D7337">
        <w:rPr>
          <w:rFonts w:ascii="Times New Roman" w:hAnsi="Times New Roman" w:cs="Times New Roman"/>
          <w:sz w:val="24"/>
          <w:szCs w:val="24"/>
        </w:rPr>
        <w:t>. Journal of Behavioral Optometry, 21(5): 119-122</w:t>
      </w:r>
    </w:p>
    <w:p w:rsidR="001C2E57" w:rsidRPr="002D7337" w:rsidRDefault="009C7549" w:rsidP="006A5BE4">
      <w:pPr>
        <w:pStyle w:val="ListParagraph"/>
        <w:numPr>
          <w:ilvl w:val="0"/>
          <w:numId w:val="14"/>
        </w:numPr>
        <w:spacing w:line="240" w:lineRule="auto"/>
        <w:ind w:left="142" w:hanging="426"/>
        <w:jc w:val="both"/>
        <w:rPr>
          <w:rFonts w:ascii="Times New Roman" w:hAnsi="Times New Roman" w:cs="Times New Roman"/>
          <w:sz w:val="24"/>
          <w:szCs w:val="24"/>
          <w:lang w:val="id-ID"/>
        </w:rPr>
      </w:pPr>
      <w:proofErr w:type="spellStart"/>
      <w:r w:rsidRPr="002D7337">
        <w:rPr>
          <w:rFonts w:ascii="Times New Roman" w:hAnsi="Times New Roman" w:cs="Times New Roman"/>
          <w:sz w:val="24"/>
          <w:szCs w:val="24"/>
        </w:rPr>
        <w:t>Saputro</w:t>
      </w:r>
      <w:proofErr w:type="spellEnd"/>
      <w:r w:rsidRPr="002D7337">
        <w:rPr>
          <w:rFonts w:ascii="Times New Roman" w:hAnsi="Times New Roman" w:cs="Times New Roman"/>
          <w:sz w:val="24"/>
          <w:szCs w:val="24"/>
        </w:rPr>
        <w:t xml:space="preserve">, </w:t>
      </w:r>
      <w:proofErr w:type="spellStart"/>
      <w:proofErr w:type="gramStart"/>
      <w:r w:rsidRPr="002D7337">
        <w:rPr>
          <w:rFonts w:ascii="Times New Roman" w:hAnsi="Times New Roman" w:cs="Times New Roman"/>
          <w:sz w:val="24"/>
          <w:szCs w:val="24"/>
        </w:rPr>
        <w:t>Dwi</w:t>
      </w:r>
      <w:proofErr w:type="spellEnd"/>
      <w:proofErr w:type="gramEnd"/>
      <w:r w:rsidRPr="002D7337">
        <w:rPr>
          <w:rFonts w:ascii="Times New Roman" w:hAnsi="Times New Roman" w:cs="Times New Roman"/>
          <w:sz w:val="24"/>
          <w:szCs w:val="24"/>
        </w:rPr>
        <w:t>. 2009.</w:t>
      </w:r>
      <w:r w:rsidR="00EE6FCF">
        <w:rPr>
          <w:rFonts w:ascii="Times New Roman" w:hAnsi="Times New Roman" w:cs="Times New Roman"/>
          <w:sz w:val="24"/>
          <w:szCs w:val="24"/>
          <w:lang w:val="id-ID"/>
        </w:rPr>
        <w:t xml:space="preserve"> </w:t>
      </w:r>
      <w:proofErr w:type="spellStart"/>
      <w:r w:rsidRPr="002D7337">
        <w:rPr>
          <w:rFonts w:ascii="Times New Roman" w:hAnsi="Times New Roman" w:cs="Times New Roman"/>
          <w:i/>
          <w:sz w:val="24"/>
          <w:szCs w:val="24"/>
        </w:rPr>
        <w:t>Pengendalian</w:t>
      </w:r>
      <w:proofErr w:type="spellEnd"/>
      <w:r w:rsidR="00EE6FCF">
        <w:rPr>
          <w:rFonts w:ascii="Times New Roman" w:hAnsi="Times New Roman" w:cs="Times New Roman"/>
          <w:i/>
          <w:sz w:val="24"/>
          <w:szCs w:val="24"/>
          <w:lang w:val="id-ID"/>
        </w:rPr>
        <w:t xml:space="preserve"> </w:t>
      </w:r>
      <w:proofErr w:type="spellStart"/>
      <w:r w:rsidRPr="002D7337">
        <w:rPr>
          <w:rFonts w:ascii="Times New Roman" w:hAnsi="Times New Roman" w:cs="Times New Roman"/>
          <w:i/>
          <w:sz w:val="24"/>
          <w:szCs w:val="24"/>
        </w:rPr>
        <w:t>Intensitas</w:t>
      </w:r>
      <w:proofErr w:type="spellEnd"/>
      <w:r w:rsidR="00EE6FCF">
        <w:rPr>
          <w:rFonts w:ascii="Times New Roman" w:hAnsi="Times New Roman" w:cs="Times New Roman"/>
          <w:i/>
          <w:sz w:val="24"/>
          <w:szCs w:val="24"/>
          <w:lang w:val="id-ID"/>
        </w:rPr>
        <w:t xml:space="preserve"> </w:t>
      </w:r>
      <w:proofErr w:type="spellStart"/>
      <w:r w:rsidRPr="002D7337">
        <w:rPr>
          <w:rFonts w:ascii="Times New Roman" w:hAnsi="Times New Roman" w:cs="Times New Roman"/>
          <w:i/>
          <w:sz w:val="24"/>
          <w:szCs w:val="24"/>
        </w:rPr>
        <w:t>Penerangan</w:t>
      </w:r>
      <w:proofErr w:type="spellEnd"/>
      <w:r w:rsidR="00EE6FCF">
        <w:rPr>
          <w:rFonts w:ascii="Times New Roman" w:hAnsi="Times New Roman" w:cs="Times New Roman"/>
          <w:i/>
          <w:sz w:val="24"/>
          <w:szCs w:val="24"/>
          <w:lang w:val="id-ID"/>
        </w:rPr>
        <w:t xml:space="preserve"> </w:t>
      </w:r>
      <w:proofErr w:type="spellStart"/>
      <w:r w:rsidRPr="002D7337">
        <w:rPr>
          <w:rFonts w:ascii="Times New Roman" w:hAnsi="Times New Roman" w:cs="Times New Roman"/>
          <w:i/>
          <w:sz w:val="24"/>
          <w:szCs w:val="24"/>
        </w:rPr>
        <w:t>Dengan</w:t>
      </w:r>
      <w:proofErr w:type="spellEnd"/>
      <w:r w:rsidR="00EE6FCF">
        <w:rPr>
          <w:rFonts w:ascii="Times New Roman" w:hAnsi="Times New Roman" w:cs="Times New Roman"/>
          <w:i/>
          <w:sz w:val="24"/>
          <w:szCs w:val="24"/>
          <w:lang w:val="id-ID"/>
        </w:rPr>
        <w:t xml:space="preserve"> </w:t>
      </w:r>
      <w:proofErr w:type="spellStart"/>
      <w:r w:rsidRPr="002D7337">
        <w:rPr>
          <w:rFonts w:ascii="Times New Roman" w:hAnsi="Times New Roman" w:cs="Times New Roman"/>
          <w:i/>
          <w:sz w:val="24"/>
          <w:szCs w:val="24"/>
        </w:rPr>
        <w:t>Penambahan</w:t>
      </w:r>
      <w:proofErr w:type="spellEnd"/>
      <w:r w:rsidR="00EE6FCF">
        <w:rPr>
          <w:rFonts w:ascii="Times New Roman" w:hAnsi="Times New Roman" w:cs="Times New Roman"/>
          <w:i/>
          <w:sz w:val="24"/>
          <w:szCs w:val="24"/>
          <w:lang w:val="id-ID"/>
        </w:rPr>
        <w:t xml:space="preserve"> </w:t>
      </w:r>
      <w:proofErr w:type="spellStart"/>
      <w:r w:rsidRPr="002D7337">
        <w:rPr>
          <w:rFonts w:ascii="Times New Roman" w:hAnsi="Times New Roman" w:cs="Times New Roman"/>
          <w:i/>
          <w:sz w:val="24"/>
          <w:szCs w:val="24"/>
        </w:rPr>
        <w:t>Kelambu</w:t>
      </w:r>
      <w:proofErr w:type="spellEnd"/>
      <w:r w:rsidR="00EE6FCF">
        <w:rPr>
          <w:rFonts w:ascii="Times New Roman" w:hAnsi="Times New Roman" w:cs="Times New Roman"/>
          <w:i/>
          <w:sz w:val="24"/>
          <w:szCs w:val="24"/>
          <w:lang w:val="id-ID"/>
        </w:rPr>
        <w:t xml:space="preserve"> </w:t>
      </w:r>
      <w:proofErr w:type="spellStart"/>
      <w:r w:rsidRPr="002D7337">
        <w:rPr>
          <w:rFonts w:ascii="Times New Roman" w:hAnsi="Times New Roman" w:cs="Times New Roman"/>
          <w:i/>
          <w:sz w:val="24"/>
          <w:szCs w:val="24"/>
        </w:rPr>
        <w:t>Guna</w:t>
      </w:r>
      <w:proofErr w:type="spellEnd"/>
      <w:r w:rsidR="00EE6FCF">
        <w:rPr>
          <w:rFonts w:ascii="Times New Roman" w:hAnsi="Times New Roman" w:cs="Times New Roman"/>
          <w:i/>
          <w:sz w:val="24"/>
          <w:szCs w:val="24"/>
          <w:lang w:val="id-ID"/>
        </w:rPr>
        <w:t xml:space="preserve"> </w:t>
      </w:r>
      <w:proofErr w:type="spellStart"/>
      <w:r w:rsidRPr="002D7337">
        <w:rPr>
          <w:rFonts w:ascii="Times New Roman" w:hAnsi="Times New Roman" w:cs="Times New Roman"/>
          <w:i/>
          <w:sz w:val="24"/>
          <w:szCs w:val="24"/>
        </w:rPr>
        <w:t>Mengurangi</w:t>
      </w:r>
      <w:proofErr w:type="spellEnd"/>
      <w:r w:rsidR="00EE6FCF">
        <w:rPr>
          <w:rFonts w:ascii="Times New Roman" w:hAnsi="Times New Roman" w:cs="Times New Roman"/>
          <w:i/>
          <w:sz w:val="24"/>
          <w:szCs w:val="24"/>
          <w:lang w:val="id-ID"/>
        </w:rPr>
        <w:t xml:space="preserve"> </w:t>
      </w:r>
      <w:proofErr w:type="spellStart"/>
      <w:r w:rsidRPr="002D7337">
        <w:rPr>
          <w:rFonts w:ascii="Times New Roman" w:hAnsi="Times New Roman" w:cs="Times New Roman"/>
          <w:i/>
          <w:sz w:val="24"/>
          <w:szCs w:val="24"/>
        </w:rPr>
        <w:t>Kelelahan</w:t>
      </w:r>
      <w:proofErr w:type="spellEnd"/>
      <w:r w:rsidRPr="002D7337">
        <w:rPr>
          <w:rFonts w:ascii="Times New Roman" w:hAnsi="Times New Roman" w:cs="Times New Roman"/>
          <w:i/>
          <w:sz w:val="24"/>
          <w:szCs w:val="24"/>
        </w:rPr>
        <w:t xml:space="preserve"> Mata </w:t>
      </w:r>
      <w:proofErr w:type="spellStart"/>
      <w:r w:rsidRPr="002D7337">
        <w:rPr>
          <w:rFonts w:ascii="Times New Roman" w:hAnsi="Times New Roman" w:cs="Times New Roman"/>
          <w:i/>
          <w:sz w:val="24"/>
          <w:szCs w:val="24"/>
        </w:rPr>
        <w:t>Dikantor</w:t>
      </w:r>
      <w:proofErr w:type="spellEnd"/>
      <w:r w:rsidRPr="002D7337">
        <w:rPr>
          <w:rFonts w:ascii="Times New Roman" w:hAnsi="Times New Roman" w:cs="Times New Roman"/>
          <w:i/>
          <w:sz w:val="24"/>
          <w:szCs w:val="24"/>
        </w:rPr>
        <w:t xml:space="preserve"> RSUD </w:t>
      </w:r>
      <w:proofErr w:type="spellStart"/>
      <w:r w:rsidRPr="002D7337">
        <w:rPr>
          <w:rFonts w:ascii="Times New Roman" w:hAnsi="Times New Roman" w:cs="Times New Roman"/>
          <w:i/>
          <w:sz w:val="24"/>
          <w:szCs w:val="24"/>
        </w:rPr>
        <w:t>Kabupaten</w:t>
      </w:r>
      <w:proofErr w:type="spellEnd"/>
      <w:r w:rsidR="00EE6FCF">
        <w:rPr>
          <w:rFonts w:ascii="Times New Roman" w:hAnsi="Times New Roman" w:cs="Times New Roman"/>
          <w:i/>
          <w:sz w:val="24"/>
          <w:szCs w:val="24"/>
          <w:lang w:val="id-ID"/>
        </w:rPr>
        <w:t xml:space="preserve"> </w:t>
      </w:r>
      <w:proofErr w:type="spellStart"/>
      <w:r w:rsidRPr="002D7337">
        <w:rPr>
          <w:rFonts w:ascii="Times New Roman" w:hAnsi="Times New Roman" w:cs="Times New Roman"/>
          <w:i/>
          <w:sz w:val="24"/>
          <w:szCs w:val="24"/>
        </w:rPr>
        <w:t>Karanganyar</w:t>
      </w:r>
      <w:proofErr w:type="spellEnd"/>
      <w:r w:rsidRPr="002D7337">
        <w:rPr>
          <w:rFonts w:ascii="Times New Roman" w:hAnsi="Times New Roman" w:cs="Times New Roman"/>
          <w:sz w:val="24"/>
          <w:szCs w:val="24"/>
        </w:rPr>
        <w:t>.</w:t>
      </w:r>
    </w:p>
    <w:p w:rsidR="001C2E57" w:rsidRPr="002D7337" w:rsidRDefault="009C7549" w:rsidP="006A5BE4">
      <w:pPr>
        <w:pStyle w:val="ListParagraph"/>
        <w:numPr>
          <w:ilvl w:val="0"/>
          <w:numId w:val="14"/>
        </w:numPr>
        <w:spacing w:line="240" w:lineRule="auto"/>
        <w:ind w:left="142" w:hanging="426"/>
        <w:jc w:val="both"/>
        <w:rPr>
          <w:rFonts w:ascii="Times New Roman" w:hAnsi="Times New Roman" w:cs="Times New Roman"/>
          <w:sz w:val="24"/>
          <w:szCs w:val="24"/>
          <w:lang w:val="id-ID"/>
        </w:rPr>
      </w:pPr>
      <w:r w:rsidRPr="002D7337">
        <w:rPr>
          <w:rFonts w:ascii="Times New Roman" w:hAnsi="Times New Roman" w:cs="Times New Roman"/>
          <w:sz w:val="24"/>
          <w:szCs w:val="24"/>
        </w:rPr>
        <w:t>Pheasant, Stephen. 1991. Ergonomics, Works, and Health. USA: Aspen Publisher Inc.</w:t>
      </w:r>
    </w:p>
    <w:p w:rsidR="001C2E57" w:rsidRPr="002D7337" w:rsidRDefault="00543378" w:rsidP="006A5BE4">
      <w:pPr>
        <w:pStyle w:val="ListParagraph"/>
        <w:numPr>
          <w:ilvl w:val="0"/>
          <w:numId w:val="14"/>
        </w:numPr>
        <w:spacing w:line="240" w:lineRule="auto"/>
        <w:ind w:left="142" w:hanging="426"/>
        <w:jc w:val="both"/>
        <w:rPr>
          <w:rFonts w:ascii="Times New Roman" w:hAnsi="Times New Roman" w:cs="Times New Roman"/>
          <w:sz w:val="24"/>
          <w:szCs w:val="24"/>
          <w:lang w:val="id-ID"/>
        </w:rPr>
      </w:pPr>
      <w:r w:rsidRPr="002D7337">
        <w:rPr>
          <w:rFonts w:ascii="Times New Roman" w:hAnsi="Times New Roman" w:cs="Times New Roman"/>
          <w:sz w:val="24"/>
          <w:szCs w:val="24"/>
        </w:rPr>
        <w:lastRenderedPageBreak/>
        <w:t xml:space="preserve">OSHA, 1997. </w:t>
      </w:r>
      <w:r w:rsidRPr="002D7337">
        <w:rPr>
          <w:rFonts w:ascii="Times New Roman" w:hAnsi="Times New Roman" w:cs="Times New Roman"/>
          <w:i/>
          <w:sz w:val="24"/>
          <w:szCs w:val="24"/>
        </w:rPr>
        <w:t>Working Safety with Video Display Terminal a Dozen Things You Should Know about Eyestrain</w:t>
      </w:r>
      <w:r w:rsidRPr="002D7337">
        <w:rPr>
          <w:rFonts w:ascii="Times New Roman" w:hAnsi="Times New Roman" w:cs="Times New Roman"/>
          <w:sz w:val="24"/>
          <w:szCs w:val="24"/>
        </w:rPr>
        <w:t xml:space="preserve">. </w:t>
      </w:r>
      <w:proofErr w:type="gramStart"/>
      <w:r w:rsidRPr="002D7337">
        <w:rPr>
          <w:rFonts w:ascii="Times New Roman" w:hAnsi="Times New Roman" w:cs="Times New Roman"/>
          <w:sz w:val="24"/>
          <w:szCs w:val="24"/>
        </w:rPr>
        <w:t>Dari :</w:t>
      </w:r>
      <w:proofErr w:type="gramEnd"/>
      <w:r w:rsidRPr="002D7337">
        <w:rPr>
          <w:rFonts w:ascii="Times New Roman" w:hAnsi="Times New Roman" w:cs="Times New Roman"/>
          <w:sz w:val="24"/>
          <w:szCs w:val="24"/>
        </w:rPr>
        <w:t xml:space="preserve"> http//www.osha.gov</w:t>
      </w:r>
      <w:r w:rsidR="001C2E57" w:rsidRPr="002D7337">
        <w:rPr>
          <w:rFonts w:ascii="Times New Roman" w:hAnsi="Times New Roman" w:cs="Times New Roman"/>
          <w:sz w:val="24"/>
          <w:szCs w:val="24"/>
          <w:lang w:val="id-ID"/>
        </w:rPr>
        <w:t>.</w:t>
      </w:r>
    </w:p>
    <w:p w:rsidR="001C2E57" w:rsidRPr="002D7337" w:rsidRDefault="00543378" w:rsidP="006A5BE4">
      <w:pPr>
        <w:pStyle w:val="ListParagraph"/>
        <w:numPr>
          <w:ilvl w:val="0"/>
          <w:numId w:val="14"/>
        </w:numPr>
        <w:spacing w:line="240" w:lineRule="auto"/>
        <w:ind w:left="142" w:hanging="426"/>
        <w:jc w:val="both"/>
        <w:rPr>
          <w:rFonts w:ascii="Times New Roman" w:hAnsi="Times New Roman" w:cs="Times New Roman"/>
          <w:sz w:val="24"/>
          <w:szCs w:val="24"/>
          <w:lang w:val="id-ID"/>
        </w:rPr>
      </w:pPr>
      <w:proofErr w:type="spellStart"/>
      <w:r w:rsidRPr="002D7337">
        <w:rPr>
          <w:rFonts w:ascii="Times New Roman" w:hAnsi="Times New Roman" w:cs="Times New Roman"/>
          <w:sz w:val="24"/>
          <w:szCs w:val="24"/>
        </w:rPr>
        <w:t>Utami</w:t>
      </w:r>
      <w:proofErr w:type="spellEnd"/>
      <w:r w:rsidRPr="002D7337">
        <w:rPr>
          <w:rFonts w:ascii="Times New Roman" w:hAnsi="Times New Roman" w:cs="Times New Roman"/>
          <w:sz w:val="24"/>
          <w:szCs w:val="24"/>
        </w:rPr>
        <w:t xml:space="preserve">, </w:t>
      </w:r>
      <w:proofErr w:type="spellStart"/>
      <w:r w:rsidRPr="002D7337">
        <w:rPr>
          <w:rFonts w:ascii="Times New Roman" w:hAnsi="Times New Roman" w:cs="Times New Roman"/>
          <w:sz w:val="24"/>
          <w:szCs w:val="24"/>
        </w:rPr>
        <w:t>Wiga</w:t>
      </w:r>
      <w:proofErr w:type="spellEnd"/>
      <w:r w:rsidRPr="002D7337">
        <w:rPr>
          <w:rFonts w:ascii="Times New Roman" w:hAnsi="Times New Roman" w:cs="Times New Roman"/>
          <w:sz w:val="24"/>
          <w:szCs w:val="24"/>
        </w:rPr>
        <w:t xml:space="preserve">. 2014. </w:t>
      </w:r>
      <w:proofErr w:type="spellStart"/>
      <w:r w:rsidRPr="002D7337">
        <w:rPr>
          <w:rFonts w:ascii="Times New Roman" w:hAnsi="Times New Roman" w:cs="Times New Roman"/>
          <w:i/>
          <w:sz w:val="24"/>
          <w:szCs w:val="24"/>
        </w:rPr>
        <w:t>Analisis</w:t>
      </w:r>
      <w:proofErr w:type="spellEnd"/>
      <w:r w:rsidR="00EE6FCF">
        <w:rPr>
          <w:rFonts w:ascii="Times New Roman" w:hAnsi="Times New Roman" w:cs="Times New Roman"/>
          <w:i/>
          <w:sz w:val="24"/>
          <w:szCs w:val="24"/>
          <w:lang w:val="id-ID"/>
        </w:rPr>
        <w:t xml:space="preserve"> </w:t>
      </w:r>
      <w:proofErr w:type="spellStart"/>
      <w:r w:rsidRPr="002D7337">
        <w:rPr>
          <w:rFonts w:ascii="Times New Roman" w:hAnsi="Times New Roman" w:cs="Times New Roman"/>
          <w:i/>
          <w:sz w:val="24"/>
          <w:szCs w:val="24"/>
        </w:rPr>
        <w:t>Faktor</w:t>
      </w:r>
      <w:proofErr w:type="spellEnd"/>
      <w:r w:rsidRPr="002D7337">
        <w:rPr>
          <w:rFonts w:ascii="Times New Roman" w:hAnsi="Times New Roman" w:cs="Times New Roman"/>
          <w:i/>
          <w:sz w:val="24"/>
          <w:szCs w:val="24"/>
        </w:rPr>
        <w:t xml:space="preserve"> Yang </w:t>
      </w:r>
      <w:proofErr w:type="spellStart"/>
      <w:r w:rsidRPr="002D7337">
        <w:rPr>
          <w:rFonts w:ascii="Times New Roman" w:hAnsi="Times New Roman" w:cs="Times New Roman"/>
          <w:i/>
          <w:sz w:val="24"/>
          <w:szCs w:val="24"/>
        </w:rPr>
        <w:t>Berhubungan</w:t>
      </w:r>
      <w:proofErr w:type="spellEnd"/>
      <w:r w:rsidR="00EE6FCF">
        <w:rPr>
          <w:rFonts w:ascii="Times New Roman" w:hAnsi="Times New Roman" w:cs="Times New Roman"/>
          <w:i/>
          <w:sz w:val="24"/>
          <w:szCs w:val="24"/>
          <w:lang w:val="id-ID"/>
        </w:rPr>
        <w:t xml:space="preserve"> </w:t>
      </w:r>
      <w:proofErr w:type="spellStart"/>
      <w:r w:rsidRPr="002D7337">
        <w:rPr>
          <w:rFonts w:ascii="Times New Roman" w:hAnsi="Times New Roman" w:cs="Times New Roman"/>
          <w:i/>
          <w:sz w:val="24"/>
          <w:szCs w:val="24"/>
        </w:rPr>
        <w:t>Dengan</w:t>
      </w:r>
      <w:proofErr w:type="spellEnd"/>
      <w:r w:rsidR="00EE6FCF">
        <w:rPr>
          <w:rFonts w:ascii="Times New Roman" w:hAnsi="Times New Roman" w:cs="Times New Roman"/>
          <w:i/>
          <w:sz w:val="24"/>
          <w:szCs w:val="24"/>
          <w:lang w:val="id-ID"/>
        </w:rPr>
        <w:t xml:space="preserve"> </w:t>
      </w:r>
      <w:proofErr w:type="spellStart"/>
      <w:r w:rsidRPr="002D7337">
        <w:rPr>
          <w:rFonts w:ascii="Times New Roman" w:hAnsi="Times New Roman" w:cs="Times New Roman"/>
          <w:i/>
          <w:sz w:val="24"/>
          <w:szCs w:val="24"/>
        </w:rPr>
        <w:t>Kejadian</w:t>
      </w:r>
      <w:proofErr w:type="spellEnd"/>
      <w:r w:rsidRPr="002D7337">
        <w:rPr>
          <w:rFonts w:ascii="Times New Roman" w:hAnsi="Times New Roman" w:cs="Times New Roman"/>
          <w:i/>
          <w:sz w:val="24"/>
          <w:szCs w:val="24"/>
        </w:rPr>
        <w:t xml:space="preserve"> Computer </w:t>
      </w:r>
      <w:r w:rsidRPr="002D7337">
        <w:rPr>
          <w:rFonts w:ascii="Times New Roman" w:hAnsi="Times New Roman" w:cs="Times New Roman"/>
          <w:i/>
          <w:sz w:val="24"/>
          <w:szCs w:val="24"/>
        </w:rPr>
        <w:lastRenderedPageBreak/>
        <w:t xml:space="preserve">Vision Syndrome (CVS) </w:t>
      </w:r>
      <w:proofErr w:type="spellStart"/>
      <w:r w:rsidRPr="002D7337">
        <w:rPr>
          <w:rFonts w:ascii="Times New Roman" w:hAnsi="Times New Roman" w:cs="Times New Roman"/>
          <w:i/>
          <w:sz w:val="24"/>
          <w:szCs w:val="24"/>
        </w:rPr>
        <w:t>Pada</w:t>
      </w:r>
      <w:proofErr w:type="spellEnd"/>
      <w:r w:rsidR="00EE6FCF">
        <w:rPr>
          <w:rFonts w:ascii="Times New Roman" w:hAnsi="Times New Roman" w:cs="Times New Roman"/>
          <w:i/>
          <w:sz w:val="24"/>
          <w:szCs w:val="24"/>
          <w:lang w:val="id-ID"/>
        </w:rPr>
        <w:t xml:space="preserve"> </w:t>
      </w:r>
      <w:proofErr w:type="spellStart"/>
      <w:r w:rsidRPr="002D7337">
        <w:rPr>
          <w:rFonts w:ascii="Times New Roman" w:hAnsi="Times New Roman" w:cs="Times New Roman"/>
          <w:i/>
          <w:sz w:val="24"/>
          <w:szCs w:val="24"/>
        </w:rPr>
        <w:t>Karyawan</w:t>
      </w:r>
      <w:proofErr w:type="spellEnd"/>
      <w:r w:rsidR="00EE6FCF">
        <w:rPr>
          <w:rFonts w:ascii="Times New Roman" w:hAnsi="Times New Roman" w:cs="Times New Roman"/>
          <w:i/>
          <w:sz w:val="24"/>
          <w:szCs w:val="24"/>
          <w:lang w:val="id-ID"/>
        </w:rPr>
        <w:t xml:space="preserve"> </w:t>
      </w:r>
      <w:proofErr w:type="spellStart"/>
      <w:r w:rsidRPr="002D7337">
        <w:rPr>
          <w:rFonts w:ascii="Times New Roman" w:hAnsi="Times New Roman" w:cs="Times New Roman"/>
          <w:i/>
          <w:sz w:val="24"/>
          <w:szCs w:val="24"/>
        </w:rPr>
        <w:t>Harian</w:t>
      </w:r>
      <w:proofErr w:type="spellEnd"/>
      <w:r w:rsidRPr="002D7337">
        <w:rPr>
          <w:rFonts w:ascii="Times New Roman" w:hAnsi="Times New Roman" w:cs="Times New Roman"/>
          <w:i/>
          <w:sz w:val="24"/>
          <w:szCs w:val="24"/>
        </w:rPr>
        <w:t xml:space="preserve"> Sumatera </w:t>
      </w:r>
      <w:proofErr w:type="spellStart"/>
      <w:r w:rsidRPr="002D7337">
        <w:rPr>
          <w:rFonts w:ascii="Times New Roman" w:hAnsi="Times New Roman" w:cs="Times New Roman"/>
          <w:i/>
          <w:sz w:val="24"/>
          <w:szCs w:val="24"/>
        </w:rPr>
        <w:t>Eks</w:t>
      </w:r>
      <w:proofErr w:type="spellEnd"/>
      <w:r w:rsidR="00EE6FCF">
        <w:rPr>
          <w:rFonts w:ascii="Times New Roman" w:hAnsi="Times New Roman" w:cs="Times New Roman"/>
          <w:i/>
          <w:sz w:val="24"/>
          <w:szCs w:val="24"/>
          <w:lang w:val="id-ID"/>
        </w:rPr>
        <w:t>p</w:t>
      </w:r>
      <w:r w:rsidRPr="002D7337">
        <w:rPr>
          <w:rFonts w:ascii="Times New Roman" w:hAnsi="Times New Roman" w:cs="Times New Roman"/>
          <w:i/>
          <w:sz w:val="24"/>
          <w:szCs w:val="24"/>
        </w:rPr>
        <w:t xml:space="preserve">res Group Palembang </w:t>
      </w:r>
      <w:proofErr w:type="spellStart"/>
      <w:r w:rsidRPr="002D7337">
        <w:rPr>
          <w:rFonts w:ascii="Times New Roman" w:hAnsi="Times New Roman" w:cs="Times New Roman"/>
          <w:i/>
          <w:sz w:val="24"/>
          <w:szCs w:val="24"/>
        </w:rPr>
        <w:t>Tahun</w:t>
      </w:r>
      <w:proofErr w:type="spellEnd"/>
      <w:r w:rsidRPr="002D7337">
        <w:rPr>
          <w:rFonts w:ascii="Times New Roman" w:hAnsi="Times New Roman" w:cs="Times New Roman"/>
          <w:i/>
          <w:sz w:val="24"/>
          <w:szCs w:val="24"/>
        </w:rPr>
        <w:t xml:space="preserve"> 2014.</w:t>
      </w:r>
    </w:p>
    <w:p w:rsidR="00991679" w:rsidRPr="002D7337" w:rsidRDefault="00543378" w:rsidP="006A5BE4">
      <w:pPr>
        <w:pStyle w:val="ListParagraph"/>
        <w:numPr>
          <w:ilvl w:val="0"/>
          <w:numId w:val="14"/>
        </w:numPr>
        <w:spacing w:line="240" w:lineRule="auto"/>
        <w:ind w:left="142" w:hanging="426"/>
        <w:jc w:val="both"/>
        <w:rPr>
          <w:rFonts w:ascii="Times New Roman" w:hAnsi="Times New Roman" w:cs="Times New Roman"/>
          <w:lang w:val="id-ID"/>
        </w:rPr>
        <w:sectPr w:rsidR="00991679" w:rsidRPr="002D7337" w:rsidSect="00D269C9">
          <w:type w:val="continuous"/>
          <w:pgSz w:w="12240" w:h="15840"/>
          <w:pgMar w:top="1134" w:right="1134" w:bottom="1134" w:left="1701" w:header="720" w:footer="720" w:gutter="0"/>
          <w:cols w:num="2" w:space="720"/>
          <w:docGrid w:linePitch="360"/>
        </w:sectPr>
      </w:pPr>
      <w:r w:rsidRPr="002D7337">
        <w:rPr>
          <w:rFonts w:ascii="Times New Roman" w:hAnsi="Times New Roman" w:cs="Times New Roman"/>
          <w:sz w:val="24"/>
          <w:szCs w:val="24"/>
        </w:rPr>
        <w:t>Pheasant, Stephen. 1991. Ergonomics, Works, and Health. USA: Aspen Publisher Inc.</w:t>
      </w:r>
    </w:p>
    <w:p w:rsidR="00991679" w:rsidRPr="002D7337" w:rsidRDefault="00991679" w:rsidP="006A5BE4">
      <w:pPr>
        <w:spacing w:line="240" w:lineRule="auto"/>
        <w:rPr>
          <w:rFonts w:ascii="Times New Roman" w:hAnsi="Times New Roman" w:cs="Times New Roman"/>
          <w:lang w:val="id-ID"/>
        </w:rPr>
      </w:pPr>
    </w:p>
    <w:p w:rsidR="00991679" w:rsidRPr="002D7337" w:rsidRDefault="00991679" w:rsidP="006A5BE4">
      <w:pPr>
        <w:spacing w:line="240" w:lineRule="auto"/>
        <w:rPr>
          <w:rFonts w:ascii="Times New Roman" w:hAnsi="Times New Roman" w:cs="Times New Roman"/>
          <w:lang w:val="id-ID"/>
        </w:rPr>
      </w:pPr>
    </w:p>
    <w:p w:rsidR="00991679" w:rsidRPr="002D7337" w:rsidRDefault="00991679" w:rsidP="006A5BE4">
      <w:pPr>
        <w:spacing w:line="240" w:lineRule="auto"/>
        <w:rPr>
          <w:rFonts w:ascii="Times New Roman" w:hAnsi="Times New Roman" w:cs="Times New Roman"/>
          <w:lang w:val="id-ID"/>
        </w:rPr>
      </w:pPr>
    </w:p>
    <w:p w:rsidR="00991679" w:rsidRPr="002D7337" w:rsidRDefault="00991679" w:rsidP="006A5BE4">
      <w:pPr>
        <w:spacing w:line="240" w:lineRule="auto"/>
        <w:rPr>
          <w:rFonts w:ascii="Times New Roman" w:hAnsi="Times New Roman" w:cs="Times New Roman"/>
          <w:lang w:val="id-ID"/>
        </w:rPr>
      </w:pPr>
    </w:p>
    <w:p w:rsidR="00991679" w:rsidRPr="002D7337" w:rsidRDefault="00991679" w:rsidP="006A5BE4">
      <w:pPr>
        <w:spacing w:line="240" w:lineRule="auto"/>
        <w:rPr>
          <w:rFonts w:ascii="Times New Roman" w:hAnsi="Times New Roman" w:cs="Times New Roman"/>
          <w:lang w:val="id-ID"/>
        </w:rPr>
      </w:pPr>
    </w:p>
    <w:sectPr w:rsidR="00991679" w:rsidRPr="002D7337" w:rsidSect="00F07B54">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B9D" w:rsidRDefault="00264B9D" w:rsidP="00BF2EA2">
      <w:pPr>
        <w:spacing w:after="0" w:line="240" w:lineRule="auto"/>
      </w:pPr>
      <w:r>
        <w:separator/>
      </w:r>
    </w:p>
  </w:endnote>
  <w:endnote w:type="continuationSeparator" w:id="1">
    <w:p w:rsidR="00264B9D" w:rsidRDefault="00264B9D" w:rsidP="00BF2E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等线 Light">
    <w:altName w:val="SimSun"/>
    <w:panose1 w:val="00000000000000000000"/>
    <w:charset w:val="86"/>
    <w:family w:val="roman"/>
    <w:notTrueType/>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09F" w:csb1="00000000"/>
  </w:font>
  <w:font w:name="等线">
    <w:altName w:val="SimSun"/>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5207"/>
      <w:docPartObj>
        <w:docPartGallery w:val="Page Numbers (Bottom of Page)"/>
        <w:docPartUnique/>
      </w:docPartObj>
    </w:sdtPr>
    <w:sdtContent>
      <w:p w:rsidR="00264B9D" w:rsidRDefault="00264B9D">
        <w:pPr>
          <w:pStyle w:val="Footer"/>
          <w:jc w:val="right"/>
        </w:pPr>
        <w:fldSimple w:instr=" PAGE   \* MERGEFORMAT ">
          <w:r w:rsidR="00EE6FCF">
            <w:rPr>
              <w:noProof/>
            </w:rPr>
            <w:t>5</w:t>
          </w:r>
        </w:fldSimple>
      </w:p>
    </w:sdtContent>
  </w:sdt>
  <w:p w:rsidR="00264B9D" w:rsidRDefault="00264B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B9D" w:rsidRDefault="00264B9D" w:rsidP="00BF2EA2">
      <w:pPr>
        <w:spacing w:after="0" w:line="240" w:lineRule="auto"/>
      </w:pPr>
      <w:r>
        <w:separator/>
      </w:r>
    </w:p>
  </w:footnote>
  <w:footnote w:type="continuationSeparator" w:id="1">
    <w:p w:rsidR="00264B9D" w:rsidRDefault="00264B9D" w:rsidP="00BF2E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FCE"/>
    <w:multiLevelType w:val="hybridMultilevel"/>
    <w:tmpl w:val="89B0B9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5F91C37"/>
    <w:multiLevelType w:val="hybridMultilevel"/>
    <w:tmpl w:val="173256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7957EC"/>
    <w:multiLevelType w:val="hybridMultilevel"/>
    <w:tmpl w:val="C4A80E9E"/>
    <w:lvl w:ilvl="0" w:tplc="0409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9CF5EE3"/>
    <w:multiLevelType w:val="hybridMultilevel"/>
    <w:tmpl w:val="5C6C0662"/>
    <w:lvl w:ilvl="0" w:tplc="EEC4970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2E4673E1"/>
    <w:multiLevelType w:val="hybridMultilevel"/>
    <w:tmpl w:val="9DA8B2E4"/>
    <w:lvl w:ilvl="0" w:tplc="1EB467F0">
      <w:start w:val="3"/>
      <w:numFmt w:val="lowerLetter"/>
      <w:lvlText w:val="%1."/>
      <w:lvlJc w:val="left"/>
      <w:pPr>
        <w:ind w:left="180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38294787"/>
    <w:multiLevelType w:val="hybridMultilevel"/>
    <w:tmpl w:val="F0D0DA5E"/>
    <w:lvl w:ilvl="0" w:tplc="07BAACC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A8661DE"/>
    <w:multiLevelType w:val="hybridMultilevel"/>
    <w:tmpl w:val="436CD772"/>
    <w:lvl w:ilvl="0" w:tplc="419ED2D8">
      <w:start w:val="4"/>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C041411"/>
    <w:multiLevelType w:val="hybridMultilevel"/>
    <w:tmpl w:val="6E460DF0"/>
    <w:lvl w:ilvl="0" w:tplc="F070913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514912EB"/>
    <w:multiLevelType w:val="hybridMultilevel"/>
    <w:tmpl w:val="02060374"/>
    <w:lvl w:ilvl="0" w:tplc="CAF6F0C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5C4E55C2"/>
    <w:multiLevelType w:val="hybridMultilevel"/>
    <w:tmpl w:val="14B00F98"/>
    <w:lvl w:ilvl="0" w:tplc="95487DF6">
      <w:start w:val="1"/>
      <w:numFmt w:val="decimal"/>
      <w:lvlText w:val="%1."/>
      <w:lvlJc w:val="left"/>
      <w:pPr>
        <w:ind w:left="720" w:hanging="360"/>
      </w:pPr>
      <w:rPr>
        <w:rFonts w:hint="default"/>
        <w:lang w:val="id-ID"/>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F7976A5"/>
    <w:multiLevelType w:val="hybridMultilevel"/>
    <w:tmpl w:val="DDBAD56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4F11683"/>
    <w:multiLevelType w:val="hybridMultilevel"/>
    <w:tmpl w:val="9274115A"/>
    <w:lvl w:ilvl="0" w:tplc="188E50F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6811B9"/>
    <w:multiLevelType w:val="hybridMultilevel"/>
    <w:tmpl w:val="46685AF8"/>
    <w:lvl w:ilvl="0" w:tplc="1EB467F0">
      <w:start w:val="3"/>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B7B6594"/>
    <w:multiLevelType w:val="hybridMultilevel"/>
    <w:tmpl w:val="EE1EB9F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7FCD28EC"/>
    <w:multiLevelType w:val="hybridMultilevel"/>
    <w:tmpl w:val="9A16A722"/>
    <w:lvl w:ilvl="0" w:tplc="FCC23AE6">
      <w:start w:val="4"/>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1"/>
  </w:num>
  <w:num w:numId="4">
    <w:abstractNumId w:val="7"/>
  </w:num>
  <w:num w:numId="5">
    <w:abstractNumId w:val="13"/>
  </w:num>
  <w:num w:numId="6">
    <w:abstractNumId w:val="12"/>
  </w:num>
  <w:num w:numId="7">
    <w:abstractNumId w:val="4"/>
  </w:num>
  <w:num w:numId="8">
    <w:abstractNumId w:val="14"/>
  </w:num>
  <w:num w:numId="9">
    <w:abstractNumId w:val="9"/>
  </w:num>
  <w:num w:numId="10">
    <w:abstractNumId w:val="3"/>
  </w:num>
  <w:num w:numId="11">
    <w:abstractNumId w:val="1"/>
  </w:num>
  <w:num w:numId="12">
    <w:abstractNumId w:val="5"/>
  </w:num>
  <w:num w:numId="13">
    <w:abstractNumId w:val="10"/>
  </w:num>
  <w:num w:numId="14">
    <w:abstractNumId w:val="8"/>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820F4D"/>
    <w:rsid w:val="00021ECA"/>
    <w:rsid w:val="00077E5D"/>
    <w:rsid w:val="000C41B7"/>
    <w:rsid w:val="00101452"/>
    <w:rsid w:val="001B67E7"/>
    <w:rsid w:val="001C2E57"/>
    <w:rsid w:val="001C5142"/>
    <w:rsid w:val="001D4F56"/>
    <w:rsid w:val="001E71CA"/>
    <w:rsid w:val="00223C37"/>
    <w:rsid w:val="002379B5"/>
    <w:rsid w:val="00264B9D"/>
    <w:rsid w:val="002872BB"/>
    <w:rsid w:val="002A34C7"/>
    <w:rsid w:val="002D7337"/>
    <w:rsid w:val="002E6BD3"/>
    <w:rsid w:val="002F32E3"/>
    <w:rsid w:val="00314B20"/>
    <w:rsid w:val="00343FB4"/>
    <w:rsid w:val="003D510E"/>
    <w:rsid w:val="00417734"/>
    <w:rsid w:val="00462C7A"/>
    <w:rsid w:val="00464937"/>
    <w:rsid w:val="00466DFF"/>
    <w:rsid w:val="004A1E1B"/>
    <w:rsid w:val="004C5BA8"/>
    <w:rsid w:val="004E163F"/>
    <w:rsid w:val="00515C39"/>
    <w:rsid w:val="00543378"/>
    <w:rsid w:val="00570DF3"/>
    <w:rsid w:val="005A3930"/>
    <w:rsid w:val="005C03F4"/>
    <w:rsid w:val="00623B4B"/>
    <w:rsid w:val="00630A61"/>
    <w:rsid w:val="00650A2C"/>
    <w:rsid w:val="00670D8B"/>
    <w:rsid w:val="00683494"/>
    <w:rsid w:val="006916D2"/>
    <w:rsid w:val="006A5BE4"/>
    <w:rsid w:val="00751ABF"/>
    <w:rsid w:val="00763FD0"/>
    <w:rsid w:val="00781616"/>
    <w:rsid w:val="00793198"/>
    <w:rsid w:val="007A77F2"/>
    <w:rsid w:val="007D6E38"/>
    <w:rsid w:val="007F3CBA"/>
    <w:rsid w:val="00820F4D"/>
    <w:rsid w:val="0082495E"/>
    <w:rsid w:val="00843C95"/>
    <w:rsid w:val="00845381"/>
    <w:rsid w:val="0087500A"/>
    <w:rsid w:val="00887920"/>
    <w:rsid w:val="008C6092"/>
    <w:rsid w:val="00917A5C"/>
    <w:rsid w:val="00962520"/>
    <w:rsid w:val="00991679"/>
    <w:rsid w:val="009C7549"/>
    <w:rsid w:val="009F75E8"/>
    <w:rsid w:val="00A47E57"/>
    <w:rsid w:val="00A57E3F"/>
    <w:rsid w:val="00A651BD"/>
    <w:rsid w:val="00AE635E"/>
    <w:rsid w:val="00AF1DCC"/>
    <w:rsid w:val="00AF421A"/>
    <w:rsid w:val="00B02C74"/>
    <w:rsid w:val="00B13FB6"/>
    <w:rsid w:val="00B71FF6"/>
    <w:rsid w:val="00BC6698"/>
    <w:rsid w:val="00BF2EA2"/>
    <w:rsid w:val="00CE569E"/>
    <w:rsid w:val="00CF2D21"/>
    <w:rsid w:val="00CF5236"/>
    <w:rsid w:val="00CF55B3"/>
    <w:rsid w:val="00D269C9"/>
    <w:rsid w:val="00D465B0"/>
    <w:rsid w:val="00D47D31"/>
    <w:rsid w:val="00E76500"/>
    <w:rsid w:val="00E81D96"/>
    <w:rsid w:val="00EE6FCF"/>
    <w:rsid w:val="00EF27AD"/>
    <w:rsid w:val="00F00CA0"/>
    <w:rsid w:val="00F07B54"/>
    <w:rsid w:val="00F16891"/>
    <w:rsid w:val="00F3162A"/>
    <w:rsid w:val="00F72256"/>
    <w:rsid w:val="00F72BD0"/>
    <w:rsid w:val="00F73DEF"/>
    <w:rsid w:val="00F90310"/>
    <w:rsid w:val="00FB4A98"/>
    <w:rsid w:val="00FD0E5A"/>
  </w:rsids>
  <m:mathPr>
    <m:mathFont m:val="Cambria Math"/>
    <m:brkBin m:val="before"/>
    <m:brkBinSub m:val="--"/>
    <m:smallFrac/>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F4D"/>
    <w:pPr>
      <w:spacing w:after="200" w:line="276" w:lineRule="auto"/>
    </w:pPr>
    <w:rPr>
      <w:lang w:val="en-US"/>
    </w:rPr>
  </w:style>
  <w:style w:type="paragraph" w:styleId="Heading1">
    <w:name w:val="heading 1"/>
    <w:basedOn w:val="Normal"/>
    <w:next w:val="Normal"/>
    <w:link w:val="Heading1Char"/>
    <w:qFormat/>
    <w:rsid w:val="00991679"/>
    <w:pPr>
      <w:keepNext/>
      <w:spacing w:after="0" w:line="240" w:lineRule="auto"/>
      <w:outlineLvl w:val="0"/>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20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820F4D"/>
    <w:rPr>
      <w:rFonts w:ascii="Courier New" w:eastAsia="Times New Roman" w:hAnsi="Courier New" w:cs="Courier New"/>
      <w:sz w:val="20"/>
      <w:szCs w:val="20"/>
      <w:lang w:eastAsia="id-ID"/>
    </w:rPr>
  </w:style>
  <w:style w:type="paragraph" w:styleId="ListParagraph">
    <w:name w:val="List Paragraph"/>
    <w:basedOn w:val="Normal"/>
    <w:uiPriority w:val="34"/>
    <w:qFormat/>
    <w:rsid w:val="00962520"/>
    <w:pPr>
      <w:ind w:left="720"/>
      <w:contextualSpacing/>
    </w:pPr>
  </w:style>
  <w:style w:type="table" w:customStyle="1" w:styleId="LightShading1">
    <w:name w:val="Light Shading1"/>
    <w:basedOn w:val="TableNormal"/>
    <w:uiPriority w:val="60"/>
    <w:rsid w:val="007F3CBA"/>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D47D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D31"/>
    <w:rPr>
      <w:rFonts w:ascii="Segoe UI" w:hAnsi="Segoe UI" w:cs="Segoe UI"/>
      <w:sz w:val="18"/>
      <w:szCs w:val="18"/>
      <w:lang w:val="en-US"/>
    </w:rPr>
  </w:style>
  <w:style w:type="character" w:styleId="Hyperlink">
    <w:name w:val="Hyperlink"/>
    <w:basedOn w:val="DefaultParagraphFont"/>
    <w:uiPriority w:val="99"/>
    <w:unhideWhenUsed/>
    <w:rsid w:val="002872BB"/>
    <w:rPr>
      <w:color w:val="0563C1" w:themeColor="hyperlink"/>
      <w:u w:val="single"/>
    </w:rPr>
  </w:style>
  <w:style w:type="character" w:customStyle="1" w:styleId="Heading1Char">
    <w:name w:val="Heading 1 Char"/>
    <w:basedOn w:val="DefaultParagraphFont"/>
    <w:link w:val="Heading1"/>
    <w:rsid w:val="00991679"/>
    <w:rPr>
      <w:rFonts w:ascii="Times New Roman" w:eastAsia="Times New Roman" w:hAnsi="Times New Roman" w:cs="Times New Roman"/>
      <w:sz w:val="28"/>
      <w:szCs w:val="20"/>
      <w:lang w:val="en-US"/>
    </w:rPr>
  </w:style>
  <w:style w:type="paragraph" w:styleId="BodyText">
    <w:name w:val="Body Text"/>
    <w:basedOn w:val="Normal"/>
    <w:link w:val="BodyTextChar"/>
    <w:rsid w:val="0099167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91679"/>
    <w:rPr>
      <w:rFonts w:ascii="Times New Roman" w:eastAsia="Times New Roman" w:hAnsi="Times New Roman" w:cs="Times New Roman"/>
      <w:sz w:val="24"/>
      <w:szCs w:val="20"/>
      <w:lang w:val="en-US"/>
    </w:rPr>
  </w:style>
  <w:style w:type="paragraph" w:styleId="Header">
    <w:name w:val="header"/>
    <w:basedOn w:val="Normal"/>
    <w:link w:val="HeaderChar"/>
    <w:uiPriority w:val="99"/>
    <w:semiHidden/>
    <w:unhideWhenUsed/>
    <w:rsid w:val="00BF2EA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F2EA2"/>
    <w:rPr>
      <w:lang w:val="en-US"/>
    </w:rPr>
  </w:style>
  <w:style w:type="paragraph" w:styleId="Footer">
    <w:name w:val="footer"/>
    <w:basedOn w:val="Normal"/>
    <w:link w:val="FooterChar"/>
    <w:uiPriority w:val="99"/>
    <w:unhideWhenUsed/>
    <w:rsid w:val="00BF2E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EA2"/>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408202">
      <w:bodyDiv w:val="1"/>
      <w:marLeft w:val="0"/>
      <w:marRight w:val="0"/>
      <w:marTop w:val="0"/>
      <w:marBottom w:val="0"/>
      <w:divBdr>
        <w:top w:val="none" w:sz="0" w:space="0" w:color="auto"/>
        <w:left w:val="none" w:sz="0" w:space="0" w:color="auto"/>
        <w:bottom w:val="none" w:sz="0" w:space="0" w:color="auto"/>
        <w:right w:val="none" w:sz="0" w:space="0" w:color="auto"/>
      </w:divBdr>
    </w:div>
    <w:div w:id="230845632">
      <w:bodyDiv w:val="1"/>
      <w:marLeft w:val="0"/>
      <w:marRight w:val="0"/>
      <w:marTop w:val="0"/>
      <w:marBottom w:val="0"/>
      <w:divBdr>
        <w:top w:val="none" w:sz="0" w:space="0" w:color="auto"/>
        <w:left w:val="none" w:sz="0" w:space="0" w:color="auto"/>
        <w:bottom w:val="none" w:sz="0" w:space="0" w:color="auto"/>
        <w:right w:val="none" w:sz="0" w:space="0" w:color="auto"/>
      </w:divBdr>
    </w:div>
    <w:div w:id="630672510">
      <w:bodyDiv w:val="1"/>
      <w:marLeft w:val="0"/>
      <w:marRight w:val="0"/>
      <w:marTop w:val="0"/>
      <w:marBottom w:val="0"/>
      <w:divBdr>
        <w:top w:val="none" w:sz="0" w:space="0" w:color="auto"/>
        <w:left w:val="none" w:sz="0" w:space="0" w:color="auto"/>
        <w:bottom w:val="none" w:sz="0" w:space="0" w:color="auto"/>
        <w:right w:val="none" w:sz="0" w:space="0" w:color="auto"/>
      </w:divBdr>
    </w:div>
    <w:div w:id="1002127967">
      <w:bodyDiv w:val="1"/>
      <w:marLeft w:val="0"/>
      <w:marRight w:val="0"/>
      <w:marTop w:val="0"/>
      <w:marBottom w:val="0"/>
      <w:divBdr>
        <w:top w:val="none" w:sz="0" w:space="0" w:color="auto"/>
        <w:left w:val="none" w:sz="0" w:space="0" w:color="auto"/>
        <w:bottom w:val="none" w:sz="0" w:space="0" w:color="auto"/>
        <w:right w:val="none" w:sz="0" w:space="0" w:color="auto"/>
      </w:divBdr>
    </w:div>
    <w:div w:id="1082222572">
      <w:bodyDiv w:val="1"/>
      <w:marLeft w:val="0"/>
      <w:marRight w:val="0"/>
      <w:marTop w:val="0"/>
      <w:marBottom w:val="0"/>
      <w:divBdr>
        <w:top w:val="none" w:sz="0" w:space="0" w:color="auto"/>
        <w:left w:val="none" w:sz="0" w:space="0" w:color="auto"/>
        <w:bottom w:val="none" w:sz="0" w:space="0" w:color="auto"/>
        <w:right w:val="none" w:sz="0" w:space="0" w:color="auto"/>
      </w:divBdr>
    </w:div>
    <w:div w:id="11320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ulandari.2502@yahoo.com/085245554303"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isabilitystatistic.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98552-31BC-47D9-95A0-4545B720F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10</Pages>
  <Words>2980</Words>
  <Characters>16989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19930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JUARDINI-PC</dc:creator>
  <cp:lastModifiedBy>Wulan</cp:lastModifiedBy>
  <cp:revision>12</cp:revision>
  <cp:lastPrinted>2016-09-15T03:42:00Z</cp:lastPrinted>
  <dcterms:created xsi:type="dcterms:W3CDTF">2016-09-14T00:48:00Z</dcterms:created>
  <dcterms:modified xsi:type="dcterms:W3CDTF">2016-09-22T01:49:00Z</dcterms:modified>
</cp:coreProperties>
</file>