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23" w:rsidRDefault="008D0023" w:rsidP="008D0023">
      <w:pPr>
        <w:spacing w:after="0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FAKTOR-FAKTOR YANG BERHUBUNGAN DENGAN KEJADIAN GAGAL GINJAL TERMINAL PADA PENDERITA DIABETES MELLITUS TIPE 2 DI </w:t>
      </w:r>
      <w:r w:rsidRPr="00544842">
        <w:rPr>
          <w:rFonts w:ascii="Times New Roman" w:hAnsi="Times New Roman" w:cs="Times New Roman"/>
          <w:b/>
          <w:sz w:val="28"/>
          <w:lang w:val="id-ID"/>
        </w:rPr>
        <w:t xml:space="preserve">RSUD DR SOEDARSO </w:t>
      </w:r>
      <w:r>
        <w:rPr>
          <w:rFonts w:ascii="Times New Roman" w:hAnsi="Times New Roman" w:cs="Times New Roman"/>
          <w:b/>
          <w:sz w:val="28"/>
          <w:lang w:val="id-ID"/>
        </w:rPr>
        <w:t xml:space="preserve">DAN RSU.YARSI </w:t>
      </w:r>
      <w:r w:rsidRPr="00544842">
        <w:rPr>
          <w:rFonts w:ascii="Times New Roman" w:hAnsi="Times New Roman" w:cs="Times New Roman"/>
          <w:b/>
          <w:sz w:val="28"/>
          <w:lang w:val="id-ID"/>
        </w:rPr>
        <w:t xml:space="preserve">PONTIANAK </w:t>
      </w:r>
    </w:p>
    <w:p w:rsidR="008D0023" w:rsidRPr="00544842" w:rsidRDefault="008D0023" w:rsidP="008D0023">
      <w:pPr>
        <w:spacing w:after="0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8D0023" w:rsidRPr="00544842" w:rsidRDefault="008D0023" w:rsidP="008D0023">
      <w:pPr>
        <w:ind w:right="-14"/>
        <w:rPr>
          <w:rFonts w:ascii="Times New Roman" w:hAnsi="Times New Roman" w:cs="Times New Roman"/>
          <w:b/>
          <w:sz w:val="28"/>
          <w:szCs w:val="24"/>
          <w:lang w:val="id-ID" w:eastAsia="id-ID"/>
        </w:rPr>
      </w:pPr>
    </w:p>
    <w:p w:rsidR="008D0023" w:rsidRDefault="008D0023" w:rsidP="008D0023">
      <w:pPr>
        <w:spacing w:line="360" w:lineRule="auto"/>
        <w:ind w:right="-1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6256D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65862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23" w:rsidRPr="0056256D" w:rsidRDefault="008D0023" w:rsidP="008D0023">
      <w:pPr>
        <w:spacing w:line="360" w:lineRule="auto"/>
        <w:ind w:right="-1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D0023" w:rsidRPr="0056256D" w:rsidRDefault="008D0023" w:rsidP="008D0023">
      <w:pPr>
        <w:spacing w:line="360" w:lineRule="auto"/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</w:p>
    <w:p w:rsidR="008D0023" w:rsidRPr="004B6F96" w:rsidRDefault="008D0023" w:rsidP="008D0023">
      <w:pPr>
        <w:spacing w:after="0" w:line="360" w:lineRule="auto"/>
        <w:ind w:right="-14"/>
        <w:jc w:val="center"/>
        <w:rPr>
          <w:rFonts w:ascii="Times New Roman" w:hAnsi="Times New Roman" w:cs="Times New Roman"/>
          <w:b/>
          <w:bCs/>
          <w:sz w:val="32"/>
          <w:szCs w:val="28"/>
          <w:lang w:val="id-ID"/>
        </w:rPr>
      </w:pPr>
      <w:r w:rsidRPr="004B6F96">
        <w:rPr>
          <w:rFonts w:ascii="Times New Roman" w:hAnsi="Times New Roman" w:cs="Times New Roman"/>
          <w:b/>
          <w:bCs/>
          <w:sz w:val="32"/>
          <w:szCs w:val="28"/>
          <w:lang w:val="id-ID"/>
        </w:rPr>
        <w:t>NASKAH PUBLIKASI</w:t>
      </w:r>
    </w:p>
    <w:p w:rsidR="008D0023" w:rsidRPr="00AB4D0E" w:rsidRDefault="008D0023" w:rsidP="008D0023">
      <w:pPr>
        <w:spacing w:line="360" w:lineRule="auto"/>
        <w:ind w:right="-14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</w:p>
    <w:p w:rsidR="008D0023" w:rsidRDefault="008D0023" w:rsidP="008D0023">
      <w:pPr>
        <w:tabs>
          <w:tab w:val="left" w:pos="2430"/>
        </w:tabs>
        <w:spacing w:before="240" w:line="360" w:lineRule="auto"/>
        <w:ind w:right="-1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6256D">
        <w:rPr>
          <w:rFonts w:ascii="Times New Roman" w:hAnsi="Times New Roman" w:cs="Times New Roman"/>
          <w:b/>
          <w:bCs/>
          <w:sz w:val="28"/>
          <w:szCs w:val="24"/>
          <w:lang w:val="id-ID"/>
        </w:rPr>
        <w:t>OLEH :</w:t>
      </w:r>
    </w:p>
    <w:p w:rsidR="008D0023" w:rsidRPr="00745C7B" w:rsidRDefault="008D0023" w:rsidP="008D0023">
      <w:pPr>
        <w:tabs>
          <w:tab w:val="left" w:pos="2430"/>
        </w:tabs>
        <w:spacing w:before="240" w:line="360" w:lineRule="auto"/>
        <w:ind w:right="-1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D0023" w:rsidRPr="00521BDC" w:rsidRDefault="008D0023" w:rsidP="008D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SRI WAHYUNI</w:t>
      </w:r>
    </w:p>
    <w:p w:rsidR="008D0023" w:rsidRPr="00544842" w:rsidRDefault="008D0023" w:rsidP="008D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NPM: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101510664</w:t>
      </w:r>
    </w:p>
    <w:p w:rsidR="008D0023" w:rsidRDefault="008D0023" w:rsidP="008D0023">
      <w:pPr>
        <w:pStyle w:val="Heading9"/>
        <w:spacing w:line="240" w:lineRule="auto"/>
        <w:ind w:left="0" w:right="-14"/>
        <w:rPr>
          <w:b/>
          <w:bCs/>
        </w:rPr>
      </w:pPr>
    </w:p>
    <w:p w:rsidR="008D0023" w:rsidRPr="00AB4D0E" w:rsidRDefault="008D0023" w:rsidP="008D0023">
      <w:pPr>
        <w:rPr>
          <w:lang w:val="id-ID"/>
        </w:rPr>
      </w:pPr>
    </w:p>
    <w:p w:rsidR="008D0023" w:rsidRDefault="008D0023" w:rsidP="008D0023">
      <w:pPr>
        <w:tabs>
          <w:tab w:val="left" w:pos="4661"/>
        </w:tabs>
        <w:spacing w:after="0" w:line="240" w:lineRule="auto"/>
        <w:ind w:right="-14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ab/>
      </w:r>
    </w:p>
    <w:p w:rsidR="008D0023" w:rsidRDefault="008D0023" w:rsidP="008D0023">
      <w:pPr>
        <w:tabs>
          <w:tab w:val="left" w:pos="4661"/>
        </w:tabs>
        <w:spacing w:after="0" w:line="240" w:lineRule="auto"/>
        <w:ind w:right="-14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</w:p>
    <w:p w:rsidR="008D0023" w:rsidRPr="00AB4D0E" w:rsidRDefault="008D0023" w:rsidP="008D0023">
      <w:pPr>
        <w:spacing w:after="0" w:line="240" w:lineRule="auto"/>
        <w:ind w:right="-14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</w:p>
    <w:p w:rsidR="008D0023" w:rsidRPr="0056256D" w:rsidRDefault="008D0023" w:rsidP="008D0023">
      <w:pPr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  <w:r w:rsidRPr="0056256D"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>PROGRAM STUDI KESEHATAN MASYARAKAT</w:t>
      </w:r>
    </w:p>
    <w:p w:rsidR="008D0023" w:rsidRPr="0056256D" w:rsidRDefault="008D0023" w:rsidP="008D0023">
      <w:pPr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  <w:r w:rsidRPr="0056256D"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>FAKULTAS ILMU KESEHATAN</w:t>
      </w:r>
    </w:p>
    <w:p w:rsidR="008D0023" w:rsidRPr="0056256D" w:rsidRDefault="008D0023" w:rsidP="008D0023">
      <w:pPr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  <w:r w:rsidRPr="0056256D"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>UNIVERSITAS MUHAMMADIYAH PONTIANAK</w:t>
      </w:r>
    </w:p>
    <w:p w:rsidR="008D0023" w:rsidRPr="00544842" w:rsidRDefault="008D0023" w:rsidP="008D0023">
      <w:pPr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>2015</w:t>
      </w:r>
    </w:p>
    <w:p w:rsidR="008D0023" w:rsidRDefault="008D0023" w:rsidP="008D0023">
      <w:pPr>
        <w:spacing w:after="0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lastRenderedPageBreak/>
        <w:t xml:space="preserve">FAKTOR-FAKTOR YANG BERHUBUNGAN DENGAN KEJADIAN GAGAL GINJAL TERMINAL PADA PENDERITA DIABETES MELLITUS TIPE 2 DI </w:t>
      </w:r>
      <w:r w:rsidRPr="00544842">
        <w:rPr>
          <w:rFonts w:ascii="Times New Roman" w:hAnsi="Times New Roman" w:cs="Times New Roman"/>
          <w:b/>
          <w:sz w:val="28"/>
          <w:lang w:val="id-ID"/>
        </w:rPr>
        <w:t xml:space="preserve">RSUD DR SOEDARSO </w:t>
      </w:r>
      <w:r>
        <w:rPr>
          <w:rFonts w:ascii="Times New Roman" w:hAnsi="Times New Roman" w:cs="Times New Roman"/>
          <w:b/>
          <w:sz w:val="28"/>
          <w:lang w:val="id-ID"/>
        </w:rPr>
        <w:t xml:space="preserve">DAN RSU.YARSI </w:t>
      </w:r>
      <w:r w:rsidRPr="00544842">
        <w:rPr>
          <w:rFonts w:ascii="Times New Roman" w:hAnsi="Times New Roman" w:cs="Times New Roman"/>
          <w:b/>
          <w:sz w:val="28"/>
          <w:lang w:val="id-ID"/>
        </w:rPr>
        <w:t xml:space="preserve">PONTIANAK </w:t>
      </w:r>
    </w:p>
    <w:p w:rsidR="008D0023" w:rsidRPr="0056256D" w:rsidRDefault="008D0023" w:rsidP="008D0023">
      <w:pPr>
        <w:spacing w:after="0" w:line="240" w:lineRule="auto"/>
        <w:ind w:right="-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0023" w:rsidRPr="0056256D" w:rsidRDefault="008D0023" w:rsidP="008D0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</w:p>
    <w:p w:rsidR="008D0023" w:rsidRPr="0056256D" w:rsidRDefault="008D0023" w:rsidP="008D002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D0023" w:rsidRPr="004B6F96" w:rsidRDefault="008D0023" w:rsidP="008D00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id-ID"/>
        </w:rPr>
      </w:pPr>
      <w:r w:rsidRPr="004B6F96">
        <w:rPr>
          <w:rFonts w:ascii="Times New Roman" w:hAnsi="Times New Roman" w:cs="Times New Roman"/>
          <w:b/>
          <w:bCs/>
          <w:sz w:val="32"/>
          <w:szCs w:val="28"/>
          <w:lang w:val="id-ID"/>
        </w:rPr>
        <w:t>NASKAH PUBLIKASI</w:t>
      </w:r>
    </w:p>
    <w:p w:rsidR="008D0023" w:rsidRPr="0056256D" w:rsidRDefault="008D0023" w:rsidP="008D0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8D0023" w:rsidRDefault="008D0023" w:rsidP="008D0023">
      <w:pPr>
        <w:tabs>
          <w:tab w:val="left" w:pos="538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8D0023" w:rsidRPr="0056256D" w:rsidRDefault="008D0023" w:rsidP="008D0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56256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Diajukan Untuk Melengkapi Sebagian Persyaratan Menjadi</w:t>
      </w:r>
    </w:p>
    <w:p w:rsidR="008D0023" w:rsidRPr="0056256D" w:rsidRDefault="008D0023" w:rsidP="008D0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56256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Sarjana Kesehatan Masyarakat (SKM)</w:t>
      </w:r>
    </w:p>
    <w:p w:rsidR="008D0023" w:rsidRPr="0056256D" w:rsidRDefault="008D0023" w:rsidP="008D0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8D0023" w:rsidRPr="0056256D" w:rsidRDefault="008D0023" w:rsidP="008D0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8D0023" w:rsidRPr="00A26612" w:rsidRDefault="008D0023" w:rsidP="008D0023">
      <w:pPr>
        <w:tabs>
          <w:tab w:val="left" w:pos="0"/>
        </w:tabs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D0023" w:rsidRPr="0056256D" w:rsidRDefault="008D0023" w:rsidP="008D0023">
      <w:pPr>
        <w:tabs>
          <w:tab w:val="left" w:pos="0"/>
        </w:tabs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56256D">
        <w:rPr>
          <w:rFonts w:ascii="Times New Roman" w:hAnsi="Times New Roman" w:cs="Times New Roman"/>
          <w:b/>
          <w:bCs/>
          <w:sz w:val="28"/>
          <w:szCs w:val="24"/>
          <w:lang w:val="id-ID"/>
        </w:rPr>
        <w:t>OLEH :</w:t>
      </w:r>
    </w:p>
    <w:p w:rsidR="008D0023" w:rsidRPr="00A26612" w:rsidRDefault="008D0023" w:rsidP="008D0023">
      <w:pPr>
        <w:tabs>
          <w:tab w:val="left" w:pos="2430"/>
        </w:tabs>
        <w:spacing w:before="24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8D0023" w:rsidRPr="00521BDC" w:rsidRDefault="008D0023" w:rsidP="008D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SRI WAHYUNI</w:t>
      </w:r>
    </w:p>
    <w:p w:rsidR="008D0023" w:rsidRPr="00544842" w:rsidRDefault="008D0023" w:rsidP="008D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NPM: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101510664</w:t>
      </w:r>
    </w:p>
    <w:p w:rsidR="008D0023" w:rsidRDefault="008D0023" w:rsidP="008D00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023" w:rsidRDefault="008D0023" w:rsidP="008D00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8D0023" w:rsidRPr="0048029B" w:rsidRDefault="008D0023" w:rsidP="008D00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8D0023" w:rsidRDefault="008D0023" w:rsidP="008D0023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</w:p>
    <w:p w:rsidR="008D0023" w:rsidRDefault="008D0023" w:rsidP="008D002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</w:p>
    <w:p w:rsidR="008D0023" w:rsidRPr="0056256D" w:rsidRDefault="008D0023" w:rsidP="008D002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  <w:r w:rsidRPr="0056256D"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>PROGRAM STUDI KESEHATAN MASYARAKAT</w:t>
      </w:r>
    </w:p>
    <w:p w:rsidR="008D0023" w:rsidRPr="0056256D" w:rsidRDefault="008D0023" w:rsidP="008D002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  <w:r w:rsidRPr="0056256D"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>FAKULTAS ILMU KESEHATAN</w:t>
      </w:r>
    </w:p>
    <w:p w:rsidR="008D0023" w:rsidRPr="0056256D" w:rsidRDefault="008D0023" w:rsidP="008D002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  <w:r w:rsidRPr="0056256D"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>UNIVERSITAS MUHAMMADIYAH PONTIANAK</w:t>
      </w:r>
    </w:p>
    <w:p w:rsidR="008D0023" w:rsidRDefault="008D0023" w:rsidP="008D002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>201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>5</w:t>
      </w:r>
    </w:p>
    <w:p w:rsidR="008D0023" w:rsidRPr="00F03E1F" w:rsidRDefault="008D0023" w:rsidP="008D002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id-ID"/>
        </w:rPr>
      </w:pPr>
      <w:r w:rsidRPr="00F03E1F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id-ID"/>
        </w:rPr>
        <w:lastRenderedPageBreak/>
        <w:t>LEMBAR PENGESAHAN</w:t>
      </w:r>
    </w:p>
    <w:p w:rsidR="008D0023" w:rsidRPr="004B6F96" w:rsidRDefault="008D0023" w:rsidP="008D00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id-ID"/>
        </w:rPr>
      </w:pPr>
      <w:r w:rsidRPr="004B6F96">
        <w:rPr>
          <w:rFonts w:ascii="Times New Roman" w:hAnsi="Times New Roman" w:cs="Times New Roman"/>
          <w:b/>
          <w:bCs/>
          <w:sz w:val="32"/>
          <w:szCs w:val="28"/>
          <w:lang w:val="id-ID"/>
        </w:rPr>
        <w:t>NASKAH PUBLIKASI</w:t>
      </w:r>
    </w:p>
    <w:p w:rsidR="008D0023" w:rsidRPr="0056256D" w:rsidRDefault="008D0023" w:rsidP="008D002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8D0023" w:rsidRPr="0056256D" w:rsidRDefault="008D0023" w:rsidP="008D0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6256D">
        <w:rPr>
          <w:rFonts w:ascii="Times New Roman" w:hAnsi="Times New Roman" w:cs="Times New Roman"/>
          <w:color w:val="000000"/>
          <w:sz w:val="24"/>
          <w:szCs w:val="24"/>
          <w:lang w:val="id-ID"/>
        </w:rPr>
        <w:t>Diajukan Sebagai Salah Satu Syarat Untuk Memperoleh Gelar</w:t>
      </w:r>
    </w:p>
    <w:p w:rsidR="008D0023" w:rsidRPr="0056256D" w:rsidRDefault="008D0023" w:rsidP="008D0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6256D">
        <w:rPr>
          <w:rFonts w:ascii="Times New Roman" w:hAnsi="Times New Roman" w:cs="Times New Roman"/>
          <w:color w:val="000000"/>
          <w:sz w:val="24"/>
          <w:szCs w:val="24"/>
          <w:lang w:val="id-ID"/>
        </w:rPr>
        <w:t>Sarjana Kesehatan Masyarakat (SKM)</w:t>
      </w:r>
    </w:p>
    <w:p w:rsidR="008D0023" w:rsidRPr="0056256D" w:rsidRDefault="008D0023" w:rsidP="008D0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6256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Peminatan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Epidemiologi Kesehatan</w:t>
      </w:r>
    </w:p>
    <w:p w:rsidR="008D0023" w:rsidRDefault="008D0023" w:rsidP="008D002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8D0023" w:rsidRPr="0056256D" w:rsidRDefault="008D0023" w:rsidP="008D002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8D0023" w:rsidRPr="0056256D" w:rsidRDefault="008D0023" w:rsidP="008D0023">
      <w:pPr>
        <w:tabs>
          <w:tab w:val="left" w:pos="0"/>
        </w:tabs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56256D">
        <w:rPr>
          <w:rFonts w:ascii="Times New Roman" w:hAnsi="Times New Roman" w:cs="Times New Roman"/>
          <w:b/>
          <w:bCs/>
          <w:sz w:val="28"/>
          <w:szCs w:val="24"/>
          <w:lang w:val="id-ID"/>
        </w:rPr>
        <w:t>OLEH :</w:t>
      </w:r>
    </w:p>
    <w:p w:rsidR="008D0023" w:rsidRPr="0056256D" w:rsidRDefault="008D0023" w:rsidP="008D0023">
      <w:pPr>
        <w:tabs>
          <w:tab w:val="left" w:pos="2430"/>
        </w:tabs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8D0023" w:rsidRPr="00521BDC" w:rsidRDefault="008D0023" w:rsidP="008D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SRI WAHYUNI</w:t>
      </w:r>
    </w:p>
    <w:p w:rsidR="008D0023" w:rsidRPr="00544842" w:rsidRDefault="008D0023" w:rsidP="008D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NPM: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101510664</w:t>
      </w:r>
    </w:p>
    <w:p w:rsidR="008D0023" w:rsidRDefault="008D0023" w:rsidP="008D00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023" w:rsidRPr="0056256D" w:rsidRDefault="008D0023" w:rsidP="008D0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Pontianak, Maret 2016</w:t>
      </w:r>
    </w:p>
    <w:p w:rsidR="008D0023" w:rsidRPr="0056256D" w:rsidRDefault="008D0023" w:rsidP="008D0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56256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Mengetahui,</w:t>
      </w:r>
    </w:p>
    <w:p w:rsidR="008D0023" w:rsidRPr="0056256D" w:rsidRDefault="008D0023" w:rsidP="008D0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278" w:type="dxa"/>
        <w:jc w:val="center"/>
        <w:tblInd w:w="468" w:type="dxa"/>
        <w:tblLayout w:type="fixed"/>
        <w:tblLook w:val="01E0"/>
      </w:tblPr>
      <w:tblGrid>
        <w:gridCol w:w="3969"/>
        <w:gridCol w:w="4309"/>
      </w:tblGrid>
      <w:tr w:rsidR="008D0023" w:rsidRPr="00DA3807" w:rsidTr="00CD4191">
        <w:trPr>
          <w:jc w:val="center"/>
        </w:trPr>
        <w:tc>
          <w:tcPr>
            <w:tcW w:w="3969" w:type="dxa"/>
          </w:tcPr>
          <w:p w:rsidR="008D0023" w:rsidRPr="00521BDC" w:rsidRDefault="008D0023" w:rsidP="00CD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</w:pPr>
            <w:r w:rsidRPr="00521BDC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Pembimbing 1</w:t>
            </w:r>
          </w:p>
        </w:tc>
        <w:tc>
          <w:tcPr>
            <w:tcW w:w="4309" w:type="dxa"/>
          </w:tcPr>
          <w:p w:rsidR="008D0023" w:rsidRPr="00521BDC" w:rsidRDefault="008D0023" w:rsidP="00CD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</w:pPr>
            <w:r w:rsidRPr="00521BDC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Pembimbing 2</w:t>
            </w:r>
          </w:p>
        </w:tc>
      </w:tr>
      <w:tr w:rsidR="008D0023" w:rsidRPr="00DA3807" w:rsidTr="00CD4191">
        <w:trPr>
          <w:jc w:val="center"/>
        </w:trPr>
        <w:tc>
          <w:tcPr>
            <w:tcW w:w="3969" w:type="dxa"/>
          </w:tcPr>
          <w:p w:rsidR="008D0023" w:rsidRPr="00521BDC" w:rsidRDefault="008D0023" w:rsidP="00CD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id-ID"/>
              </w:rPr>
            </w:pPr>
          </w:p>
          <w:p w:rsidR="008D0023" w:rsidRPr="00521BDC" w:rsidRDefault="008D0023" w:rsidP="00CD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id-ID"/>
              </w:rPr>
            </w:pPr>
          </w:p>
        </w:tc>
        <w:tc>
          <w:tcPr>
            <w:tcW w:w="4309" w:type="dxa"/>
          </w:tcPr>
          <w:p w:rsidR="008D0023" w:rsidRPr="00521BDC" w:rsidRDefault="008D0023" w:rsidP="00CD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id-ID"/>
              </w:rPr>
            </w:pPr>
          </w:p>
          <w:p w:rsidR="008D0023" w:rsidRPr="00521BDC" w:rsidRDefault="008D0023" w:rsidP="00CD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id-ID"/>
              </w:rPr>
            </w:pPr>
          </w:p>
          <w:p w:rsidR="008D0023" w:rsidRPr="00521BDC" w:rsidRDefault="008D0023" w:rsidP="00CD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id-ID"/>
              </w:rPr>
            </w:pPr>
          </w:p>
        </w:tc>
      </w:tr>
      <w:tr w:rsidR="008D0023" w:rsidRPr="00DA3807" w:rsidTr="00CD4191">
        <w:trPr>
          <w:trHeight w:val="80"/>
          <w:jc w:val="center"/>
        </w:trPr>
        <w:tc>
          <w:tcPr>
            <w:tcW w:w="3969" w:type="dxa"/>
          </w:tcPr>
          <w:p w:rsidR="008D0023" w:rsidRPr="00DC622A" w:rsidRDefault="008D0023" w:rsidP="00CD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(</w:t>
            </w:r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  <w:t>Isma</w:t>
            </w:r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</w:t>
            </w:r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  <w:t>l Saleh</w:t>
            </w:r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, SKM, M.</w:t>
            </w:r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  <w:t>Sc</w:t>
            </w:r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)</w:t>
            </w:r>
          </w:p>
          <w:p w:rsidR="008D0023" w:rsidRPr="00521BDC" w:rsidRDefault="008D0023" w:rsidP="00CD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id-ID"/>
              </w:rPr>
            </w:pPr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NIDN: 1204097901</w:t>
            </w:r>
          </w:p>
        </w:tc>
        <w:tc>
          <w:tcPr>
            <w:tcW w:w="4309" w:type="dxa"/>
          </w:tcPr>
          <w:p w:rsidR="008D0023" w:rsidRPr="00DC622A" w:rsidRDefault="008D0023" w:rsidP="00CD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id-ID"/>
              </w:rPr>
            </w:pPr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d-ID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  <w:lang w:val="id-ID"/>
              </w:rPr>
              <w:t>Indah Budiastutik</w:t>
            </w:r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, SKM, </w:t>
            </w:r>
            <w:proofErr w:type="spellStart"/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M.Kes</w:t>
            </w:r>
            <w:proofErr w:type="spellEnd"/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d-ID"/>
              </w:rPr>
              <w:t>)</w:t>
            </w:r>
          </w:p>
          <w:p w:rsidR="008D0023" w:rsidRPr="008D0023" w:rsidRDefault="008D0023" w:rsidP="00CD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id-ID"/>
              </w:rPr>
            </w:pPr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d-ID"/>
              </w:rPr>
              <w:t xml:space="preserve">NIDN: </w:t>
            </w:r>
            <w:r w:rsidRPr="00DC622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id-ID"/>
              </w:rPr>
              <w:t>02018001</w:t>
            </w:r>
          </w:p>
        </w:tc>
      </w:tr>
    </w:tbl>
    <w:p w:rsidR="008D0023" w:rsidRDefault="008D0023" w:rsidP="008D0023"/>
    <w:p w:rsidR="007969B1" w:rsidRPr="008D0023" w:rsidRDefault="007969B1">
      <w:pPr>
        <w:rPr>
          <w:lang w:val="id-ID"/>
        </w:rPr>
      </w:pPr>
    </w:p>
    <w:sectPr w:rsidR="007969B1" w:rsidRPr="008D0023" w:rsidSect="0048029B">
      <w:footerReference w:type="default" r:id="rId5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503"/>
      <w:docPartObj>
        <w:docPartGallery w:val="Page Numbers (Bottom of Page)"/>
        <w:docPartUnique/>
      </w:docPartObj>
    </w:sdtPr>
    <w:sdtEndPr/>
    <w:sdtContent>
      <w:p w:rsidR="00AB4D0E" w:rsidRDefault="008D0023">
        <w:pPr>
          <w:pStyle w:val="Footer"/>
          <w:jc w:val="center"/>
        </w:pPr>
        <w:r w:rsidRPr="00AB4D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4D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4D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AB4D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4D0E" w:rsidRDefault="008D002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D0023"/>
    <w:rsid w:val="007969B1"/>
    <w:rsid w:val="008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23"/>
    <w:rPr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0023"/>
    <w:pPr>
      <w:keepNext/>
      <w:spacing w:after="0" w:line="480" w:lineRule="auto"/>
      <w:ind w:left="709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8D00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2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2016-03-08T05:55:00Z</dcterms:created>
  <dcterms:modified xsi:type="dcterms:W3CDTF">2016-03-08T06:04:00Z</dcterms:modified>
</cp:coreProperties>
</file>