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C7" w:rsidRDefault="00D07769" w:rsidP="005231BF">
      <w:pPr>
        <w:spacing w:after="0" w:line="360" w:lineRule="auto"/>
        <w:ind w:right="27"/>
        <w:rPr>
          <w:rFonts w:eastAsia="Calibri"/>
          <w:b/>
          <w:color w:val="000000"/>
        </w:rPr>
      </w:pPr>
      <w:r w:rsidRPr="008F6F88">
        <w:rPr>
          <w:rFonts w:eastAsia="Calibri"/>
          <w:b/>
          <w:color w:val="000000"/>
        </w:rPr>
        <w:t>PENDAHULUAN</w:t>
      </w:r>
    </w:p>
    <w:p w:rsidR="006C1BC3" w:rsidRDefault="006C1BC3" w:rsidP="005231BF">
      <w:pPr>
        <w:spacing w:after="0" w:line="360" w:lineRule="auto"/>
        <w:rPr>
          <w:color w:val="000000"/>
        </w:rPr>
        <w:sectPr w:rsidR="006C1BC3" w:rsidSect="00867538">
          <w:footerReference w:type="default" r:id="rId8"/>
          <w:footerReference w:type="first" r:id="rId9"/>
          <w:type w:val="nextColumn"/>
          <w:pgSz w:w="11906" w:h="16838" w:code="9"/>
          <w:pgMar w:top="1134" w:right="1134" w:bottom="1134" w:left="1701" w:header="708" w:footer="708" w:gutter="0"/>
          <w:pgNumType w:start="1"/>
          <w:cols w:num="2" w:space="710"/>
          <w:docGrid w:linePitch="360"/>
        </w:sectPr>
      </w:pPr>
    </w:p>
    <w:p w:rsidR="008A3908" w:rsidRPr="002D6B7C" w:rsidRDefault="008A3908" w:rsidP="005231BF">
      <w:pPr>
        <w:spacing w:after="0" w:line="360" w:lineRule="auto"/>
        <w:rPr>
          <w:color w:val="auto"/>
          <w:vertAlign w:val="superscript"/>
          <w:lang w:val="en-US"/>
        </w:rPr>
      </w:pPr>
      <w:r w:rsidRPr="008A3908">
        <w:rPr>
          <w:color w:val="000000"/>
        </w:rPr>
        <w:lastRenderedPageBreak/>
        <w:t>Pemantauan pertumbuhan balita sangat penting dilakukan untuk mengetahui adanya hambatan pertumbuhan (</w:t>
      </w:r>
      <w:r w:rsidRPr="008A3908">
        <w:rPr>
          <w:i/>
          <w:color w:val="000000"/>
        </w:rPr>
        <w:t>growth faltering</w:t>
      </w:r>
      <w:r w:rsidRPr="008A3908">
        <w:rPr>
          <w:color w:val="000000"/>
        </w:rPr>
        <w:t xml:space="preserve">) secara dini. Untuk mengetahui pertumbuhan tersebut, penimbangan setiap bulan sangat diperlukan. Penimbangan balita dapat dilakukan di berbagai tempat seperti posyandu, polindes, puskesmas atau sarana pelayanan kesehatan yang lain </w:t>
      </w:r>
      <w:r w:rsidR="002D6B7C" w:rsidRPr="002D6B7C">
        <w:rPr>
          <w:color w:val="auto"/>
          <w:lang w:val="en-US"/>
        </w:rPr>
        <w:t>.</w:t>
      </w:r>
      <w:r w:rsidR="002D6B7C" w:rsidRPr="002D6B7C">
        <w:rPr>
          <w:color w:val="auto"/>
          <w:vertAlign w:val="superscript"/>
          <w:lang w:val="en-US"/>
        </w:rPr>
        <w:t>1</w:t>
      </w:r>
    </w:p>
    <w:p w:rsidR="008A3908" w:rsidRPr="008A3908" w:rsidRDefault="008A3908" w:rsidP="005231BF">
      <w:pPr>
        <w:tabs>
          <w:tab w:val="left" w:pos="1418"/>
        </w:tabs>
        <w:spacing w:after="0" w:line="360" w:lineRule="auto"/>
        <w:rPr>
          <w:color w:val="000000"/>
        </w:rPr>
      </w:pPr>
      <w:r w:rsidRPr="008A3908">
        <w:rPr>
          <w:color w:val="000000"/>
        </w:rPr>
        <w:t>Pembangunan Nasional bidang kesehatan dapat dilakukan salah satunya melalui pemberdayaan masyarakat. Terkait pemberdayaan masyarakat, posyandu merupakan bentuk nyata kegiatan  pemberdayaan  masyarakat  di  bidang  kesehatan  yang  selama  inidigerakkan  oleh  PKK, sehingga  prinsip  penyelenggaraan  posyandu dari, oleh, untuk dan bersama masyarakat dapat tetap bertahan dan berlangsung hingga kini, lebih dari seperempat abad</w:t>
      </w:r>
      <w:r w:rsidR="000A01F5">
        <w:rPr>
          <w:color w:val="000000"/>
          <w:lang w:val="en-US"/>
        </w:rPr>
        <w:t>.</w:t>
      </w:r>
      <w:r w:rsidR="005C5C91">
        <w:rPr>
          <w:color w:val="000000"/>
          <w:vertAlign w:val="superscript"/>
          <w:lang w:val="en-US"/>
        </w:rPr>
        <w:t>2</w:t>
      </w:r>
    </w:p>
    <w:p w:rsidR="008A3908" w:rsidRPr="00746F57" w:rsidRDefault="008A3908" w:rsidP="005231BF">
      <w:pPr>
        <w:spacing w:after="0" w:line="360" w:lineRule="auto"/>
        <w:rPr>
          <w:color w:val="000000"/>
          <w:lang w:val="en-US"/>
        </w:rPr>
      </w:pPr>
      <w:r w:rsidRPr="008A3908">
        <w:rPr>
          <w:color w:val="000000"/>
        </w:rPr>
        <w:t>Posyandu merupakan salah satu upaya dalam penanggulangan masalah pada balita. Cakupan penimbangan balita di posyandu (D/S) merupakan  indikator yang  berkaitan dengan cakupan pelayanan gizi pada balita,</w:t>
      </w:r>
      <w:r w:rsidR="005C53EB">
        <w:rPr>
          <w:color w:val="000000"/>
        </w:rPr>
        <w:t xml:space="preserve"> </w:t>
      </w:r>
      <w:r w:rsidRPr="008A3908">
        <w:rPr>
          <w:color w:val="000000"/>
        </w:rPr>
        <w:t>cakupan pelayanan kesehatan dasar khususnya imunisasi serta prevalensi gizi kurang. Semakin tinggi cakupan  D/S,  semakin  tinggi  cakupan  vitamin  A,</w:t>
      </w:r>
      <w:r w:rsidR="005C53EB">
        <w:rPr>
          <w:color w:val="000000"/>
        </w:rPr>
        <w:t xml:space="preserve"> </w:t>
      </w:r>
      <w:r w:rsidRPr="008A3908">
        <w:rPr>
          <w:color w:val="000000"/>
        </w:rPr>
        <w:t xml:space="preserve">semakin  tinggi cakupan imunisasi dan semakin rendah prevalensi gizi kurang.  Sehingga  partisipasi masyarakat  dalam  posyandu  sangat  diperlukan  guna  </w:t>
      </w:r>
      <w:r w:rsidRPr="008A3908">
        <w:rPr>
          <w:color w:val="000000"/>
        </w:rPr>
        <w:lastRenderedPageBreak/>
        <w:t>mendapatkan  pelayanan kesehatan dan gizi pada balita. Frekuensi kunjungan balita ke posyandu semakin berkurang dengan semakin meningkatnya umur anak. Sebagai gambaran proporsi anak 6-11 bulan yang ditimbang di posyandu 91,3%, pada anak usia 12-23 bulan turun  menjadi  83,6%,  dan  pada  usia  24-35  bulan  turun  menjadi  73,3%</w:t>
      </w:r>
      <w:r w:rsidR="00746F57" w:rsidRPr="00746F57">
        <w:rPr>
          <w:color w:val="auto"/>
          <w:lang w:val="en-US"/>
        </w:rPr>
        <w:t>.</w:t>
      </w:r>
      <w:r w:rsidR="005C5C91">
        <w:rPr>
          <w:color w:val="auto"/>
          <w:vertAlign w:val="superscript"/>
          <w:lang w:val="en-US"/>
        </w:rPr>
        <w:t>1</w:t>
      </w:r>
    </w:p>
    <w:p w:rsidR="008A3908" w:rsidRPr="005B411A" w:rsidRDefault="008A3908" w:rsidP="005231BF">
      <w:pPr>
        <w:spacing w:after="0" w:line="360" w:lineRule="auto"/>
        <w:rPr>
          <w:color w:val="auto"/>
          <w:vertAlign w:val="superscript"/>
          <w:lang w:val="en-US"/>
        </w:rPr>
      </w:pPr>
      <w:r w:rsidRPr="008A3908">
        <w:rPr>
          <w:color w:val="000000"/>
        </w:rPr>
        <w:t>Pemantauan</w:t>
      </w:r>
      <w:r w:rsidR="005C53EB">
        <w:rPr>
          <w:color w:val="000000"/>
        </w:rPr>
        <w:t xml:space="preserve"> </w:t>
      </w:r>
      <w:r w:rsidRPr="008A3908">
        <w:rPr>
          <w:color w:val="000000"/>
        </w:rPr>
        <w:t>pertumbuhan dan perkembangan balita secara berkesinambungan dapat  menurunkan  prevalensi  angka gizi kurang  bahkan  gizi buruk. Selain itu, melalui posyandu dapat diketahui ada tidaknya gangguan pemenuhan kebutuhan gizi secara lebih dini. Berdasarkan hasil  Riskesdas tahun 2010, prevalensi berat kurang (</w:t>
      </w:r>
      <w:r w:rsidRPr="008A3908">
        <w:rPr>
          <w:i/>
          <w:color w:val="000000"/>
        </w:rPr>
        <w:t>underweight</w:t>
      </w:r>
      <w:r w:rsidRPr="008A3908">
        <w:rPr>
          <w:color w:val="000000"/>
        </w:rPr>
        <w:t>)</w:t>
      </w:r>
      <w:r w:rsidR="005C53EB">
        <w:rPr>
          <w:color w:val="000000"/>
        </w:rPr>
        <w:t xml:space="preserve"> </w:t>
      </w:r>
      <w:r w:rsidRPr="008A3908">
        <w:rPr>
          <w:color w:val="000000"/>
        </w:rPr>
        <w:t>di Indonesia adalah 17,9% yang terdiri dari 4,9% gizi buruk</w:t>
      </w:r>
      <w:r w:rsidR="005C53EB">
        <w:rPr>
          <w:color w:val="000000"/>
        </w:rPr>
        <w:t xml:space="preserve"> </w:t>
      </w:r>
      <w:r w:rsidRPr="008A3908">
        <w:rPr>
          <w:color w:val="000000"/>
        </w:rPr>
        <w:t>dan 13% gizi kurang</w:t>
      </w:r>
      <w:r w:rsidR="005B411A" w:rsidRPr="005B411A">
        <w:rPr>
          <w:color w:val="auto"/>
          <w:lang w:val="en-US"/>
        </w:rPr>
        <w:t>.</w:t>
      </w:r>
      <w:r w:rsidR="005B411A" w:rsidRPr="005B411A">
        <w:rPr>
          <w:color w:val="auto"/>
          <w:vertAlign w:val="superscript"/>
          <w:lang w:val="en-US"/>
        </w:rPr>
        <w:t>1</w:t>
      </w:r>
    </w:p>
    <w:p w:rsidR="008A3908" w:rsidRPr="008A3908" w:rsidRDefault="008A3908" w:rsidP="002034DF">
      <w:pPr>
        <w:spacing w:after="0" w:line="360" w:lineRule="auto"/>
      </w:pPr>
      <w:r w:rsidRPr="008A3908">
        <w:t>Proses tumbuh kembang pada balit</w:t>
      </w:r>
      <w:r w:rsidR="00164974">
        <w:t>a adalah sama di seluruh negara</w:t>
      </w:r>
      <w:r w:rsidR="00164974">
        <w:rPr>
          <w:lang w:val="en-US"/>
        </w:rPr>
        <w:t>,</w:t>
      </w:r>
      <w:r w:rsidR="00164974" w:rsidRPr="00164974">
        <w:rPr>
          <w:vertAlign w:val="superscript"/>
          <w:lang w:val="en-US"/>
        </w:rPr>
        <w:t>3</w:t>
      </w:r>
      <w:r w:rsidRPr="008A3908">
        <w:t xml:space="preserve">dan kekerdilan pada anak usia dini disebabkan oleh gizi buruk dan infeksi bukan oleh perbedaan genetik. Pola keterbelakangan pertumbuhan juga sama di seluruh </w:t>
      </w:r>
      <w:r w:rsidR="00675C10">
        <w:t>negara</w:t>
      </w:r>
      <w:r w:rsidR="00675C10" w:rsidRPr="00675C10">
        <w:rPr>
          <w:color w:val="auto"/>
          <w:lang w:val="en-US"/>
        </w:rPr>
        <w:t>.</w:t>
      </w:r>
      <w:r w:rsidR="009B5A67" w:rsidRPr="009B5A67">
        <w:rPr>
          <w:color w:val="auto"/>
          <w:vertAlign w:val="superscript"/>
          <w:lang w:val="en-US"/>
        </w:rPr>
        <w:t>4</w:t>
      </w:r>
      <w:r w:rsidRPr="008A3908">
        <w:t xml:space="preserve"> Dimulai di dalam rahim atau segera setelah lahir, dalam 12-18 bulan pertama dan bisa terus sekitar 40 bulan dan setelah itu berhenti, menyebabkan anak-anak yang paling terhambat tetap kerdil hingga dewasa</w:t>
      </w:r>
      <w:r w:rsidR="000A01F5">
        <w:rPr>
          <w:lang w:val="en-US"/>
        </w:rPr>
        <w:t>.</w:t>
      </w:r>
      <w:r w:rsidR="009B5A67" w:rsidRPr="009B5A67">
        <w:rPr>
          <w:vertAlign w:val="superscript"/>
          <w:lang w:val="en-US"/>
        </w:rPr>
        <w:t>5</w:t>
      </w:r>
    </w:p>
    <w:p w:rsidR="008A3908" w:rsidRPr="003E33AC" w:rsidRDefault="008A3908" w:rsidP="005231BF">
      <w:pPr>
        <w:tabs>
          <w:tab w:val="left" w:pos="851"/>
        </w:tabs>
        <w:spacing w:after="0" w:line="360" w:lineRule="auto"/>
        <w:rPr>
          <w:color w:val="FF0000"/>
          <w:vertAlign w:val="superscript"/>
          <w:lang w:val="en-US"/>
        </w:rPr>
      </w:pPr>
      <w:r w:rsidRPr="008A3908">
        <w:t xml:space="preserve">Berdasarkan laporan </w:t>
      </w:r>
      <w:r w:rsidRPr="008A3908">
        <w:rPr>
          <w:i/>
        </w:rPr>
        <w:t>UNICEF-WHO-The World Bank</w:t>
      </w:r>
      <w:r w:rsidRPr="008A3908">
        <w:t xml:space="preserve"> pada tahun 2014 yang dilakukan kepada 145 negara yang mewakili lebih dari </w:t>
      </w:r>
      <w:r w:rsidRPr="008A3908">
        <w:lastRenderedPageBreak/>
        <w:t>90% dari semua anak balita dunia diketahui bahwa 161 juta anak usia di bawah lima tahun terhambat pertumbuhannya pada tahun 2013. Namun angka ini menurun dibandingkan tahun 2000 yaitu sebanyak 199 juta anak. Pada 2013, sekitar setengah dari semua anak yang terhambat pertumbuhannya tinggal di Asia dan</w:t>
      </w:r>
      <w:r w:rsidR="003E33AC">
        <w:t xml:space="preserve"> lebih dari sepertiga di Afrika</w:t>
      </w:r>
      <w:r w:rsidR="003E33AC">
        <w:rPr>
          <w:lang w:val="en-US"/>
        </w:rPr>
        <w:t>.</w:t>
      </w:r>
      <w:r w:rsidR="009C5562">
        <w:rPr>
          <w:vertAlign w:val="superscript"/>
          <w:lang w:val="en-US"/>
        </w:rPr>
        <w:t>6</w:t>
      </w:r>
    </w:p>
    <w:p w:rsidR="008A3908" w:rsidRPr="009D3A39" w:rsidRDefault="008A3908" w:rsidP="005231BF">
      <w:pPr>
        <w:spacing w:after="0" w:line="360" w:lineRule="auto"/>
        <w:rPr>
          <w:color w:val="auto"/>
          <w:lang w:val="en-US"/>
        </w:rPr>
      </w:pPr>
      <w:r w:rsidRPr="007F2AC9">
        <w:t xml:space="preserve">Fakta yang terjadi di Indonesia berdasarkan laporan </w:t>
      </w:r>
      <w:r w:rsidRPr="000354D3">
        <w:rPr>
          <w:i/>
        </w:rPr>
        <w:t>UNICEF</w:t>
      </w:r>
      <w:r w:rsidRPr="007F2AC9">
        <w:t xml:space="preserve"> tahun 2012 adalah 1 dari 23 anak m</w:t>
      </w:r>
      <w:r>
        <w:t>eninggal sebelum usia 5 tahun d</w:t>
      </w:r>
      <w:r w:rsidRPr="007F2AC9">
        <w:t xml:space="preserve">an 1 dari 3 anak balita terhambat pertumbuhannya dimana 40% anak balita di daerah pedesaan terhambat pertumbuhannya </w:t>
      </w:r>
      <w:r w:rsidR="009D3A39" w:rsidRPr="009D3A39">
        <w:rPr>
          <w:color w:val="auto"/>
          <w:lang w:val="en-US"/>
        </w:rPr>
        <w:t>.</w:t>
      </w:r>
      <w:r w:rsidR="009C5562" w:rsidRPr="009C5562">
        <w:rPr>
          <w:color w:val="auto"/>
          <w:vertAlign w:val="superscript"/>
          <w:lang w:val="en-US"/>
        </w:rPr>
        <w:t>7</w:t>
      </w:r>
    </w:p>
    <w:p w:rsidR="008A3908" w:rsidRPr="001A2A3E" w:rsidRDefault="008A3908" w:rsidP="005231BF">
      <w:pPr>
        <w:autoSpaceDE w:val="0"/>
        <w:autoSpaceDN w:val="0"/>
        <w:adjustRightInd w:val="0"/>
        <w:spacing w:after="0" w:line="360" w:lineRule="auto"/>
        <w:rPr>
          <w:rFonts w:eastAsia="Calibri"/>
          <w:color w:val="auto"/>
          <w:vertAlign w:val="superscript"/>
          <w:lang w:val="en-US" w:eastAsia="id-ID"/>
        </w:rPr>
      </w:pPr>
      <w:r>
        <w:rPr>
          <w:rFonts w:eastAsia="Calibri"/>
          <w:lang w:eastAsia="id-ID"/>
        </w:rPr>
        <w:t>Di Indonesia data yang didapatkan berdasarkan Riskesdas pada tahun 2007, 2010 dan 2013 didapatkan hasil prevalensi berat badan kurang (</w:t>
      </w:r>
      <w:r>
        <w:rPr>
          <w:rFonts w:eastAsia="Calibri"/>
          <w:i/>
          <w:iCs/>
          <w:lang w:eastAsia="id-ID"/>
        </w:rPr>
        <w:t>underweight</w:t>
      </w:r>
      <w:r>
        <w:rPr>
          <w:rFonts w:eastAsia="Calibri"/>
          <w:lang w:eastAsia="id-ID"/>
        </w:rPr>
        <w:t>) secara na</w:t>
      </w:r>
      <w:r w:rsidR="005C53EB">
        <w:rPr>
          <w:rFonts w:eastAsia="Calibri"/>
          <w:lang w:eastAsia="id-ID"/>
        </w:rPr>
        <w:t xml:space="preserve">sional. Prevalensi berat-kurang </w:t>
      </w:r>
      <w:r>
        <w:rPr>
          <w:rFonts w:eastAsia="Calibri"/>
          <w:lang w:eastAsia="id-ID"/>
        </w:rPr>
        <w:t xml:space="preserve">pada tahun 2013 adalah 19,6%, terdiri dari 5,7% gizi buruk dan 13,9% gizi kurang. Jika dibandingkan dengan angka prevalensi berat-kurang nasional tahun 2007 (18,4%) dan tahun 2010 (17,9%) terlihat meningkat. Perubahan terutama pada prevalensi gizi buruk yaitu dari 5,4% tahun 2007, 4,9% pada tahun 2010, dan 5,7% tahun 2013. Sedangkan prevalensi gizi kurang naik sebesar 0,9% dari 2007 dan 2013. Untuk mencapai sasaran MDGs tahun 2015 yaitu menurunkan angka kejadian gizi buruk-kurang sebesar 15,5% maka prevalensi gizi buruk-kurang secara nasional harus diturunkan sebesar 4% dalam periode 2013 </w:t>
      </w:r>
      <w:r>
        <w:rPr>
          <w:rFonts w:eastAsia="Calibri"/>
          <w:lang w:eastAsia="id-ID"/>
        </w:rPr>
        <w:lastRenderedPageBreak/>
        <w:t>sampai 2015. Berdasarkan data tersebut kejadian gizi buruk masih perlu diturunkan dan perlu adanya upaya agar tercapai dan bisa diturunkan sejumlah 4% pada tahun 2015</w:t>
      </w:r>
      <w:r w:rsidR="001A2A3E">
        <w:rPr>
          <w:rFonts w:eastAsia="Calibri"/>
          <w:lang w:val="en-US" w:eastAsia="id-ID"/>
        </w:rPr>
        <w:t>.</w:t>
      </w:r>
      <w:r w:rsidR="001A2A3E" w:rsidRPr="001A2A3E">
        <w:rPr>
          <w:rFonts w:eastAsia="Calibri"/>
          <w:color w:val="auto"/>
          <w:vertAlign w:val="superscript"/>
          <w:lang w:val="en-US" w:eastAsia="id-ID"/>
        </w:rPr>
        <w:t>8</w:t>
      </w:r>
    </w:p>
    <w:p w:rsidR="008A3908" w:rsidRPr="0073793E" w:rsidRDefault="008A3908" w:rsidP="005231BF">
      <w:pPr>
        <w:tabs>
          <w:tab w:val="left" w:pos="851"/>
        </w:tabs>
        <w:spacing w:after="0" w:line="360" w:lineRule="auto"/>
      </w:pPr>
      <w:r w:rsidRPr="0073793E">
        <w:t>Keaktifan ibu dalamkegiatan posyandu berperan aktif dalam kelangsungan gizi pada balita. Selain itu peran dari kader saat kegiatan  posyandu  berlangsung agar ibu lebih  termotivasi  untuk  mengikuti kegiatan  posyandu</w:t>
      </w:r>
      <w:r w:rsidR="0002328E">
        <w:rPr>
          <w:lang w:val="en-US"/>
        </w:rPr>
        <w:t>.</w:t>
      </w:r>
    </w:p>
    <w:p w:rsidR="008A3908" w:rsidRDefault="0002328E" w:rsidP="005231BF">
      <w:pPr>
        <w:spacing w:after="0" w:line="360" w:lineRule="auto"/>
        <w:rPr>
          <w:lang w:eastAsia="id-ID"/>
        </w:rPr>
      </w:pPr>
      <w:r>
        <w:rPr>
          <w:lang w:val="en-US" w:eastAsia="id-ID"/>
        </w:rPr>
        <w:t>B</w:t>
      </w:r>
      <w:r w:rsidR="008A3908">
        <w:rPr>
          <w:lang w:eastAsia="id-ID"/>
        </w:rPr>
        <w:t>erdasarkan penelitian terdahulu yuryanti, 2010 dan koto, 2011 tentang faktor-faktor yang berhubungan dengan kunjungan ibu balita ke posyandu disebabkan oleh banyak faktor antara lain umur ibu, tingkat pendidikan, pengetahuan, sikap, jarak tempuh keposyandu, program PMT, dorongan keluarga dan dorongan petugas kesehatan.</w:t>
      </w:r>
    </w:p>
    <w:p w:rsidR="008A3908" w:rsidRPr="000379D2" w:rsidRDefault="008A3908" w:rsidP="005231BF">
      <w:pPr>
        <w:spacing w:after="0" w:line="360" w:lineRule="auto"/>
        <w:rPr>
          <w:lang w:eastAsia="id-ID"/>
        </w:rPr>
      </w:pPr>
      <w:r w:rsidRPr="0032420F">
        <w:rPr>
          <w:lang w:eastAsia="id-ID"/>
        </w:rPr>
        <w:t xml:space="preserve">Hasil penelitian </w:t>
      </w:r>
      <w:r>
        <w:rPr>
          <w:lang w:eastAsia="id-ID"/>
        </w:rPr>
        <w:t xml:space="preserve">Pamungkas, 2008 </w:t>
      </w:r>
      <w:r w:rsidRPr="0032420F">
        <w:rPr>
          <w:lang w:eastAsia="id-ID"/>
        </w:rPr>
        <w:t xml:space="preserve">di Kabupaten Magelang </w:t>
      </w:r>
      <w:r>
        <w:rPr>
          <w:lang w:eastAsia="id-ID"/>
        </w:rPr>
        <w:t xml:space="preserve">menyatakan bahwa  </w:t>
      </w:r>
      <w:r>
        <w:rPr>
          <w:sz w:val="25"/>
          <w:szCs w:val="25"/>
          <w:lang w:eastAsia="id-ID"/>
        </w:rPr>
        <w:t>t</w:t>
      </w:r>
      <w:r w:rsidRPr="000379D2">
        <w:rPr>
          <w:sz w:val="25"/>
          <w:szCs w:val="25"/>
          <w:lang w:eastAsia="id-ID"/>
        </w:rPr>
        <w:t xml:space="preserve">erdapat hubungan yang signifikan antara tingkat pengetahuan dan tingkat kepercayaan ibu balita denganperilaku kunjungan ibu ke posyandu </w:t>
      </w:r>
      <w:r w:rsidRPr="000379D2">
        <w:rPr>
          <w:lang w:eastAsia="id-ID"/>
        </w:rPr>
        <w:t>di kelurahan Grabag kecamatan Grabag kabupaten Magelang.</w:t>
      </w:r>
    </w:p>
    <w:p w:rsidR="008A3908" w:rsidRPr="000379D2" w:rsidRDefault="008A3908" w:rsidP="005231BF">
      <w:pPr>
        <w:spacing w:after="0" w:line="360" w:lineRule="auto"/>
        <w:rPr>
          <w:lang w:eastAsia="id-ID"/>
        </w:rPr>
      </w:pPr>
      <w:r w:rsidRPr="000379D2">
        <w:rPr>
          <w:lang w:eastAsia="id-ID"/>
        </w:rPr>
        <w:t>Penelitian yang dilakukan yuliana juga menyatakan  ada hubungan tingkat pengetahuan dengan perilaku ibu yang mempunyai</w:t>
      </w:r>
      <w:r w:rsidR="00BA45EE">
        <w:rPr>
          <w:lang w:eastAsia="id-ID"/>
        </w:rPr>
        <w:t xml:space="preserve"> </w:t>
      </w:r>
      <w:r w:rsidRPr="000379D2">
        <w:rPr>
          <w:lang w:eastAsia="id-ID"/>
        </w:rPr>
        <w:t>anak usia prasekolah (3-5 tahun)</w:t>
      </w:r>
      <w:r w:rsidR="005C53EB">
        <w:rPr>
          <w:lang w:eastAsia="id-ID"/>
        </w:rPr>
        <w:t xml:space="preserve"> </w:t>
      </w:r>
      <w:r w:rsidRPr="000379D2">
        <w:rPr>
          <w:lang w:eastAsia="id-ID"/>
        </w:rPr>
        <w:t>dalam membawa anak ke Posyandu wilayah kerja Desa Giriroto.</w:t>
      </w:r>
    </w:p>
    <w:p w:rsidR="008A3908" w:rsidRDefault="008A3908" w:rsidP="005231BF">
      <w:pPr>
        <w:spacing w:after="0" w:line="360" w:lineRule="auto"/>
        <w:rPr>
          <w:lang w:eastAsia="id-ID"/>
        </w:rPr>
      </w:pPr>
      <w:r w:rsidRPr="000379D2">
        <w:rPr>
          <w:lang w:eastAsia="id-ID"/>
        </w:rPr>
        <w:lastRenderedPageBreak/>
        <w:t xml:space="preserve">Penelitian Suryaningsih, 2012 didapat hasil hubungan yang bermakna </w:t>
      </w:r>
      <w:r>
        <w:rPr>
          <w:lang w:eastAsia="id-ID"/>
        </w:rPr>
        <w:t>antara sikap, kepemilikan buku KIA dan bimbingan</w:t>
      </w:r>
      <w:r w:rsidR="005C53EB">
        <w:rPr>
          <w:lang w:eastAsia="id-ID"/>
        </w:rPr>
        <w:t xml:space="preserve"> </w:t>
      </w:r>
      <w:r>
        <w:rPr>
          <w:lang w:eastAsia="id-ID"/>
        </w:rPr>
        <w:t>petugas kesehatan dengan prilaku kunjungan ibu ke posyandu.</w:t>
      </w:r>
    </w:p>
    <w:p w:rsidR="008A3908" w:rsidRDefault="008A3908" w:rsidP="005231BF">
      <w:pPr>
        <w:tabs>
          <w:tab w:val="left" w:pos="851"/>
        </w:tabs>
        <w:spacing w:after="0" w:line="360" w:lineRule="auto"/>
        <w:rPr>
          <w:lang w:eastAsia="id-ID"/>
        </w:rPr>
      </w:pPr>
      <w:r>
        <w:rPr>
          <w:lang w:eastAsia="id-ID"/>
        </w:rPr>
        <w:t>Berdasarkan Profil Dinas Kesehatan Kabupaten Melawi jumlah ibu yang memiliki bayi dan balita berkunjung ke posyandu (D/S) tahun 2013 sebesar 70,6% dari jumlah bayi balita yang ada 8329, sedangkan tahun 2014 jumlah ibu yang memiliki bayi dan balita berkunjung ke posyandu (D/S) sebesar 45,11 % dari jumlah bayi balita yang ada 13086 dan pada tahun 2015 dari bulan januari sampai bulan april  jumlah ibu yang memiliki bayi dan balita berkunjung ke posyandu (D/S) sebesar 61,44% dari jumlah bayi balita yang ada 11856. Berdasarkan data tersebut, capaian D/S Dinas Kesehatan Kabupaten Melawi masih rendah dan belum mencapai target yang ditetapkan Kementerian Kesehatan tahun 2010 yang merupakan tolak ukur kinerja pelayanan kesehatan yang diselenggarakan oleh Kabupaten/Kecamatan adalah tahun 2013 target 80%, tahun 2014 target 85% dan tahun 2015 target 85%.</w:t>
      </w:r>
    </w:p>
    <w:p w:rsidR="008A3908" w:rsidRDefault="008A3908" w:rsidP="005231BF">
      <w:pPr>
        <w:tabs>
          <w:tab w:val="left" w:pos="851"/>
        </w:tabs>
        <w:spacing w:after="0" w:line="360" w:lineRule="auto"/>
        <w:rPr>
          <w:lang w:eastAsia="id-ID"/>
        </w:rPr>
      </w:pPr>
      <w:r>
        <w:rPr>
          <w:lang w:eastAsia="id-ID"/>
        </w:rPr>
        <w:t>Menurut Laporan Program Gizi Dinas KesehatanKabupaten Melawi,</w:t>
      </w:r>
      <w:r w:rsidR="005C53EB">
        <w:rPr>
          <w:lang w:eastAsia="id-ID"/>
        </w:rPr>
        <w:t xml:space="preserve"> </w:t>
      </w:r>
      <w:r>
        <w:rPr>
          <w:lang w:eastAsia="id-ID"/>
        </w:rPr>
        <w:t xml:space="preserve">Puskesmas Kota Baru jumlah ibu yang memiliki bayi dan balita berkunjung ke posyandu (D/S) tahun 2013 sebesar 70,4% dari jumlah bayi balita yang ada 748, sedangkan tahun 2014 jumlah ibu yang memiliki bayi dan balita berkunjung ke posyandu (D/S) mengalami </w:t>
      </w:r>
      <w:r>
        <w:rPr>
          <w:lang w:eastAsia="id-ID"/>
        </w:rPr>
        <w:lastRenderedPageBreak/>
        <w:t xml:space="preserve">penurunan  sebesar 38,53 % dari jumlah bayi balita yang ada 609 dan pada tahun 2015 dari bulan januari sampai bulan april  jumlah ibu yang memiliki bayi dan balita berkunjung ke posyandu (D/S) sebesar 21,86% dari jumlah bayi balita yang ada 1355. </w:t>
      </w:r>
    </w:p>
    <w:p w:rsidR="008A3908" w:rsidRDefault="008A3908" w:rsidP="005231BF">
      <w:pPr>
        <w:spacing w:after="0" w:line="360" w:lineRule="auto"/>
        <w:rPr>
          <w:color w:val="000000"/>
        </w:rPr>
      </w:pPr>
      <w:r>
        <w:rPr>
          <w:lang w:eastAsia="id-ID"/>
        </w:rPr>
        <w:t>Puskesmas Kota Baru menduduki peringkat ke 11 dari 11 puskesmas yang ada di Kabupaten Melawi</w:t>
      </w:r>
      <w:r w:rsidR="005C53EB">
        <w:rPr>
          <w:lang w:eastAsia="id-ID"/>
        </w:rPr>
        <w:t xml:space="preserve"> </w:t>
      </w:r>
      <w:r w:rsidRPr="009E5510">
        <w:rPr>
          <w:color w:val="000000"/>
        </w:rPr>
        <w:t>dengan cakupan kun</w:t>
      </w:r>
      <w:r>
        <w:rPr>
          <w:color w:val="000000"/>
        </w:rPr>
        <w:t>jungan ibu ke posyandunya sangat</w:t>
      </w:r>
      <w:r w:rsidRPr="009E5510">
        <w:rPr>
          <w:color w:val="000000"/>
        </w:rPr>
        <w:t xml:space="preserve"> rendah</w:t>
      </w:r>
      <w:r>
        <w:rPr>
          <w:color w:val="000000"/>
        </w:rPr>
        <w:t xml:space="preserve"> dan belum mencapai target, yaitu 21,86%. Sedangkan Puskesmas dengan capaian tertinggi adalah Puskesmas Sayan yaitu 97,01%.</w:t>
      </w:r>
    </w:p>
    <w:p w:rsidR="008A3908" w:rsidRDefault="008A3908" w:rsidP="005231BF">
      <w:pPr>
        <w:spacing w:after="0" w:line="360" w:lineRule="auto"/>
        <w:rPr>
          <w:color w:val="000000"/>
          <w:lang w:val="en-US"/>
        </w:rPr>
      </w:pPr>
      <w:r w:rsidRPr="000F1B2E">
        <w:rPr>
          <w:color w:val="000000"/>
        </w:rPr>
        <w:t xml:space="preserve">Berdasarkan hasil </w:t>
      </w:r>
      <w:r>
        <w:rPr>
          <w:color w:val="000000"/>
        </w:rPr>
        <w:t>Survey</w:t>
      </w:r>
      <w:r w:rsidRPr="000F1B2E">
        <w:rPr>
          <w:color w:val="000000"/>
        </w:rPr>
        <w:t xml:space="preserve"> kepada 10 ibu yang mempunyai balita diperoleh hasil bahwa 9 orang ibu tidak melakukan kunjungan ke posyandu dan hanya 1 yang berkunjung ke posyandu. Hal</w:t>
      </w:r>
      <w:r w:rsidR="005C53EB">
        <w:rPr>
          <w:color w:val="000000"/>
        </w:rPr>
        <w:t xml:space="preserve"> </w:t>
      </w:r>
      <w:r w:rsidRPr="000F1B2E">
        <w:rPr>
          <w:color w:val="000000"/>
        </w:rPr>
        <w:t xml:space="preserve">ini dikarenakan </w:t>
      </w:r>
      <w:r>
        <w:rPr>
          <w:color w:val="000000"/>
        </w:rPr>
        <w:t xml:space="preserve">semua ibu menjawab malas keposyandu karena anaknya sudah tidak lagi mendapatkan imunisasi, </w:t>
      </w:r>
      <w:r w:rsidRPr="000F1B2E">
        <w:rPr>
          <w:color w:val="000000"/>
        </w:rPr>
        <w:t>7 orang ibu sibuk bekerja dan 6 orang ibu tidak tahu lokasi/tempat dilaksanakannya kegiatan posyandu (tidak ada jadwal rutin), 4 orang ibu mengungkapkan lokasi rumahnya dengan tempat dilaksanakannya posyandu jauh dan beliau juga tidak ada kendaraan jadi susah untuk berkunjung ke posyandu</w:t>
      </w:r>
      <w:r w:rsidR="005C53EB">
        <w:rPr>
          <w:color w:val="000000"/>
        </w:rPr>
        <w:t xml:space="preserve"> </w:t>
      </w:r>
      <w:r w:rsidRPr="000F1B2E">
        <w:rPr>
          <w:color w:val="000000"/>
        </w:rPr>
        <w:t>dan 7 orang hanya lulusan sekolah dasar menengah pertama (SMP), 3 orang ibu lulusan sekolah menengah atas (SMA) (Data primer 2015).</w:t>
      </w:r>
    </w:p>
    <w:p w:rsidR="00C10781" w:rsidRDefault="00C10781" w:rsidP="005231BF">
      <w:pPr>
        <w:pStyle w:val="ListParagraph"/>
        <w:spacing w:after="0" w:line="360" w:lineRule="auto"/>
        <w:ind w:left="0"/>
        <w:jc w:val="both"/>
        <w:rPr>
          <w:rFonts w:ascii="Times New Roman" w:hAnsi="Times New Roman" w:cs="Times New Roman"/>
          <w:b/>
          <w:sz w:val="24"/>
          <w:szCs w:val="24"/>
        </w:rPr>
      </w:pPr>
    </w:p>
    <w:p w:rsidR="004E48BD" w:rsidRPr="004E48BD" w:rsidRDefault="00D07769" w:rsidP="005231BF">
      <w:pPr>
        <w:pStyle w:val="ListParagraph"/>
        <w:spacing w:after="0" w:line="360" w:lineRule="auto"/>
        <w:ind w:left="0"/>
        <w:jc w:val="both"/>
        <w:rPr>
          <w:rFonts w:ascii="Times New Roman" w:hAnsi="Times New Roman" w:cs="Times New Roman"/>
          <w:b/>
          <w:sz w:val="24"/>
          <w:szCs w:val="24"/>
        </w:rPr>
      </w:pPr>
      <w:r w:rsidRPr="00EA4113">
        <w:rPr>
          <w:rFonts w:ascii="Times New Roman" w:hAnsi="Times New Roman" w:cs="Times New Roman"/>
          <w:b/>
          <w:sz w:val="24"/>
          <w:szCs w:val="24"/>
          <w:lang w:val="id-ID"/>
        </w:rPr>
        <w:t>Metode</w:t>
      </w:r>
    </w:p>
    <w:p w:rsidR="00BA1FB5" w:rsidRDefault="005430AD" w:rsidP="009E6CB5">
      <w:pPr>
        <w:spacing w:after="0" w:line="360" w:lineRule="auto"/>
        <w:rPr>
          <w:bCs/>
        </w:rPr>
      </w:pPr>
      <w:r w:rsidRPr="0017645D">
        <w:t>Penelitian ini dilaksanakan pada bulan Agustus</w:t>
      </w:r>
      <w:r w:rsidR="005C53EB">
        <w:t xml:space="preserve"> </w:t>
      </w:r>
      <w:r w:rsidRPr="0017645D">
        <w:t>2015 di Wilayah Kerja Puskesmas</w:t>
      </w:r>
      <w:r w:rsidR="005C53EB">
        <w:t xml:space="preserve"> </w:t>
      </w:r>
      <w:r w:rsidRPr="0017645D">
        <w:lastRenderedPageBreak/>
        <w:t xml:space="preserve">Kota Baru, Kecamatan Tanah Pinoh Kabupaten Melawi. </w:t>
      </w:r>
      <w:r w:rsidR="0017645D" w:rsidRPr="0017645D">
        <w:t xml:space="preserve">Jenis penelitian </w:t>
      </w:r>
      <w:r w:rsidR="0017645D" w:rsidRPr="0017645D">
        <w:rPr>
          <w:i/>
        </w:rPr>
        <w:t>explanatory research</w:t>
      </w:r>
      <w:r w:rsidR="0017645D" w:rsidRPr="0017645D">
        <w:t>, yaitu menjelaskan hubungan kausal antara variabel-variabel melalui</w:t>
      </w:r>
      <w:r w:rsidR="001672F5">
        <w:t xml:space="preserve"> pengujian hipotesis. Rancangan</w:t>
      </w:r>
      <w:r w:rsidR="005C53EB">
        <w:t xml:space="preserve"> </w:t>
      </w:r>
      <w:r w:rsidR="007633BC" w:rsidRPr="0017645D">
        <w:t xml:space="preserve">penelitian yang digunakan adalah </w:t>
      </w:r>
      <w:r w:rsidR="007633BC" w:rsidRPr="0017645D">
        <w:rPr>
          <w:i/>
        </w:rPr>
        <w:t>cross sectional</w:t>
      </w:r>
      <w:r w:rsidR="007633BC" w:rsidRPr="009538DB">
        <w:t xml:space="preserve">, dengan cara pendekatan observasi atau pengumpulan data sekaligus bersamaan pada waktu yang hampir sama. Sampel dalam penelitian ini berjumlah </w:t>
      </w:r>
      <w:r w:rsidR="009E6CB5">
        <w:rPr>
          <w:lang w:val="en-US"/>
        </w:rPr>
        <w:t>8</w:t>
      </w:r>
      <w:r w:rsidR="003E3CAF">
        <w:rPr>
          <w:lang w:val="en-US"/>
        </w:rPr>
        <w:t>1</w:t>
      </w:r>
      <w:r w:rsidR="007633BC" w:rsidRPr="009538DB">
        <w:t xml:space="preserve"> orang </w:t>
      </w:r>
      <w:r w:rsidR="00597793">
        <w:rPr>
          <w:lang w:val="en-US"/>
        </w:rPr>
        <w:t>ibu yang mempunyai</w:t>
      </w:r>
      <w:r w:rsidR="005C53EB">
        <w:t xml:space="preserve"> </w:t>
      </w:r>
      <w:r w:rsidR="00597793">
        <w:rPr>
          <w:lang w:val="en-US"/>
        </w:rPr>
        <w:t xml:space="preserve">balita 6 - </w:t>
      </w:r>
      <w:r w:rsidR="003E3CAF">
        <w:rPr>
          <w:lang w:val="en-US"/>
        </w:rPr>
        <w:t>59</w:t>
      </w:r>
      <w:r w:rsidR="00597793">
        <w:rPr>
          <w:lang w:val="en-US"/>
        </w:rPr>
        <w:t>bulan.</w:t>
      </w:r>
    </w:p>
    <w:p w:rsidR="00412176" w:rsidRPr="009538DB" w:rsidRDefault="00412176" w:rsidP="00C70679">
      <w:pPr>
        <w:pStyle w:val="ListParagraph"/>
        <w:spacing w:after="0" w:line="360" w:lineRule="auto"/>
        <w:ind w:left="0" w:firstLine="426"/>
        <w:jc w:val="both"/>
        <w:rPr>
          <w:rFonts w:ascii="Times New Roman" w:hAnsi="Times New Roman" w:cs="Times New Roman"/>
          <w:b/>
          <w:sz w:val="24"/>
          <w:szCs w:val="24"/>
        </w:rPr>
      </w:pPr>
    </w:p>
    <w:p w:rsidR="00412176" w:rsidRPr="00667A0D" w:rsidRDefault="00412176" w:rsidP="00412176">
      <w:pPr>
        <w:spacing w:after="0" w:line="360" w:lineRule="auto"/>
        <w:rPr>
          <w:b/>
          <w:lang w:val="en-US"/>
        </w:rPr>
      </w:pPr>
      <w:r w:rsidRPr="00667A0D">
        <w:rPr>
          <w:b/>
          <w:lang w:val="en-US"/>
        </w:rPr>
        <w:lastRenderedPageBreak/>
        <w:t>Hasil</w:t>
      </w:r>
      <w:r w:rsidR="005C53EB">
        <w:rPr>
          <w:b/>
        </w:rPr>
        <w:t xml:space="preserve"> </w:t>
      </w:r>
      <w:r w:rsidRPr="00667A0D">
        <w:rPr>
          <w:b/>
          <w:lang w:val="en-US"/>
        </w:rPr>
        <w:t>dan</w:t>
      </w:r>
      <w:r w:rsidR="005C53EB">
        <w:rPr>
          <w:b/>
        </w:rPr>
        <w:t xml:space="preserve"> </w:t>
      </w:r>
      <w:r w:rsidRPr="00667A0D">
        <w:rPr>
          <w:b/>
          <w:lang w:val="en-US"/>
        </w:rPr>
        <w:t>Pembahasan</w:t>
      </w:r>
    </w:p>
    <w:p w:rsidR="00412176" w:rsidRPr="00BA1FB5" w:rsidRDefault="00412176" w:rsidP="00412176">
      <w:pPr>
        <w:spacing w:after="0" w:line="360" w:lineRule="auto"/>
        <w:rPr>
          <w:b/>
          <w:lang w:val="en-US"/>
        </w:rPr>
      </w:pPr>
      <w:r w:rsidRPr="00BA1FB5">
        <w:rPr>
          <w:b/>
          <w:lang w:val="en-US"/>
        </w:rPr>
        <w:t>Karakteristik</w:t>
      </w:r>
      <w:r w:rsidR="005C53EB">
        <w:rPr>
          <w:b/>
        </w:rPr>
        <w:t xml:space="preserve"> </w:t>
      </w:r>
      <w:r w:rsidRPr="00BA1FB5">
        <w:rPr>
          <w:b/>
          <w:lang w:val="en-US"/>
        </w:rPr>
        <w:t>Responden</w:t>
      </w:r>
    </w:p>
    <w:p w:rsidR="00412176" w:rsidRPr="00FF77B5" w:rsidRDefault="00412176" w:rsidP="00412176">
      <w:pPr>
        <w:spacing w:after="0" w:line="360" w:lineRule="auto"/>
        <w:outlineLvl w:val="1"/>
      </w:pPr>
      <w:r w:rsidRPr="000709AC">
        <w:t>Berdasarkan umur</w:t>
      </w:r>
      <w:r>
        <w:t xml:space="preserve">, sebagian besar responden berada pada kelompok remaja akhir (17-25 tahun) sebanyak 39 orang (48,1%). </w:t>
      </w:r>
      <w:r w:rsidRPr="00FF77B5">
        <w:t xml:space="preserve">Tingkat pendidikan diperoleh sebagian besar (30,9%) dari responden berpendidikan SMP.Tingkat pekerjaan responden </w:t>
      </w:r>
      <w:r w:rsidR="005C53EB">
        <w:t>d</w:t>
      </w:r>
      <w:r w:rsidRPr="00FF77B5">
        <w:t>i</w:t>
      </w:r>
      <w:r w:rsidR="005C53EB">
        <w:t xml:space="preserve"> </w:t>
      </w:r>
      <w:r w:rsidRPr="00FF77B5">
        <w:t>peroleh sebagian besar (69,1%) dari responden tidak</w:t>
      </w:r>
      <w:r w:rsidR="005C53EB">
        <w:t xml:space="preserve"> </w:t>
      </w:r>
      <w:r w:rsidRPr="00FF77B5">
        <w:t>mempunyai</w:t>
      </w:r>
      <w:r w:rsidR="005C53EB">
        <w:t xml:space="preserve"> </w:t>
      </w:r>
      <w:r w:rsidRPr="00FF77B5">
        <w:t>pekerjaan.</w:t>
      </w:r>
    </w:p>
    <w:p w:rsidR="001672F5" w:rsidRDefault="001672F5" w:rsidP="005231BF">
      <w:pPr>
        <w:pStyle w:val="ListParagraph"/>
        <w:spacing w:after="0" w:line="360" w:lineRule="auto"/>
        <w:ind w:left="0" w:firstLine="426"/>
        <w:jc w:val="both"/>
        <w:rPr>
          <w:rFonts w:ascii="Times New Roman" w:hAnsi="Times New Roman"/>
          <w:bCs/>
          <w:sz w:val="24"/>
          <w:szCs w:val="24"/>
          <w:lang w:val="id-ID"/>
        </w:rPr>
      </w:pPr>
    </w:p>
    <w:p w:rsidR="006C1BC3" w:rsidRDefault="006C1BC3" w:rsidP="005231BF">
      <w:pPr>
        <w:spacing w:after="0" w:line="360" w:lineRule="auto"/>
        <w:rPr>
          <w:b/>
        </w:rPr>
        <w:sectPr w:rsidR="006C1BC3" w:rsidSect="00F019C4">
          <w:type w:val="continuous"/>
          <w:pgSz w:w="11906" w:h="16838" w:code="9"/>
          <w:pgMar w:top="1134" w:right="1134" w:bottom="1134" w:left="1701" w:header="708" w:footer="708" w:gutter="0"/>
          <w:cols w:num="2" w:space="281"/>
          <w:docGrid w:linePitch="360"/>
        </w:sectPr>
      </w:pPr>
    </w:p>
    <w:p w:rsidR="000709AC" w:rsidRPr="00D364EF" w:rsidRDefault="00345031" w:rsidP="005231BF">
      <w:pPr>
        <w:spacing w:after="0" w:line="360" w:lineRule="auto"/>
        <w:jc w:val="center"/>
        <w:rPr>
          <w:b/>
          <w:sz w:val="20"/>
          <w:szCs w:val="20"/>
        </w:rPr>
      </w:pPr>
      <w:r w:rsidRPr="00D364EF">
        <w:rPr>
          <w:b/>
          <w:sz w:val="20"/>
          <w:szCs w:val="20"/>
        </w:rPr>
        <w:lastRenderedPageBreak/>
        <w:t>Tabel 1</w:t>
      </w:r>
    </w:p>
    <w:p w:rsidR="00345031" w:rsidRPr="00D364EF" w:rsidRDefault="00345031" w:rsidP="005231BF">
      <w:pPr>
        <w:spacing w:after="0" w:line="360" w:lineRule="auto"/>
        <w:jc w:val="center"/>
        <w:rPr>
          <w:b/>
          <w:sz w:val="20"/>
          <w:szCs w:val="20"/>
        </w:rPr>
      </w:pPr>
      <w:r w:rsidRPr="00D364EF">
        <w:rPr>
          <w:b/>
          <w:sz w:val="20"/>
          <w:szCs w:val="20"/>
        </w:rPr>
        <w:t>Karakteristik Responden Berdasarkan Umur, Tingkat Pendidikan dan Jenis Pekerjaan di  Wilayah Kerja Puskesmas Kota Baru Tahun 2015</w:t>
      </w:r>
    </w:p>
    <w:tbl>
      <w:tblPr>
        <w:tblStyle w:val="TableGrid"/>
        <w:tblW w:w="0" w:type="auto"/>
        <w:tblLook w:val="04A0"/>
      </w:tblPr>
      <w:tblGrid>
        <w:gridCol w:w="3095"/>
        <w:gridCol w:w="3096"/>
        <w:gridCol w:w="3096"/>
      </w:tblGrid>
      <w:tr w:rsidR="006A1357" w:rsidRPr="00D364EF" w:rsidTr="00AD6C62">
        <w:tc>
          <w:tcPr>
            <w:tcW w:w="3095" w:type="dxa"/>
            <w:tcBorders>
              <w:top w:val="single" w:sz="4" w:space="0" w:color="auto"/>
              <w:left w:val="nil"/>
              <w:bottom w:val="single" w:sz="4" w:space="0" w:color="auto"/>
              <w:right w:val="nil"/>
            </w:tcBorders>
          </w:tcPr>
          <w:p w:rsidR="006A1357" w:rsidRPr="00D364EF" w:rsidRDefault="006A1357" w:rsidP="005231BF">
            <w:pPr>
              <w:spacing w:line="360" w:lineRule="auto"/>
              <w:rPr>
                <w:b/>
                <w:sz w:val="20"/>
                <w:szCs w:val="20"/>
              </w:rPr>
            </w:pPr>
            <w:r w:rsidRPr="00D364EF">
              <w:rPr>
                <w:b/>
                <w:sz w:val="20"/>
                <w:szCs w:val="20"/>
              </w:rPr>
              <w:t>Karakteristik</w:t>
            </w:r>
          </w:p>
        </w:tc>
        <w:tc>
          <w:tcPr>
            <w:tcW w:w="3096" w:type="dxa"/>
            <w:tcBorders>
              <w:top w:val="single" w:sz="4" w:space="0" w:color="auto"/>
              <w:left w:val="nil"/>
              <w:bottom w:val="single" w:sz="4" w:space="0" w:color="auto"/>
              <w:right w:val="nil"/>
            </w:tcBorders>
          </w:tcPr>
          <w:p w:rsidR="006A1357" w:rsidRPr="001006C5" w:rsidRDefault="001D5270" w:rsidP="005231BF">
            <w:pPr>
              <w:spacing w:line="360" w:lineRule="auto"/>
              <w:jc w:val="center"/>
              <w:rPr>
                <w:b/>
                <w:sz w:val="20"/>
                <w:szCs w:val="20"/>
                <w:lang w:val="en-US"/>
              </w:rPr>
            </w:pPr>
            <w:r>
              <w:rPr>
                <w:b/>
                <w:sz w:val="20"/>
                <w:szCs w:val="20"/>
                <w:lang w:val="en-US"/>
              </w:rPr>
              <w:t>N</w:t>
            </w:r>
          </w:p>
        </w:tc>
        <w:tc>
          <w:tcPr>
            <w:tcW w:w="3096" w:type="dxa"/>
            <w:tcBorders>
              <w:top w:val="single" w:sz="4" w:space="0" w:color="auto"/>
              <w:left w:val="nil"/>
              <w:bottom w:val="single" w:sz="4" w:space="0" w:color="auto"/>
              <w:right w:val="nil"/>
            </w:tcBorders>
          </w:tcPr>
          <w:p w:rsidR="006A1357" w:rsidRPr="00D364EF" w:rsidRDefault="006A1357" w:rsidP="005231BF">
            <w:pPr>
              <w:spacing w:line="360" w:lineRule="auto"/>
              <w:jc w:val="center"/>
              <w:rPr>
                <w:b/>
                <w:sz w:val="20"/>
                <w:szCs w:val="20"/>
              </w:rPr>
            </w:pPr>
            <w:r w:rsidRPr="00D364EF">
              <w:rPr>
                <w:b/>
                <w:sz w:val="20"/>
                <w:szCs w:val="20"/>
              </w:rPr>
              <w:t>%</w:t>
            </w:r>
          </w:p>
        </w:tc>
      </w:tr>
      <w:tr w:rsidR="006A1357" w:rsidRPr="00D364EF" w:rsidTr="00AD6C62">
        <w:trPr>
          <w:gridAfter w:val="2"/>
          <w:wAfter w:w="6192" w:type="dxa"/>
        </w:trPr>
        <w:tc>
          <w:tcPr>
            <w:tcW w:w="3095" w:type="dxa"/>
            <w:tcBorders>
              <w:top w:val="single" w:sz="4" w:space="0" w:color="auto"/>
              <w:left w:val="nil"/>
              <w:bottom w:val="nil"/>
              <w:right w:val="nil"/>
            </w:tcBorders>
          </w:tcPr>
          <w:p w:rsidR="006A1357" w:rsidRPr="00D364EF" w:rsidRDefault="006A1357" w:rsidP="005231BF">
            <w:pPr>
              <w:pStyle w:val="ListParagraph"/>
              <w:spacing w:line="360" w:lineRule="auto"/>
              <w:ind w:left="0"/>
              <w:outlineLvl w:val="1"/>
              <w:rPr>
                <w:rFonts w:ascii="Times New Roman" w:hAnsi="Times New Roman" w:cs="Times New Roman"/>
                <w:b/>
                <w:sz w:val="20"/>
                <w:szCs w:val="20"/>
                <w:lang w:val="id-ID"/>
              </w:rPr>
            </w:pPr>
            <w:r w:rsidRPr="00D364EF">
              <w:rPr>
                <w:rFonts w:ascii="Times New Roman" w:hAnsi="Times New Roman" w:cs="Times New Roman"/>
                <w:b/>
                <w:sz w:val="20"/>
                <w:szCs w:val="20"/>
                <w:lang w:val="id-ID"/>
              </w:rPr>
              <w:t xml:space="preserve">Umur </w:t>
            </w:r>
          </w:p>
        </w:tc>
      </w:tr>
      <w:tr w:rsidR="006A1357" w:rsidRPr="00D364EF" w:rsidTr="00AD6C62">
        <w:tc>
          <w:tcPr>
            <w:tcW w:w="3095" w:type="dxa"/>
            <w:tcBorders>
              <w:top w:val="nil"/>
              <w:left w:val="nil"/>
              <w:bottom w:val="nil"/>
              <w:right w:val="nil"/>
            </w:tcBorders>
          </w:tcPr>
          <w:p w:rsidR="006A1357" w:rsidRPr="00D364EF" w:rsidRDefault="006A1357" w:rsidP="005231BF">
            <w:pPr>
              <w:pStyle w:val="ListParagraph"/>
              <w:spacing w:line="360" w:lineRule="auto"/>
              <w:ind w:left="0"/>
              <w:outlineLvl w:val="1"/>
              <w:rPr>
                <w:rFonts w:ascii="Times New Roman" w:hAnsi="Times New Roman" w:cs="Times New Roman"/>
                <w:sz w:val="20"/>
                <w:szCs w:val="20"/>
                <w:lang w:val="id-ID"/>
              </w:rPr>
            </w:pPr>
            <w:r w:rsidRPr="00D364EF">
              <w:rPr>
                <w:rFonts w:ascii="Times New Roman" w:hAnsi="Times New Roman" w:cs="Times New Roman"/>
                <w:sz w:val="20"/>
                <w:szCs w:val="20"/>
                <w:lang w:val="id-ID"/>
              </w:rPr>
              <w:t>Remaja akhir</w:t>
            </w:r>
          </w:p>
        </w:tc>
        <w:tc>
          <w:tcPr>
            <w:tcW w:w="3096" w:type="dxa"/>
            <w:tcBorders>
              <w:top w:val="nil"/>
              <w:left w:val="nil"/>
              <w:bottom w:val="nil"/>
              <w:right w:val="nil"/>
            </w:tcBorders>
          </w:tcPr>
          <w:p w:rsidR="006A1357" w:rsidRPr="00D364EF" w:rsidRDefault="006A1357"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39</w:t>
            </w:r>
          </w:p>
        </w:tc>
        <w:tc>
          <w:tcPr>
            <w:tcW w:w="3096" w:type="dxa"/>
            <w:tcBorders>
              <w:top w:val="nil"/>
              <w:left w:val="nil"/>
              <w:bottom w:val="nil"/>
              <w:right w:val="nil"/>
            </w:tcBorders>
          </w:tcPr>
          <w:p w:rsidR="006A1357" w:rsidRPr="00D364EF" w:rsidRDefault="006A1357"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48,1</w:t>
            </w:r>
          </w:p>
        </w:tc>
      </w:tr>
      <w:tr w:rsidR="006A1357" w:rsidRPr="00D364EF" w:rsidTr="00AD6C62">
        <w:tc>
          <w:tcPr>
            <w:tcW w:w="3095" w:type="dxa"/>
            <w:tcBorders>
              <w:top w:val="nil"/>
              <w:left w:val="nil"/>
              <w:bottom w:val="nil"/>
              <w:right w:val="nil"/>
            </w:tcBorders>
          </w:tcPr>
          <w:p w:rsidR="006A1357" w:rsidRPr="00D364EF" w:rsidRDefault="006A1357" w:rsidP="005231BF">
            <w:pPr>
              <w:pStyle w:val="ListParagraph"/>
              <w:spacing w:line="360" w:lineRule="auto"/>
              <w:ind w:left="0"/>
              <w:outlineLvl w:val="1"/>
              <w:rPr>
                <w:rFonts w:ascii="Times New Roman" w:hAnsi="Times New Roman" w:cs="Times New Roman"/>
                <w:sz w:val="20"/>
                <w:szCs w:val="20"/>
                <w:lang w:val="id-ID"/>
              </w:rPr>
            </w:pPr>
            <w:r w:rsidRPr="00D364EF">
              <w:rPr>
                <w:rFonts w:ascii="Times New Roman" w:hAnsi="Times New Roman" w:cs="Times New Roman"/>
                <w:sz w:val="20"/>
                <w:szCs w:val="20"/>
                <w:lang w:val="id-ID"/>
              </w:rPr>
              <w:t>Dewasa awal</w:t>
            </w:r>
          </w:p>
        </w:tc>
        <w:tc>
          <w:tcPr>
            <w:tcW w:w="3096" w:type="dxa"/>
            <w:tcBorders>
              <w:top w:val="nil"/>
              <w:left w:val="nil"/>
              <w:bottom w:val="nil"/>
              <w:right w:val="nil"/>
            </w:tcBorders>
          </w:tcPr>
          <w:p w:rsidR="006A1357" w:rsidRPr="00D364EF" w:rsidRDefault="006A1357"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27</w:t>
            </w:r>
          </w:p>
        </w:tc>
        <w:tc>
          <w:tcPr>
            <w:tcW w:w="3096" w:type="dxa"/>
            <w:tcBorders>
              <w:top w:val="nil"/>
              <w:left w:val="nil"/>
              <w:bottom w:val="nil"/>
              <w:right w:val="nil"/>
            </w:tcBorders>
          </w:tcPr>
          <w:p w:rsidR="006A1357" w:rsidRPr="00D364EF" w:rsidRDefault="006A1357"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33,3</w:t>
            </w:r>
          </w:p>
        </w:tc>
      </w:tr>
      <w:tr w:rsidR="006A1357" w:rsidRPr="00D364EF" w:rsidTr="00AD6C62">
        <w:tc>
          <w:tcPr>
            <w:tcW w:w="3095" w:type="dxa"/>
            <w:tcBorders>
              <w:top w:val="nil"/>
              <w:left w:val="nil"/>
              <w:bottom w:val="single" w:sz="4" w:space="0" w:color="auto"/>
              <w:right w:val="nil"/>
            </w:tcBorders>
          </w:tcPr>
          <w:p w:rsidR="006A1357" w:rsidRPr="00D364EF" w:rsidRDefault="006A1357" w:rsidP="005231BF">
            <w:pPr>
              <w:pStyle w:val="ListParagraph"/>
              <w:spacing w:line="360" w:lineRule="auto"/>
              <w:ind w:left="0"/>
              <w:outlineLvl w:val="1"/>
              <w:rPr>
                <w:rFonts w:ascii="Times New Roman" w:hAnsi="Times New Roman" w:cs="Times New Roman"/>
                <w:sz w:val="20"/>
                <w:szCs w:val="20"/>
                <w:lang w:val="id-ID"/>
              </w:rPr>
            </w:pPr>
            <w:r w:rsidRPr="00D364EF">
              <w:rPr>
                <w:rFonts w:ascii="Times New Roman" w:hAnsi="Times New Roman" w:cs="Times New Roman"/>
                <w:sz w:val="20"/>
                <w:szCs w:val="20"/>
                <w:lang w:val="id-ID"/>
              </w:rPr>
              <w:t>Dewasa Akhir</w:t>
            </w:r>
          </w:p>
        </w:tc>
        <w:tc>
          <w:tcPr>
            <w:tcW w:w="3096" w:type="dxa"/>
            <w:tcBorders>
              <w:top w:val="nil"/>
              <w:left w:val="nil"/>
              <w:bottom w:val="single" w:sz="4" w:space="0" w:color="auto"/>
              <w:right w:val="nil"/>
            </w:tcBorders>
          </w:tcPr>
          <w:p w:rsidR="006A1357" w:rsidRPr="00D364EF" w:rsidRDefault="006A1357"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15</w:t>
            </w:r>
          </w:p>
        </w:tc>
        <w:tc>
          <w:tcPr>
            <w:tcW w:w="3096" w:type="dxa"/>
            <w:tcBorders>
              <w:top w:val="nil"/>
              <w:left w:val="nil"/>
              <w:bottom w:val="single" w:sz="4" w:space="0" w:color="auto"/>
              <w:right w:val="nil"/>
            </w:tcBorders>
          </w:tcPr>
          <w:p w:rsidR="00AD6C62" w:rsidRPr="00D364EF" w:rsidRDefault="006A1357" w:rsidP="001006C5">
            <w:pPr>
              <w:pStyle w:val="ListParagraph"/>
              <w:spacing w:line="360" w:lineRule="auto"/>
              <w:ind w:left="0"/>
              <w:jc w:val="center"/>
              <w:outlineLvl w:val="1"/>
              <w:rPr>
                <w:rFonts w:ascii="Times New Roman" w:hAnsi="Times New Roman" w:cs="Times New Roman"/>
                <w:sz w:val="20"/>
                <w:szCs w:val="20"/>
                <w:lang w:val="id-ID"/>
              </w:rPr>
            </w:pPr>
            <w:r w:rsidRPr="00D364EF">
              <w:rPr>
                <w:rFonts w:ascii="Times New Roman" w:hAnsi="Times New Roman" w:cs="Times New Roman"/>
                <w:sz w:val="20"/>
                <w:szCs w:val="20"/>
              </w:rPr>
              <w:t>18,5</w:t>
            </w:r>
          </w:p>
        </w:tc>
      </w:tr>
      <w:tr w:rsidR="00AE6888" w:rsidRPr="00D364EF" w:rsidTr="00AD6C62">
        <w:trPr>
          <w:gridAfter w:val="2"/>
          <w:wAfter w:w="6192" w:type="dxa"/>
        </w:trPr>
        <w:tc>
          <w:tcPr>
            <w:tcW w:w="3095" w:type="dxa"/>
            <w:tcBorders>
              <w:top w:val="nil"/>
              <w:left w:val="nil"/>
              <w:bottom w:val="nil"/>
              <w:right w:val="nil"/>
            </w:tcBorders>
          </w:tcPr>
          <w:p w:rsidR="00AE6888" w:rsidRPr="00D364EF" w:rsidRDefault="00AE6888" w:rsidP="005231BF">
            <w:pPr>
              <w:pStyle w:val="ListParagraph"/>
              <w:spacing w:line="360" w:lineRule="auto"/>
              <w:ind w:left="0"/>
              <w:outlineLvl w:val="1"/>
              <w:rPr>
                <w:rFonts w:ascii="Times New Roman" w:hAnsi="Times New Roman" w:cs="Times New Roman"/>
                <w:b/>
                <w:sz w:val="20"/>
                <w:szCs w:val="20"/>
                <w:lang w:val="id-ID"/>
              </w:rPr>
            </w:pPr>
            <w:r w:rsidRPr="00D364EF">
              <w:rPr>
                <w:rFonts w:ascii="Times New Roman" w:hAnsi="Times New Roman" w:cs="Times New Roman"/>
                <w:b/>
                <w:sz w:val="20"/>
                <w:szCs w:val="20"/>
                <w:lang w:val="id-ID"/>
              </w:rPr>
              <w:t>Pendidikan</w:t>
            </w:r>
          </w:p>
        </w:tc>
      </w:tr>
      <w:tr w:rsidR="00AE6888" w:rsidRPr="00D364EF" w:rsidTr="00AD6C62">
        <w:tc>
          <w:tcPr>
            <w:tcW w:w="3095" w:type="dxa"/>
            <w:tcBorders>
              <w:top w:val="nil"/>
              <w:left w:val="nil"/>
              <w:bottom w:val="nil"/>
              <w:right w:val="nil"/>
            </w:tcBorders>
          </w:tcPr>
          <w:p w:rsidR="00AE6888" w:rsidRPr="00D364EF" w:rsidRDefault="00AE6888" w:rsidP="005231BF">
            <w:pPr>
              <w:pStyle w:val="ListParagraph"/>
              <w:spacing w:line="360" w:lineRule="auto"/>
              <w:ind w:left="0"/>
              <w:outlineLvl w:val="1"/>
              <w:rPr>
                <w:rFonts w:ascii="Times New Roman" w:hAnsi="Times New Roman" w:cs="Times New Roman"/>
                <w:sz w:val="20"/>
                <w:szCs w:val="20"/>
                <w:lang w:val="id-ID"/>
              </w:rPr>
            </w:pPr>
            <w:r w:rsidRPr="00D364EF">
              <w:rPr>
                <w:rFonts w:ascii="Times New Roman" w:hAnsi="Times New Roman" w:cs="Times New Roman"/>
                <w:sz w:val="20"/>
                <w:szCs w:val="20"/>
                <w:lang w:val="id-ID"/>
              </w:rPr>
              <w:t>Tidak Sekolah</w:t>
            </w:r>
          </w:p>
        </w:tc>
        <w:tc>
          <w:tcPr>
            <w:tcW w:w="3096" w:type="dxa"/>
            <w:tcBorders>
              <w:top w:val="nil"/>
              <w:left w:val="nil"/>
              <w:bottom w:val="nil"/>
              <w:right w:val="nil"/>
            </w:tcBorders>
          </w:tcPr>
          <w:p w:rsidR="00AE6888" w:rsidRPr="00D364EF" w:rsidRDefault="00AE6888"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6</w:t>
            </w:r>
          </w:p>
        </w:tc>
        <w:tc>
          <w:tcPr>
            <w:tcW w:w="3096" w:type="dxa"/>
            <w:tcBorders>
              <w:top w:val="nil"/>
              <w:left w:val="nil"/>
              <w:bottom w:val="nil"/>
              <w:right w:val="nil"/>
            </w:tcBorders>
          </w:tcPr>
          <w:p w:rsidR="00AE6888" w:rsidRPr="00D364EF" w:rsidRDefault="00AE6888"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7,4</w:t>
            </w:r>
          </w:p>
        </w:tc>
      </w:tr>
      <w:tr w:rsidR="00AE6888" w:rsidRPr="00D364EF" w:rsidTr="00AD6C62">
        <w:tc>
          <w:tcPr>
            <w:tcW w:w="3095" w:type="dxa"/>
            <w:tcBorders>
              <w:top w:val="nil"/>
              <w:left w:val="nil"/>
              <w:bottom w:val="nil"/>
              <w:right w:val="nil"/>
            </w:tcBorders>
          </w:tcPr>
          <w:p w:rsidR="00AE6888" w:rsidRPr="00D364EF" w:rsidRDefault="00AE6888" w:rsidP="005231BF">
            <w:pPr>
              <w:pStyle w:val="ListParagraph"/>
              <w:spacing w:line="360" w:lineRule="auto"/>
              <w:ind w:left="0"/>
              <w:outlineLvl w:val="1"/>
              <w:rPr>
                <w:rFonts w:ascii="Times New Roman" w:hAnsi="Times New Roman" w:cs="Times New Roman"/>
                <w:sz w:val="20"/>
                <w:szCs w:val="20"/>
                <w:lang w:val="id-ID"/>
              </w:rPr>
            </w:pPr>
            <w:r w:rsidRPr="00D364EF">
              <w:rPr>
                <w:rFonts w:ascii="Times New Roman" w:hAnsi="Times New Roman" w:cs="Times New Roman"/>
                <w:sz w:val="20"/>
                <w:szCs w:val="20"/>
                <w:lang w:val="id-ID"/>
              </w:rPr>
              <w:t>SD</w:t>
            </w:r>
          </w:p>
        </w:tc>
        <w:tc>
          <w:tcPr>
            <w:tcW w:w="3096" w:type="dxa"/>
            <w:tcBorders>
              <w:top w:val="nil"/>
              <w:left w:val="nil"/>
              <w:bottom w:val="nil"/>
              <w:right w:val="nil"/>
            </w:tcBorders>
          </w:tcPr>
          <w:p w:rsidR="00AE6888" w:rsidRPr="00D364EF" w:rsidRDefault="00AE6888"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15</w:t>
            </w:r>
          </w:p>
        </w:tc>
        <w:tc>
          <w:tcPr>
            <w:tcW w:w="3096" w:type="dxa"/>
            <w:tcBorders>
              <w:top w:val="nil"/>
              <w:left w:val="nil"/>
              <w:bottom w:val="nil"/>
              <w:right w:val="nil"/>
            </w:tcBorders>
          </w:tcPr>
          <w:p w:rsidR="00AE6888" w:rsidRPr="00D364EF" w:rsidRDefault="00AE6888"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18,5</w:t>
            </w:r>
          </w:p>
        </w:tc>
      </w:tr>
      <w:tr w:rsidR="00AE6888" w:rsidRPr="00D364EF" w:rsidTr="00AD6C62">
        <w:tc>
          <w:tcPr>
            <w:tcW w:w="3095" w:type="dxa"/>
            <w:tcBorders>
              <w:top w:val="nil"/>
              <w:left w:val="nil"/>
              <w:bottom w:val="nil"/>
              <w:right w:val="nil"/>
            </w:tcBorders>
          </w:tcPr>
          <w:p w:rsidR="00AE6888" w:rsidRPr="00D364EF" w:rsidRDefault="00AE6888" w:rsidP="005231BF">
            <w:pPr>
              <w:pStyle w:val="ListParagraph"/>
              <w:spacing w:line="360" w:lineRule="auto"/>
              <w:ind w:left="0"/>
              <w:outlineLvl w:val="1"/>
              <w:rPr>
                <w:rFonts w:ascii="Times New Roman" w:hAnsi="Times New Roman" w:cs="Times New Roman"/>
                <w:sz w:val="20"/>
                <w:szCs w:val="20"/>
                <w:lang w:val="id-ID"/>
              </w:rPr>
            </w:pPr>
            <w:r w:rsidRPr="00D364EF">
              <w:rPr>
                <w:rFonts w:ascii="Times New Roman" w:hAnsi="Times New Roman" w:cs="Times New Roman"/>
                <w:sz w:val="20"/>
                <w:szCs w:val="20"/>
                <w:lang w:val="id-ID"/>
              </w:rPr>
              <w:t>SMP</w:t>
            </w:r>
          </w:p>
        </w:tc>
        <w:tc>
          <w:tcPr>
            <w:tcW w:w="3096" w:type="dxa"/>
            <w:tcBorders>
              <w:top w:val="nil"/>
              <w:left w:val="nil"/>
              <w:bottom w:val="nil"/>
              <w:right w:val="nil"/>
            </w:tcBorders>
          </w:tcPr>
          <w:p w:rsidR="00AE6888" w:rsidRPr="00D364EF" w:rsidRDefault="00AE6888"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25</w:t>
            </w:r>
          </w:p>
        </w:tc>
        <w:tc>
          <w:tcPr>
            <w:tcW w:w="3096" w:type="dxa"/>
            <w:tcBorders>
              <w:top w:val="nil"/>
              <w:left w:val="nil"/>
              <w:bottom w:val="nil"/>
              <w:right w:val="nil"/>
            </w:tcBorders>
          </w:tcPr>
          <w:p w:rsidR="00AE6888" w:rsidRPr="00D364EF" w:rsidRDefault="00AE6888"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30,9</w:t>
            </w:r>
          </w:p>
        </w:tc>
      </w:tr>
      <w:tr w:rsidR="00AE6888" w:rsidRPr="00D364EF" w:rsidTr="00AD6C62">
        <w:tc>
          <w:tcPr>
            <w:tcW w:w="3095" w:type="dxa"/>
            <w:tcBorders>
              <w:top w:val="nil"/>
              <w:left w:val="nil"/>
              <w:bottom w:val="nil"/>
              <w:right w:val="nil"/>
            </w:tcBorders>
          </w:tcPr>
          <w:p w:rsidR="00AE6888" w:rsidRPr="00D364EF" w:rsidRDefault="00AE6888" w:rsidP="005231BF">
            <w:pPr>
              <w:pStyle w:val="ListParagraph"/>
              <w:spacing w:line="360" w:lineRule="auto"/>
              <w:ind w:left="0"/>
              <w:outlineLvl w:val="1"/>
              <w:rPr>
                <w:rFonts w:ascii="Times New Roman" w:hAnsi="Times New Roman" w:cs="Times New Roman"/>
                <w:sz w:val="20"/>
                <w:szCs w:val="20"/>
                <w:lang w:val="id-ID"/>
              </w:rPr>
            </w:pPr>
            <w:r w:rsidRPr="00D364EF">
              <w:rPr>
                <w:rFonts w:ascii="Times New Roman" w:hAnsi="Times New Roman" w:cs="Times New Roman"/>
                <w:sz w:val="20"/>
                <w:szCs w:val="20"/>
                <w:lang w:val="id-ID"/>
              </w:rPr>
              <w:t>SMA</w:t>
            </w:r>
          </w:p>
        </w:tc>
        <w:tc>
          <w:tcPr>
            <w:tcW w:w="3096" w:type="dxa"/>
            <w:tcBorders>
              <w:top w:val="nil"/>
              <w:left w:val="nil"/>
              <w:bottom w:val="nil"/>
              <w:right w:val="nil"/>
            </w:tcBorders>
          </w:tcPr>
          <w:p w:rsidR="00AE6888" w:rsidRPr="00D364EF" w:rsidRDefault="00AE6888"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18</w:t>
            </w:r>
          </w:p>
        </w:tc>
        <w:tc>
          <w:tcPr>
            <w:tcW w:w="3096" w:type="dxa"/>
            <w:tcBorders>
              <w:top w:val="nil"/>
              <w:left w:val="nil"/>
              <w:bottom w:val="nil"/>
              <w:right w:val="nil"/>
            </w:tcBorders>
          </w:tcPr>
          <w:p w:rsidR="00AE6888" w:rsidRPr="00D364EF" w:rsidRDefault="00AE6888"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22,2</w:t>
            </w:r>
          </w:p>
        </w:tc>
      </w:tr>
      <w:tr w:rsidR="00AE6888" w:rsidRPr="00D364EF" w:rsidTr="00AD6C62">
        <w:tc>
          <w:tcPr>
            <w:tcW w:w="3095" w:type="dxa"/>
            <w:tcBorders>
              <w:top w:val="nil"/>
              <w:left w:val="nil"/>
              <w:bottom w:val="single" w:sz="4" w:space="0" w:color="auto"/>
              <w:right w:val="nil"/>
            </w:tcBorders>
          </w:tcPr>
          <w:p w:rsidR="00AE6888" w:rsidRPr="00D364EF" w:rsidRDefault="00AE6888" w:rsidP="005231BF">
            <w:pPr>
              <w:pStyle w:val="ListParagraph"/>
              <w:spacing w:line="360" w:lineRule="auto"/>
              <w:ind w:left="0"/>
              <w:outlineLvl w:val="1"/>
              <w:rPr>
                <w:rFonts w:ascii="Times New Roman" w:hAnsi="Times New Roman" w:cs="Times New Roman"/>
                <w:sz w:val="20"/>
                <w:szCs w:val="20"/>
                <w:lang w:val="id-ID"/>
              </w:rPr>
            </w:pPr>
            <w:r w:rsidRPr="00D364EF">
              <w:rPr>
                <w:rFonts w:ascii="Times New Roman" w:hAnsi="Times New Roman" w:cs="Times New Roman"/>
                <w:sz w:val="20"/>
                <w:szCs w:val="20"/>
                <w:lang w:val="id-ID"/>
              </w:rPr>
              <w:t>Diploma/PT</w:t>
            </w:r>
          </w:p>
        </w:tc>
        <w:tc>
          <w:tcPr>
            <w:tcW w:w="3096" w:type="dxa"/>
            <w:tcBorders>
              <w:top w:val="nil"/>
              <w:left w:val="nil"/>
              <w:bottom w:val="single" w:sz="4" w:space="0" w:color="auto"/>
              <w:right w:val="nil"/>
            </w:tcBorders>
          </w:tcPr>
          <w:p w:rsidR="00AE6888" w:rsidRPr="00D364EF" w:rsidRDefault="00AE6888"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17</w:t>
            </w:r>
          </w:p>
        </w:tc>
        <w:tc>
          <w:tcPr>
            <w:tcW w:w="3096" w:type="dxa"/>
            <w:tcBorders>
              <w:top w:val="nil"/>
              <w:left w:val="nil"/>
              <w:bottom w:val="single" w:sz="4" w:space="0" w:color="auto"/>
              <w:right w:val="nil"/>
            </w:tcBorders>
          </w:tcPr>
          <w:p w:rsidR="00AD6C62" w:rsidRPr="00D364EF" w:rsidRDefault="00AE6888" w:rsidP="001006C5">
            <w:pPr>
              <w:pStyle w:val="ListParagraph"/>
              <w:spacing w:line="360" w:lineRule="auto"/>
              <w:ind w:left="0"/>
              <w:jc w:val="center"/>
              <w:outlineLvl w:val="1"/>
              <w:rPr>
                <w:rFonts w:ascii="Times New Roman" w:hAnsi="Times New Roman" w:cs="Times New Roman"/>
                <w:sz w:val="20"/>
                <w:szCs w:val="20"/>
                <w:lang w:val="id-ID"/>
              </w:rPr>
            </w:pPr>
            <w:r w:rsidRPr="00D364EF">
              <w:rPr>
                <w:rFonts w:ascii="Times New Roman" w:hAnsi="Times New Roman" w:cs="Times New Roman"/>
                <w:sz w:val="20"/>
                <w:szCs w:val="20"/>
              </w:rPr>
              <w:t>21,0</w:t>
            </w:r>
          </w:p>
        </w:tc>
      </w:tr>
      <w:tr w:rsidR="00AD6C62" w:rsidRPr="00D364EF" w:rsidTr="00AD6C62">
        <w:trPr>
          <w:gridAfter w:val="2"/>
          <w:wAfter w:w="6192" w:type="dxa"/>
        </w:trPr>
        <w:tc>
          <w:tcPr>
            <w:tcW w:w="3095" w:type="dxa"/>
            <w:tcBorders>
              <w:top w:val="nil"/>
              <w:left w:val="nil"/>
              <w:bottom w:val="nil"/>
              <w:right w:val="nil"/>
            </w:tcBorders>
          </w:tcPr>
          <w:p w:rsidR="00AD6C62" w:rsidRPr="00D364EF" w:rsidRDefault="00AD6C62" w:rsidP="005231BF">
            <w:pPr>
              <w:pStyle w:val="ListParagraph"/>
              <w:spacing w:line="360" w:lineRule="auto"/>
              <w:ind w:left="0"/>
              <w:outlineLvl w:val="1"/>
              <w:rPr>
                <w:rFonts w:ascii="Times New Roman" w:hAnsi="Times New Roman" w:cs="Times New Roman"/>
                <w:b/>
                <w:sz w:val="20"/>
                <w:szCs w:val="20"/>
                <w:lang w:val="id-ID"/>
              </w:rPr>
            </w:pPr>
            <w:r w:rsidRPr="00D364EF">
              <w:rPr>
                <w:rFonts w:ascii="Times New Roman" w:hAnsi="Times New Roman" w:cs="Times New Roman"/>
                <w:b/>
                <w:sz w:val="20"/>
                <w:szCs w:val="20"/>
                <w:lang w:val="id-ID"/>
              </w:rPr>
              <w:t>Pekerjaan</w:t>
            </w:r>
          </w:p>
        </w:tc>
      </w:tr>
      <w:tr w:rsidR="005E27A9" w:rsidRPr="00D364EF" w:rsidTr="00AD6C62">
        <w:tc>
          <w:tcPr>
            <w:tcW w:w="3095" w:type="dxa"/>
            <w:tcBorders>
              <w:top w:val="nil"/>
              <w:left w:val="nil"/>
              <w:bottom w:val="nil"/>
              <w:right w:val="nil"/>
            </w:tcBorders>
          </w:tcPr>
          <w:p w:rsidR="005E27A9" w:rsidRPr="00D364EF" w:rsidRDefault="005E27A9" w:rsidP="005231BF">
            <w:pPr>
              <w:pStyle w:val="ListParagraph"/>
              <w:spacing w:line="360" w:lineRule="auto"/>
              <w:ind w:left="0"/>
              <w:outlineLvl w:val="1"/>
              <w:rPr>
                <w:rFonts w:ascii="Times New Roman" w:hAnsi="Times New Roman" w:cs="Times New Roman"/>
                <w:sz w:val="20"/>
                <w:szCs w:val="20"/>
                <w:lang w:val="id-ID"/>
              </w:rPr>
            </w:pPr>
            <w:r w:rsidRPr="00D364EF">
              <w:rPr>
                <w:rFonts w:ascii="Times New Roman" w:hAnsi="Times New Roman" w:cs="Times New Roman"/>
                <w:sz w:val="20"/>
                <w:szCs w:val="20"/>
                <w:lang w:val="id-ID"/>
              </w:rPr>
              <w:t>Tidak bekerja</w:t>
            </w:r>
          </w:p>
        </w:tc>
        <w:tc>
          <w:tcPr>
            <w:tcW w:w="3096" w:type="dxa"/>
            <w:tcBorders>
              <w:top w:val="nil"/>
              <w:left w:val="nil"/>
              <w:bottom w:val="nil"/>
              <w:right w:val="nil"/>
            </w:tcBorders>
          </w:tcPr>
          <w:p w:rsidR="005E27A9" w:rsidRPr="00D364EF" w:rsidRDefault="005E27A9"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56</w:t>
            </w:r>
          </w:p>
        </w:tc>
        <w:tc>
          <w:tcPr>
            <w:tcW w:w="3096" w:type="dxa"/>
            <w:tcBorders>
              <w:top w:val="nil"/>
              <w:left w:val="nil"/>
              <w:bottom w:val="nil"/>
              <w:right w:val="nil"/>
            </w:tcBorders>
          </w:tcPr>
          <w:p w:rsidR="005E27A9" w:rsidRPr="00D364EF" w:rsidRDefault="005E27A9"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69,1</w:t>
            </w:r>
          </w:p>
        </w:tc>
      </w:tr>
      <w:tr w:rsidR="005E27A9" w:rsidRPr="00D364EF" w:rsidTr="00AD6C62">
        <w:tc>
          <w:tcPr>
            <w:tcW w:w="3095" w:type="dxa"/>
            <w:tcBorders>
              <w:top w:val="nil"/>
              <w:left w:val="nil"/>
              <w:bottom w:val="nil"/>
              <w:right w:val="nil"/>
            </w:tcBorders>
          </w:tcPr>
          <w:p w:rsidR="005E27A9" w:rsidRPr="00D364EF" w:rsidRDefault="005E27A9" w:rsidP="005231BF">
            <w:pPr>
              <w:pStyle w:val="ListParagraph"/>
              <w:spacing w:line="360" w:lineRule="auto"/>
              <w:ind w:left="0"/>
              <w:outlineLvl w:val="1"/>
              <w:rPr>
                <w:rFonts w:ascii="Times New Roman" w:hAnsi="Times New Roman" w:cs="Times New Roman"/>
                <w:sz w:val="20"/>
                <w:szCs w:val="20"/>
                <w:lang w:val="id-ID"/>
              </w:rPr>
            </w:pPr>
            <w:r w:rsidRPr="00D364EF">
              <w:rPr>
                <w:rFonts w:ascii="Times New Roman" w:hAnsi="Times New Roman" w:cs="Times New Roman"/>
                <w:sz w:val="20"/>
                <w:szCs w:val="20"/>
                <w:lang w:val="id-ID"/>
              </w:rPr>
              <w:t>PNS</w:t>
            </w:r>
          </w:p>
        </w:tc>
        <w:tc>
          <w:tcPr>
            <w:tcW w:w="3096" w:type="dxa"/>
            <w:tcBorders>
              <w:top w:val="nil"/>
              <w:left w:val="nil"/>
              <w:bottom w:val="nil"/>
              <w:right w:val="nil"/>
            </w:tcBorders>
          </w:tcPr>
          <w:p w:rsidR="005E27A9" w:rsidRPr="00D364EF" w:rsidRDefault="005E27A9"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12</w:t>
            </w:r>
          </w:p>
        </w:tc>
        <w:tc>
          <w:tcPr>
            <w:tcW w:w="3096" w:type="dxa"/>
            <w:tcBorders>
              <w:top w:val="nil"/>
              <w:left w:val="nil"/>
              <w:bottom w:val="nil"/>
              <w:right w:val="nil"/>
            </w:tcBorders>
          </w:tcPr>
          <w:p w:rsidR="005E27A9" w:rsidRPr="00D364EF" w:rsidRDefault="005E27A9"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14,8</w:t>
            </w:r>
          </w:p>
        </w:tc>
      </w:tr>
      <w:tr w:rsidR="005E27A9" w:rsidRPr="00D364EF" w:rsidTr="00AD6C62">
        <w:tc>
          <w:tcPr>
            <w:tcW w:w="3095" w:type="dxa"/>
            <w:tcBorders>
              <w:top w:val="nil"/>
              <w:left w:val="nil"/>
              <w:bottom w:val="nil"/>
              <w:right w:val="nil"/>
            </w:tcBorders>
          </w:tcPr>
          <w:p w:rsidR="005E27A9" w:rsidRPr="00D364EF" w:rsidRDefault="005E27A9" w:rsidP="005231BF">
            <w:pPr>
              <w:pStyle w:val="ListParagraph"/>
              <w:spacing w:line="360" w:lineRule="auto"/>
              <w:ind w:left="0"/>
              <w:outlineLvl w:val="1"/>
              <w:rPr>
                <w:rFonts w:ascii="Times New Roman" w:hAnsi="Times New Roman" w:cs="Times New Roman"/>
                <w:sz w:val="20"/>
                <w:szCs w:val="20"/>
                <w:lang w:val="id-ID"/>
              </w:rPr>
            </w:pPr>
            <w:r w:rsidRPr="00D364EF">
              <w:rPr>
                <w:rFonts w:ascii="Times New Roman" w:hAnsi="Times New Roman" w:cs="Times New Roman"/>
                <w:sz w:val="20"/>
                <w:szCs w:val="20"/>
                <w:lang w:val="id-ID"/>
              </w:rPr>
              <w:t>Pegawai Swasta</w:t>
            </w:r>
          </w:p>
        </w:tc>
        <w:tc>
          <w:tcPr>
            <w:tcW w:w="3096" w:type="dxa"/>
            <w:tcBorders>
              <w:top w:val="nil"/>
              <w:left w:val="nil"/>
              <w:bottom w:val="nil"/>
              <w:right w:val="nil"/>
            </w:tcBorders>
          </w:tcPr>
          <w:p w:rsidR="005E27A9" w:rsidRPr="00D364EF" w:rsidRDefault="005E27A9"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7</w:t>
            </w:r>
          </w:p>
        </w:tc>
        <w:tc>
          <w:tcPr>
            <w:tcW w:w="3096" w:type="dxa"/>
            <w:tcBorders>
              <w:top w:val="nil"/>
              <w:left w:val="nil"/>
              <w:bottom w:val="nil"/>
              <w:right w:val="nil"/>
            </w:tcBorders>
          </w:tcPr>
          <w:p w:rsidR="005E27A9" w:rsidRPr="00D364EF" w:rsidRDefault="005E27A9"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8,6</w:t>
            </w:r>
          </w:p>
        </w:tc>
      </w:tr>
      <w:tr w:rsidR="005E27A9" w:rsidRPr="00D364EF" w:rsidTr="00AD6C62">
        <w:tc>
          <w:tcPr>
            <w:tcW w:w="3095" w:type="dxa"/>
            <w:tcBorders>
              <w:top w:val="nil"/>
              <w:left w:val="nil"/>
              <w:bottom w:val="nil"/>
              <w:right w:val="nil"/>
            </w:tcBorders>
          </w:tcPr>
          <w:p w:rsidR="005E27A9" w:rsidRPr="00D364EF" w:rsidRDefault="005E27A9" w:rsidP="005231BF">
            <w:pPr>
              <w:pStyle w:val="ListParagraph"/>
              <w:spacing w:line="360" w:lineRule="auto"/>
              <w:ind w:left="0"/>
              <w:outlineLvl w:val="1"/>
              <w:rPr>
                <w:rFonts w:ascii="Times New Roman" w:hAnsi="Times New Roman" w:cs="Times New Roman"/>
                <w:sz w:val="20"/>
                <w:szCs w:val="20"/>
                <w:lang w:val="id-ID"/>
              </w:rPr>
            </w:pPr>
            <w:r w:rsidRPr="00D364EF">
              <w:rPr>
                <w:rFonts w:ascii="Times New Roman" w:hAnsi="Times New Roman" w:cs="Times New Roman"/>
                <w:sz w:val="20"/>
                <w:szCs w:val="20"/>
                <w:lang w:val="id-ID"/>
              </w:rPr>
              <w:t>Wiraswasta</w:t>
            </w:r>
          </w:p>
        </w:tc>
        <w:tc>
          <w:tcPr>
            <w:tcW w:w="3096" w:type="dxa"/>
            <w:tcBorders>
              <w:top w:val="nil"/>
              <w:left w:val="nil"/>
              <w:bottom w:val="nil"/>
              <w:right w:val="nil"/>
            </w:tcBorders>
          </w:tcPr>
          <w:p w:rsidR="005E27A9" w:rsidRPr="00D364EF" w:rsidRDefault="005E27A9"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1</w:t>
            </w:r>
          </w:p>
        </w:tc>
        <w:tc>
          <w:tcPr>
            <w:tcW w:w="3096" w:type="dxa"/>
            <w:tcBorders>
              <w:top w:val="nil"/>
              <w:left w:val="nil"/>
              <w:bottom w:val="nil"/>
              <w:right w:val="nil"/>
            </w:tcBorders>
          </w:tcPr>
          <w:p w:rsidR="005E27A9" w:rsidRPr="00D364EF" w:rsidRDefault="005E27A9"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1,2</w:t>
            </w:r>
          </w:p>
        </w:tc>
      </w:tr>
      <w:tr w:rsidR="005E27A9" w:rsidRPr="00D364EF" w:rsidTr="00AD6C62">
        <w:tc>
          <w:tcPr>
            <w:tcW w:w="3095" w:type="dxa"/>
            <w:tcBorders>
              <w:top w:val="nil"/>
              <w:left w:val="nil"/>
              <w:bottom w:val="single" w:sz="4" w:space="0" w:color="auto"/>
              <w:right w:val="nil"/>
            </w:tcBorders>
          </w:tcPr>
          <w:p w:rsidR="005E27A9" w:rsidRPr="00D364EF" w:rsidRDefault="005E27A9" w:rsidP="005231BF">
            <w:pPr>
              <w:pStyle w:val="ListParagraph"/>
              <w:spacing w:line="360" w:lineRule="auto"/>
              <w:ind w:left="0"/>
              <w:outlineLvl w:val="1"/>
              <w:rPr>
                <w:rFonts w:ascii="Times New Roman" w:hAnsi="Times New Roman" w:cs="Times New Roman"/>
                <w:sz w:val="20"/>
                <w:szCs w:val="20"/>
              </w:rPr>
            </w:pPr>
            <w:r w:rsidRPr="00D364EF">
              <w:rPr>
                <w:rFonts w:ascii="Times New Roman" w:hAnsi="Times New Roman" w:cs="Times New Roman"/>
                <w:sz w:val="20"/>
                <w:szCs w:val="20"/>
              </w:rPr>
              <w:t>Petani/pelayan/buruh</w:t>
            </w:r>
          </w:p>
        </w:tc>
        <w:tc>
          <w:tcPr>
            <w:tcW w:w="3096" w:type="dxa"/>
            <w:tcBorders>
              <w:top w:val="nil"/>
              <w:left w:val="nil"/>
              <w:bottom w:val="single" w:sz="4" w:space="0" w:color="auto"/>
              <w:right w:val="nil"/>
            </w:tcBorders>
          </w:tcPr>
          <w:p w:rsidR="005E27A9" w:rsidRPr="00D364EF" w:rsidRDefault="005E27A9"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5</w:t>
            </w:r>
          </w:p>
        </w:tc>
        <w:tc>
          <w:tcPr>
            <w:tcW w:w="3096" w:type="dxa"/>
            <w:tcBorders>
              <w:top w:val="nil"/>
              <w:left w:val="nil"/>
              <w:bottom w:val="single" w:sz="4" w:space="0" w:color="auto"/>
              <w:right w:val="nil"/>
            </w:tcBorders>
          </w:tcPr>
          <w:p w:rsidR="005E27A9" w:rsidRPr="00D364EF" w:rsidRDefault="005E27A9" w:rsidP="005231BF">
            <w:pPr>
              <w:pStyle w:val="ListParagraph"/>
              <w:spacing w:line="360" w:lineRule="auto"/>
              <w:ind w:left="0"/>
              <w:jc w:val="center"/>
              <w:outlineLvl w:val="1"/>
              <w:rPr>
                <w:rFonts w:ascii="Times New Roman" w:hAnsi="Times New Roman" w:cs="Times New Roman"/>
                <w:sz w:val="20"/>
                <w:szCs w:val="20"/>
              </w:rPr>
            </w:pPr>
            <w:r w:rsidRPr="00D364EF">
              <w:rPr>
                <w:rFonts w:ascii="Times New Roman" w:hAnsi="Times New Roman" w:cs="Times New Roman"/>
                <w:sz w:val="20"/>
                <w:szCs w:val="20"/>
              </w:rPr>
              <w:t>6,2</w:t>
            </w:r>
          </w:p>
        </w:tc>
      </w:tr>
    </w:tbl>
    <w:p w:rsidR="00F019C4" w:rsidRDefault="00F019C4" w:rsidP="005231BF">
      <w:pPr>
        <w:spacing w:after="0" w:line="360" w:lineRule="auto"/>
        <w:rPr>
          <w:b/>
        </w:rPr>
        <w:sectPr w:rsidR="00F019C4" w:rsidSect="00F019C4">
          <w:type w:val="continuous"/>
          <w:pgSz w:w="11906" w:h="16838" w:code="9"/>
          <w:pgMar w:top="1134" w:right="1134" w:bottom="1134" w:left="1701" w:header="709" w:footer="709" w:gutter="0"/>
          <w:cols w:space="710"/>
          <w:docGrid w:linePitch="360"/>
        </w:sectPr>
      </w:pPr>
    </w:p>
    <w:p w:rsidR="000709AC" w:rsidRDefault="000709AC" w:rsidP="005231BF">
      <w:pPr>
        <w:spacing w:after="0" w:line="360" w:lineRule="auto"/>
        <w:rPr>
          <w:b/>
        </w:rPr>
      </w:pPr>
    </w:p>
    <w:p w:rsidR="009342D4" w:rsidRDefault="009342D4" w:rsidP="005231BF">
      <w:pPr>
        <w:spacing w:after="0" w:line="360" w:lineRule="auto"/>
        <w:rPr>
          <w:b/>
          <w:lang w:val="en-US"/>
        </w:rPr>
      </w:pPr>
    </w:p>
    <w:p w:rsidR="009342D4" w:rsidRDefault="009342D4" w:rsidP="005231BF">
      <w:pPr>
        <w:spacing w:after="0" w:line="360" w:lineRule="auto"/>
        <w:rPr>
          <w:b/>
          <w:lang w:val="en-US"/>
        </w:rPr>
      </w:pPr>
    </w:p>
    <w:p w:rsidR="009342D4" w:rsidRDefault="009342D4" w:rsidP="005231BF">
      <w:pPr>
        <w:spacing w:after="0" w:line="360" w:lineRule="auto"/>
        <w:rPr>
          <w:b/>
          <w:lang w:val="en-US"/>
        </w:rPr>
      </w:pPr>
    </w:p>
    <w:p w:rsidR="009342D4" w:rsidRDefault="009342D4" w:rsidP="005231BF">
      <w:pPr>
        <w:spacing w:after="0" w:line="360" w:lineRule="auto"/>
        <w:rPr>
          <w:b/>
          <w:lang w:val="en-US"/>
        </w:rPr>
      </w:pPr>
    </w:p>
    <w:p w:rsidR="009342D4" w:rsidRDefault="009342D4" w:rsidP="005231BF">
      <w:pPr>
        <w:spacing w:after="0" w:line="360" w:lineRule="auto"/>
        <w:rPr>
          <w:b/>
          <w:lang w:val="en-US"/>
        </w:rPr>
      </w:pPr>
    </w:p>
    <w:p w:rsidR="009342D4" w:rsidRDefault="009342D4" w:rsidP="005231BF">
      <w:pPr>
        <w:spacing w:after="0" w:line="360" w:lineRule="auto"/>
        <w:rPr>
          <w:b/>
          <w:lang w:val="en-US"/>
        </w:rPr>
      </w:pPr>
    </w:p>
    <w:p w:rsidR="009342D4" w:rsidRDefault="009342D4" w:rsidP="005231BF">
      <w:pPr>
        <w:spacing w:after="0" w:line="360" w:lineRule="auto"/>
        <w:rPr>
          <w:b/>
          <w:lang w:val="en-US"/>
        </w:rPr>
      </w:pPr>
    </w:p>
    <w:p w:rsidR="009342D4" w:rsidRDefault="009342D4" w:rsidP="005231BF">
      <w:pPr>
        <w:spacing w:after="0" w:line="360" w:lineRule="auto"/>
        <w:rPr>
          <w:b/>
          <w:lang w:val="en-US"/>
        </w:rPr>
      </w:pPr>
    </w:p>
    <w:p w:rsidR="009342D4" w:rsidRDefault="009342D4" w:rsidP="005231BF">
      <w:pPr>
        <w:spacing w:after="0" w:line="360" w:lineRule="auto"/>
        <w:rPr>
          <w:b/>
          <w:lang w:val="en-US"/>
        </w:rPr>
      </w:pPr>
    </w:p>
    <w:p w:rsidR="009342D4" w:rsidRDefault="009342D4" w:rsidP="005231BF">
      <w:pPr>
        <w:spacing w:after="0" w:line="360" w:lineRule="auto"/>
        <w:rPr>
          <w:b/>
          <w:lang w:val="en-US"/>
        </w:rPr>
      </w:pPr>
    </w:p>
    <w:p w:rsidR="009342D4" w:rsidRDefault="009342D4" w:rsidP="005231BF">
      <w:pPr>
        <w:spacing w:after="0" w:line="360" w:lineRule="auto"/>
        <w:rPr>
          <w:b/>
          <w:lang w:val="en-US"/>
        </w:rPr>
      </w:pPr>
    </w:p>
    <w:p w:rsidR="006B0D75" w:rsidRDefault="006B0D75" w:rsidP="005231BF">
      <w:pPr>
        <w:spacing w:after="0" w:line="360" w:lineRule="auto"/>
        <w:rPr>
          <w:b/>
        </w:rPr>
      </w:pPr>
      <w:r>
        <w:rPr>
          <w:b/>
        </w:rPr>
        <w:lastRenderedPageBreak/>
        <w:t>Karakteristik Balita</w:t>
      </w:r>
    </w:p>
    <w:p w:rsidR="006B0D75" w:rsidRDefault="006B0D75" w:rsidP="005231BF">
      <w:pPr>
        <w:pStyle w:val="ListParagraph"/>
        <w:spacing w:after="0" w:line="360" w:lineRule="auto"/>
        <w:ind w:left="1530" w:firstLine="425"/>
        <w:jc w:val="both"/>
        <w:outlineLvl w:val="1"/>
        <w:rPr>
          <w:rFonts w:ascii="Times New Roman" w:hAnsi="Times New Roman"/>
          <w:sz w:val="24"/>
          <w:szCs w:val="24"/>
          <w:lang w:val="id-ID"/>
        </w:rPr>
        <w:sectPr w:rsidR="006B0D75" w:rsidSect="00F019C4">
          <w:type w:val="continuous"/>
          <w:pgSz w:w="11906" w:h="16838" w:code="9"/>
          <w:pgMar w:top="1134" w:right="1134" w:bottom="1134" w:left="1701" w:header="709" w:footer="709" w:gutter="0"/>
          <w:cols w:num="2" w:space="710"/>
          <w:docGrid w:linePitch="360"/>
        </w:sectPr>
      </w:pPr>
    </w:p>
    <w:p w:rsidR="006B0D75" w:rsidRPr="006B0D75" w:rsidRDefault="006B0D75" w:rsidP="005231BF">
      <w:pPr>
        <w:spacing w:after="0" w:line="360" w:lineRule="auto"/>
        <w:outlineLvl w:val="1"/>
      </w:pPr>
      <w:r w:rsidRPr="006B0D75">
        <w:lastRenderedPageBreak/>
        <w:t xml:space="preserve">Berdasarkan jenis kelamin balita sebagian besar (64,2%) dari responden mempunyai anak balita berjenis </w:t>
      </w:r>
      <w:r w:rsidR="001D5270">
        <w:t xml:space="preserve">kelamin perempuan. Berdasarkan </w:t>
      </w:r>
      <w:r w:rsidRPr="006B0D75">
        <w:t xml:space="preserve">umur balita, diketahui bahwa </w:t>
      </w:r>
      <w:r w:rsidRPr="006B0D75">
        <w:lastRenderedPageBreak/>
        <w:t xml:space="preserve">umur terendah balita yaitu 6 bulan </w:t>
      </w:r>
      <w:r w:rsidR="002E4387">
        <w:rPr>
          <w:lang w:val="en-US"/>
        </w:rPr>
        <w:t>dan</w:t>
      </w:r>
      <w:r w:rsidRPr="006B0D75">
        <w:t xml:space="preserve"> umur yang tertinggi yaitu 4,9 tahun dengan rata-rata usia terbanyak yaitu berada pada rentang usia 2 tahun.</w:t>
      </w:r>
    </w:p>
    <w:p w:rsidR="006B0D75" w:rsidRDefault="006B0D75" w:rsidP="005231BF">
      <w:pPr>
        <w:spacing w:after="0" w:line="360" w:lineRule="auto"/>
        <w:jc w:val="center"/>
        <w:rPr>
          <w:b/>
          <w:sz w:val="20"/>
          <w:szCs w:val="20"/>
        </w:rPr>
        <w:sectPr w:rsidR="006B0D75" w:rsidSect="00F019C4">
          <w:type w:val="continuous"/>
          <w:pgSz w:w="11906" w:h="16838" w:code="9"/>
          <w:pgMar w:top="1134" w:right="1134" w:bottom="1134" w:left="1701" w:header="709" w:footer="709" w:gutter="0"/>
          <w:cols w:num="2" w:space="281"/>
          <w:docGrid w:linePitch="360"/>
        </w:sectPr>
      </w:pPr>
    </w:p>
    <w:p w:rsidR="00EF5D66" w:rsidRDefault="00EF5D66" w:rsidP="005231BF">
      <w:pPr>
        <w:spacing w:after="0" w:line="360" w:lineRule="auto"/>
        <w:jc w:val="center"/>
        <w:rPr>
          <w:b/>
          <w:sz w:val="20"/>
          <w:szCs w:val="20"/>
          <w:lang w:val="en-US"/>
        </w:rPr>
      </w:pPr>
    </w:p>
    <w:p w:rsidR="00594322" w:rsidRDefault="00594322" w:rsidP="006A0AD6">
      <w:pPr>
        <w:spacing w:after="0" w:line="240" w:lineRule="auto"/>
        <w:jc w:val="center"/>
        <w:rPr>
          <w:b/>
          <w:sz w:val="20"/>
          <w:szCs w:val="20"/>
        </w:rPr>
        <w:sectPr w:rsidR="00594322" w:rsidSect="00F019C4">
          <w:type w:val="continuous"/>
          <w:pgSz w:w="11906" w:h="16838" w:code="9"/>
          <w:pgMar w:top="1134" w:right="1134" w:bottom="1134" w:left="1701" w:header="708" w:footer="708" w:gutter="0"/>
          <w:cols w:num="2" w:space="710"/>
          <w:docGrid w:linePitch="360"/>
        </w:sectPr>
      </w:pPr>
    </w:p>
    <w:p w:rsidR="006B0D75" w:rsidRPr="00D364EF" w:rsidRDefault="00123F96" w:rsidP="006A0AD6">
      <w:pPr>
        <w:spacing w:after="0" w:line="240" w:lineRule="auto"/>
        <w:jc w:val="center"/>
        <w:rPr>
          <w:b/>
          <w:sz w:val="20"/>
          <w:szCs w:val="20"/>
        </w:rPr>
      </w:pPr>
      <w:r>
        <w:rPr>
          <w:b/>
          <w:sz w:val="20"/>
          <w:szCs w:val="20"/>
        </w:rPr>
        <w:lastRenderedPageBreak/>
        <w:t>Tabel 2</w:t>
      </w:r>
    </w:p>
    <w:p w:rsidR="006B0D75" w:rsidRDefault="006B0D75" w:rsidP="006A0AD6">
      <w:pPr>
        <w:spacing w:after="0" w:line="240" w:lineRule="auto"/>
        <w:jc w:val="center"/>
        <w:rPr>
          <w:b/>
          <w:sz w:val="20"/>
          <w:szCs w:val="20"/>
          <w:lang w:val="en-US"/>
        </w:rPr>
      </w:pPr>
      <w:r w:rsidRPr="00D364EF">
        <w:rPr>
          <w:b/>
          <w:sz w:val="20"/>
          <w:szCs w:val="20"/>
        </w:rPr>
        <w:t xml:space="preserve">Karakteristik </w:t>
      </w:r>
      <w:r w:rsidR="001D5270">
        <w:rPr>
          <w:b/>
          <w:sz w:val="20"/>
          <w:szCs w:val="20"/>
          <w:lang w:val="en-US"/>
        </w:rPr>
        <w:t>Balita</w:t>
      </w:r>
      <w:r w:rsidRPr="00D364EF">
        <w:rPr>
          <w:b/>
          <w:sz w:val="20"/>
          <w:szCs w:val="20"/>
        </w:rPr>
        <w:t xml:space="preserve"> Berdasarkan </w:t>
      </w:r>
      <w:r w:rsidR="00086E9A">
        <w:rPr>
          <w:b/>
          <w:sz w:val="20"/>
          <w:szCs w:val="20"/>
          <w:lang w:val="en-US"/>
        </w:rPr>
        <w:t>Jenis</w:t>
      </w:r>
      <w:r w:rsidR="005C53EB">
        <w:rPr>
          <w:b/>
          <w:sz w:val="20"/>
          <w:szCs w:val="20"/>
        </w:rPr>
        <w:t xml:space="preserve"> </w:t>
      </w:r>
      <w:r w:rsidR="00086E9A">
        <w:rPr>
          <w:b/>
          <w:sz w:val="20"/>
          <w:szCs w:val="20"/>
          <w:lang w:val="en-US"/>
        </w:rPr>
        <w:t>Kelamin</w:t>
      </w:r>
      <w:r w:rsidR="005C53EB">
        <w:rPr>
          <w:b/>
          <w:sz w:val="20"/>
          <w:szCs w:val="20"/>
        </w:rPr>
        <w:t xml:space="preserve"> </w:t>
      </w:r>
      <w:r w:rsidR="00086E9A">
        <w:rPr>
          <w:b/>
          <w:sz w:val="20"/>
          <w:szCs w:val="20"/>
          <w:lang w:val="en-US"/>
        </w:rPr>
        <w:t>dan</w:t>
      </w:r>
      <w:r w:rsidR="005C53EB">
        <w:rPr>
          <w:b/>
          <w:sz w:val="20"/>
          <w:szCs w:val="20"/>
        </w:rPr>
        <w:t xml:space="preserve"> </w:t>
      </w:r>
      <w:r w:rsidRPr="00D364EF">
        <w:rPr>
          <w:b/>
          <w:sz w:val="20"/>
          <w:szCs w:val="20"/>
        </w:rPr>
        <w:t>Umur di  Wilayah Kerja Puskesmas Kota Baru Tahun 2015</w:t>
      </w:r>
    </w:p>
    <w:p w:rsidR="006A0AD6" w:rsidRPr="006A0AD6" w:rsidRDefault="006A0AD6" w:rsidP="006A0AD6">
      <w:pPr>
        <w:spacing w:after="0" w:line="240" w:lineRule="auto"/>
        <w:jc w:val="center"/>
        <w:rPr>
          <w:b/>
          <w:sz w:val="20"/>
          <w:szCs w:val="20"/>
          <w:lang w:val="en-US"/>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2419"/>
        <w:gridCol w:w="2693"/>
      </w:tblGrid>
      <w:tr w:rsidR="006B0D75" w:rsidRPr="00481F49" w:rsidTr="00481F49">
        <w:tc>
          <w:tcPr>
            <w:tcW w:w="3960" w:type="dxa"/>
            <w:tcBorders>
              <w:top w:val="single" w:sz="4" w:space="0" w:color="auto"/>
              <w:bottom w:val="single" w:sz="4" w:space="0" w:color="auto"/>
            </w:tcBorders>
          </w:tcPr>
          <w:p w:rsidR="006B0D75" w:rsidRPr="00481F49" w:rsidRDefault="006B0D75" w:rsidP="005231BF">
            <w:pPr>
              <w:pStyle w:val="ListParagraph"/>
              <w:spacing w:line="360" w:lineRule="auto"/>
              <w:ind w:left="0"/>
              <w:outlineLvl w:val="1"/>
              <w:rPr>
                <w:rFonts w:ascii="Times New Roman" w:hAnsi="Times New Roman"/>
                <w:b/>
                <w:sz w:val="20"/>
                <w:szCs w:val="20"/>
                <w:lang w:val="id-ID"/>
              </w:rPr>
            </w:pPr>
            <w:r w:rsidRPr="00481F49">
              <w:rPr>
                <w:rFonts w:ascii="Times New Roman" w:hAnsi="Times New Roman"/>
                <w:b/>
                <w:sz w:val="20"/>
                <w:szCs w:val="20"/>
                <w:lang w:val="id-ID"/>
              </w:rPr>
              <w:t>Karakteristik</w:t>
            </w:r>
          </w:p>
        </w:tc>
        <w:tc>
          <w:tcPr>
            <w:tcW w:w="2419" w:type="dxa"/>
            <w:tcBorders>
              <w:top w:val="single" w:sz="4" w:space="0" w:color="auto"/>
              <w:bottom w:val="single" w:sz="4" w:space="0" w:color="auto"/>
            </w:tcBorders>
          </w:tcPr>
          <w:p w:rsidR="006B0D75" w:rsidRPr="003008C6" w:rsidRDefault="00086E9A" w:rsidP="005231BF">
            <w:pPr>
              <w:pStyle w:val="ListParagraph"/>
              <w:spacing w:line="360" w:lineRule="auto"/>
              <w:ind w:left="0"/>
              <w:jc w:val="center"/>
              <w:outlineLvl w:val="1"/>
              <w:rPr>
                <w:rFonts w:ascii="Times New Roman" w:hAnsi="Times New Roman"/>
                <w:b/>
                <w:sz w:val="20"/>
                <w:szCs w:val="20"/>
              </w:rPr>
            </w:pPr>
            <w:r>
              <w:rPr>
                <w:rFonts w:ascii="Times New Roman" w:hAnsi="Times New Roman"/>
                <w:b/>
                <w:sz w:val="20"/>
                <w:szCs w:val="20"/>
              </w:rPr>
              <w:t>N</w:t>
            </w:r>
          </w:p>
        </w:tc>
        <w:tc>
          <w:tcPr>
            <w:tcW w:w="2693" w:type="dxa"/>
            <w:tcBorders>
              <w:top w:val="single" w:sz="4" w:space="0" w:color="auto"/>
              <w:bottom w:val="single" w:sz="4" w:space="0" w:color="auto"/>
            </w:tcBorders>
          </w:tcPr>
          <w:p w:rsidR="006B0D75" w:rsidRPr="00481F49" w:rsidRDefault="006B0D75" w:rsidP="005231BF">
            <w:pPr>
              <w:pStyle w:val="ListParagraph"/>
              <w:spacing w:line="360" w:lineRule="auto"/>
              <w:ind w:left="0"/>
              <w:jc w:val="center"/>
              <w:outlineLvl w:val="1"/>
              <w:rPr>
                <w:rFonts w:ascii="Times New Roman" w:hAnsi="Times New Roman"/>
                <w:b/>
                <w:sz w:val="20"/>
                <w:szCs w:val="20"/>
                <w:lang w:val="id-ID"/>
              </w:rPr>
            </w:pPr>
            <w:r w:rsidRPr="00481F49">
              <w:rPr>
                <w:rFonts w:ascii="Times New Roman" w:hAnsi="Times New Roman"/>
                <w:b/>
                <w:sz w:val="20"/>
                <w:szCs w:val="20"/>
                <w:lang w:val="id-ID"/>
              </w:rPr>
              <w:t>%</w:t>
            </w:r>
          </w:p>
        </w:tc>
      </w:tr>
      <w:tr w:rsidR="006B0D75" w:rsidRPr="00481F49" w:rsidTr="00481F49">
        <w:tc>
          <w:tcPr>
            <w:tcW w:w="3960" w:type="dxa"/>
            <w:tcBorders>
              <w:top w:val="single" w:sz="4" w:space="0" w:color="auto"/>
            </w:tcBorders>
          </w:tcPr>
          <w:p w:rsidR="006B0D75" w:rsidRPr="00481F49" w:rsidRDefault="006B0D75" w:rsidP="005231BF">
            <w:pPr>
              <w:pStyle w:val="ListParagraph"/>
              <w:spacing w:line="360" w:lineRule="auto"/>
              <w:ind w:left="0"/>
              <w:outlineLvl w:val="1"/>
              <w:rPr>
                <w:rFonts w:ascii="Times New Roman" w:hAnsi="Times New Roman"/>
                <w:b/>
                <w:sz w:val="20"/>
                <w:szCs w:val="20"/>
                <w:lang w:val="id-ID"/>
              </w:rPr>
            </w:pPr>
            <w:r w:rsidRPr="00481F49">
              <w:rPr>
                <w:rFonts w:ascii="Times New Roman" w:hAnsi="Times New Roman"/>
                <w:b/>
                <w:sz w:val="20"/>
                <w:szCs w:val="20"/>
                <w:lang w:val="id-ID"/>
              </w:rPr>
              <w:t>Jenis Kelamin</w:t>
            </w:r>
          </w:p>
        </w:tc>
        <w:tc>
          <w:tcPr>
            <w:tcW w:w="2419" w:type="dxa"/>
            <w:tcBorders>
              <w:top w:val="single" w:sz="4" w:space="0" w:color="auto"/>
            </w:tcBorders>
          </w:tcPr>
          <w:p w:rsidR="006B0D75" w:rsidRPr="00481F49" w:rsidRDefault="006B0D75" w:rsidP="005231BF">
            <w:pPr>
              <w:pStyle w:val="ListParagraph"/>
              <w:spacing w:line="360" w:lineRule="auto"/>
              <w:ind w:left="0"/>
              <w:jc w:val="center"/>
              <w:outlineLvl w:val="1"/>
              <w:rPr>
                <w:rFonts w:ascii="Times New Roman" w:hAnsi="Times New Roman"/>
                <w:b/>
                <w:sz w:val="20"/>
                <w:szCs w:val="20"/>
                <w:lang w:val="id-ID"/>
              </w:rPr>
            </w:pPr>
          </w:p>
        </w:tc>
        <w:tc>
          <w:tcPr>
            <w:tcW w:w="2693" w:type="dxa"/>
            <w:tcBorders>
              <w:top w:val="single" w:sz="4" w:space="0" w:color="auto"/>
            </w:tcBorders>
          </w:tcPr>
          <w:p w:rsidR="006B0D75" w:rsidRPr="00481F49" w:rsidRDefault="006B0D75" w:rsidP="005231BF">
            <w:pPr>
              <w:pStyle w:val="ListParagraph"/>
              <w:spacing w:line="360" w:lineRule="auto"/>
              <w:ind w:left="0"/>
              <w:jc w:val="center"/>
              <w:outlineLvl w:val="1"/>
              <w:rPr>
                <w:rFonts w:ascii="Times New Roman" w:hAnsi="Times New Roman"/>
                <w:b/>
                <w:sz w:val="20"/>
                <w:szCs w:val="20"/>
                <w:lang w:val="id-ID"/>
              </w:rPr>
            </w:pPr>
          </w:p>
        </w:tc>
      </w:tr>
      <w:tr w:rsidR="006B0D75" w:rsidRPr="00481F49" w:rsidTr="00481F49">
        <w:tc>
          <w:tcPr>
            <w:tcW w:w="3960" w:type="dxa"/>
          </w:tcPr>
          <w:p w:rsidR="006B0D75" w:rsidRPr="00481F49" w:rsidRDefault="006B0D75" w:rsidP="005231BF">
            <w:pPr>
              <w:pStyle w:val="ListParagraph"/>
              <w:spacing w:line="360" w:lineRule="auto"/>
              <w:ind w:left="0"/>
              <w:outlineLvl w:val="1"/>
              <w:rPr>
                <w:rFonts w:ascii="Times New Roman" w:hAnsi="Times New Roman"/>
                <w:sz w:val="20"/>
                <w:szCs w:val="20"/>
                <w:lang w:val="id-ID"/>
              </w:rPr>
            </w:pPr>
            <w:r w:rsidRPr="00481F49">
              <w:rPr>
                <w:rFonts w:ascii="Times New Roman" w:hAnsi="Times New Roman"/>
                <w:sz w:val="20"/>
                <w:szCs w:val="20"/>
                <w:lang w:val="id-ID"/>
              </w:rPr>
              <w:t>Laki-laki</w:t>
            </w:r>
          </w:p>
        </w:tc>
        <w:tc>
          <w:tcPr>
            <w:tcW w:w="2419" w:type="dxa"/>
          </w:tcPr>
          <w:p w:rsidR="006B0D75" w:rsidRPr="00481F49" w:rsidRDefault="006B0D75" w:rsidP="005231BF">
            <w:pPr>
              <w:pStyle w:val="ListParagraph"/>
              <w:spacing w:line="360" w:lineRule="auto"/>
              <w:ind w:left="0"/>
              <w:jc w:val="center"/>
              <w:outlineLvl w:val="1"/>
              <w:rPr>
                <w:rFonts w:ascii="Times New Roman" w:hAnsi="Times New Roman"/>
                <w:sz w:val="20"/>
                <w:szCs w:val="20"/>
              </w:rPr>
            </w:pPr>
            <w:r w:rsidRPr="00481F49">
              <w:rPr>
                <w:rFonts w:ascii="Times New Roman" w:hAnsi="Times New Roman"/>
                <w:sz w:val="20"/>
                <w:szCs w:val="20"/>
              </w:rPr>
              <w:t>29</w:t>
            </w:r>
          </w:p>
        </w:tc>
        <w:tc>
          <w:tcPr>
            <w:tcW w:w="2693" w:type="dxa"/>
          </w:tcPr>
          <w:p w:rsidR="006B0D75" w:rsidRPr="00481F49" w:rsidRDefault="006B0D75" w:rsidP="005231BF">
            <w:pPr>
              <w:pStyle w:val="ListParagraph"/>
              <w:spacing w:line="360" w:lineRule="auto"/>
              <w:ind w:left="0"/>
              <w:jc w:val="center"/>
              <w:outlineLvl w:val="1"/>
              <w:rPr>
                <w:rFonts w:ascii="Times New Roman" w:hAnsi="Times New Roman"/>
                <w:sz w:val="20"/>
                <w:szCs w:val="20"/>
              </w:rPr>
            </w:pPr>
            <w:r w:rsidRPr="00481F49">
              <w:rPr>
                <w:rFonts w:ascii="Times New Roman" w:hAnsi="Times New Roman"/>
                <w:sz w:val="20"/>
                <w:szCs w:val="20"/>
              </w:rPr>
              <w:t>35,8</w:t>
            </w:r>
          </w:p>
        </w:tc>
      </w:tr>
      <w:tr w:rsidR="006B0D75" w:rsidRPr="00481F49" w:rsidTr="00481F49">
        <w:tc>
          <w:tcPr>
            <w:tcW w:w="3960" w:type="dxa"/>
            <w:tcBorders>
              <w:bottom w:val="single" w:sz="4" w:space="0" w:color="auto"/>
            </w:tcBorders>
          </w:tcPr>
          <w:p w:rsidR="006B0D75" w:rsidRPr="00481F49" w:rsidRDefault="006B0D75" w:rsidP="005231BF">
            <w:pPr>
              <w:pStyle w:val="ListParagraph"/>
              <w:spacing w:line="360" w:lineRule="auto"/>
              <w:ind w:left="0"/>
              <w:outlineLvl w:val="1"/>
              <w:rPr>
                <w:rFonts w:ascii="Times New Roman" w:hAnsi="Times New Roman"/>
                <w:sz w:val="20"/>
                <w:szCs w:val="20"/>
                <w:lang w:val="id-ID"/>
              </w:rPr>
            </w:pPr>
            <w:r w:rsidRPr="00481F49">
              <w:rPr>
                <w:rFonts w:ascii="Times New Roman" w:hAnsi="Times New Roman"/>
                <w:sz w:val="20"/>
                <w:szCs w:val="20"/>
                <w:lang w:val="id-ID"/>
              </w:rPr>
              <w:t>Perempuan</w:t>
            </w:r>
          </w:p>
        </w:tc>
        <w:tc>
          <w:tcPr>
            <w:tcW w:w="2419" w:type="dxa"/>
            <w:tcBorders>
              <w:bottom w:val="single" w:sz="4" w:space="0" w:color="auto"/>
            </w:tcBorders>
          </w:tcPr>
          <w:p w:rsidR="006B0D75" w:rsidRPr="00481F49" w:rsidRDefault="006B0D75" w:rsidP="005231BF">
            <w:pPr>
              <w:pStyle w:val="ListParagraph"/>
              <w:spacing w:line="360" w:lineRule="auto"/>
              <w:ind w:left="0"/>
              <w:jc w:val="center"/>
              <w:outlineLvl w:val="1"/>
              <w:rPr>
                <w:rFonts w:ascii="Times New Roman" w:hAnsi="Times New Roman"/>
                <w:sz w:val="20"/>
                <w:szCs w:val="20"/>
              </w:rPr>
            </w:pPr>
            <w:r w:rsidRPr="00481F49">
              <w:rPr>
                <w:rFonts w:ascii="Times New Roman" w:hAnsi="Times New Roman"/>
                <w:sz w:val="20"/>
                <w:szCs w:val="20"/>
              </w:rPr>
              <w:t>52</w:t>
            </w:r>
          </w:p>
        </w:tc>
        <w:tc>
          <w:tcPr>
            <w:tcW w:w="2693" w:type="dxa"/>
            <w:tcBorders>
              <w:bottom w:val="single" w:sz="4" w:space="0" w:color="auto"/>
            </w:tcBorders>
          </w:tcPr>
          <w:p w:rsidR="003008C6" w:rsidRPr="00481F49" w:rsidRDefault="006B0D75" w:rsidP="001006C5">
            <w:pPr>
              <w:pStyle w:val="ListParagraph"/>
              <w:spacing w:line="360" w:lineRule="auto"/>
              <w:ind w:left="0"/>
              <w:jc w:val="center"/>
              <w:outlineLvl w:val="1"/>
              <w:rPr>
                <w:rFonts w:ascii="Times New Roman" w:hAnsi="Times New Roman"/>
                <w:sz w:val="20"/>
                <w:szCs w:val="20"/>
                <w:lang w:val="id-ID"/>
              </w:rPr>
            </w:pPr>
            <w:r w:rsidRPr="00481F49">
              <w:rPr>
                <w:rFonts w:ascii="Times New Roman" w:hAnsi="Times New Roman"/>
                <w:sz w:val="20"/>
                <w:szCs w:val="20"/>
              </w:rPr>
              <w:t>64,2</w:t>
            </w:r>
          </w:p>
        </w:tc>
      </w:tr>
      <w:tr w:rsidR="006B0D75" w:rsidRPr="00481F49" w:rsidTr="00481F49">
        <w:tc>
          <w:tcPr>
            <w:tcW w:w="3960" w:type="dxa"/>
            <w:tcBorders>
              <w:top w:val="single" w:sz="4" w:space="0" w:color="auto"/>
            </w:tcBorders>
          </w:tcPr>
          <w:p w:rsidR="006B0D75" w:rsidRPr="00481F49" w:rsidRDefault="006B0D75" w:rsidP="005231BF">
            <w:pPr>
              <w:pStyle w:val="ListParagraph"/>
              <w:spacing w:line="360" w:lineRule="auto"/>
              <w:ind w:left="0"/>
              <w:outlineLvl w:val="1"/>
              <w:rPr>
                <w:rFonts w:ascii="Times New Roman" w:hAnsi="Times New Roman"/>
                <w:b/>
                <w:sz w:val="20"/>
                <w:szCs w:val="20"/>
                <w:lang w:val="id-ID"/>
              </w:rPr>
            </w:pPr>
            <w:r w:rsidRPr="00481F49">
              <w:rPr>
                <w:rFonts w:ascii="Times New Roman" w:hAnsi="Times New Roman"/>
                <w:b/>
                <w:sz w:val="20"/>
                <w:szCs w:val="20"/>
                <w:lang w:val="id-ID"/>
              </w:rPr>
              <w:t>Umur Balita</w:t>
            </w:r>
          </w:p>
        </w:tc>
        <w:tc>
          <w:tcPr>
            <w:tcW w:w="2419" w:type="dxa"/>
            <w:tcBorders>
              <w:top w:val="single" w:sz="4" w:space="0" w:color="auto"/>
            </w:tcBorders>
          </w:tcPr>
          <w:p w:rsidR="006B0D75" w:rsidRPr="00481F49" w:rsidRDefault="006B0D75" w:rsidP="005231BF">
            <w:pPr>
              <w:pStyle w:val="ListParagraph"/>
              <w:spacing w:line="360" w:lineRule="auto"/>
              <w:ind w:left="0"/>
              <w:jc w:val="center"/>
              <w:outlineLvl w:val="1"/>
              <w:rPr>
                <w:rFonts w:ascii="Times New Roman" w:hAnsi="Times New Roman"/>
                <w:b/>
                <w:sz w:val="20"/>
                <w:szCs w:val="20"/>
                <w:lang w:val="id-ID"/>
              </w:rPr>
            </w:pPr>
          </w:p>
        </w:tc>
        <w:tc>
          <w:tcPr>
            <w:tcW w:w="2693" w:type="dxa"/>
            <w:tcBorders>
              <w:top w:val="single" w:sz="4" w:space="0" w:color="auto"/>
            </w:tcBorders>
          </w:tcPr>
          <w:p w:rsidR="006B0D75" w:rsidRPr="00481F49" w:rsidRDefault="006B0D75" w:rsidP="005231BF">
            <w:pPr>
              <w:pStyle w:val="ListParagraph"/>
              <w:spacing w:line="360" w:lineRule="auto"/>
              <w:ind w:left="0"/>
              <w:jc w:val="center"/>
              <w:outlineLvl w:val="1"/>
              <w:rPr>
                <w:rFonts w:ascii="Times New Roman" w:hAnsi="Times New Roman"/>
                <w:b/>
                <w:sz w:val="20"/>
                <w:szCs w:val="20"/>
                <w:lang w:val="id-ID"/>
              </w:rPr>
            </w:pPr>
          </w:p>
        </w:tc>
      </w:tr>
      <w:tr w:rsidR="006B0D75" w:rsidRPr="00481F49" w:rsidTr="00481F49">
        <w:tc>
          <w:tcPr>
            <w:tcW w:w="3960" w:type="dxa"/>
          </w:tcPr>
          <w:p w:rsidR="006B0D75" w:rsidRPr="00481F49" w:rsidRDefault="006B0D75" w:rsidP="005231BF">
            <w:pPr>
              <w:pStyle w:val="ListParagraph"/>
              <w:spacing w:line="360" w:lineRule="auto"/>
              <w:ind w:left="0"/>
              <w:outlineLvl w:val="1"/>
              <w:rPr>
                <w:rFonts w:ascii="Times New Roman" w:hAnsi="Times New Roman"/>
                <w:sz w:val="20"/>
                <w:szCs w:val="20"/>
                <w:lang w:val="id-ID"/>
              </w:rPr>
            </w:pPr>
            <w:r w:rsidRPr="00481F49">
              <w:rPr>
                <w:rFonts w:ascii="Times New Roman" w:hAnsi="Times New Roman"/>
                <w:sz w:val="20"/>
                <w:szCs w:val="20"/>
                <w:lang w:val="id-ID"/>
              </w:rPr>
              <w:t>0-12 bulan</w:t>
            </w:r>
          </w:p>
        </w:tc>
        <w:tc>
          <w:tcPr>
            <w:tcW w:w="2419" w:type="dxa"/>
          </w:tcPr>
          <w:p w:rsidR="006B0D75" w:rsidRPr="00481F49" w:rsidRDefault="006B0D75" w:rsidP="005231BF">
            <w:pPr>
              <w:pStyle w:val="ListParagraph"/>
              <w:spacing w:line="360" w:lineRule="auto"/>
              <w:ind w:left="0"/>
              <w:jc w:val="center"/>
              <w:outlineLvl w:val="1"/>
              <w:rPr>
                <w:rFonts w:ascii="Times New Roman" w:hAnsi="Times New Roman"/>
                <w:sz w:val="20"/>
                <w:szCs w:val="20"/>
                <w:lang w:val="id-ID"/>
              </w:rPr>
            </w:pPr>
            <w:r w:rsidRPr="00481F49">
              <w:rPr>
                <w:rFonts w:ascii="Times New Roman" w:hAnsi="Times New Roman"/>
                <w:sz w:val="20"/>
                <w:szCs w:val="20"/>
                <w:lang w:val="id-ID"/>
              </w:rPr>
              <w:t>10</w:t>
            </w:r>
          </w:p>
        </w:tc>
        <w:tc>
          <w:tcPr>
            <w:tcW w:w="2693" w:type="dxa"/>
          </w:tcPr>
          <w:p w:rsidR="006B0D75" w:rsidRPr="00481F49" w:rsidRDefault="006B0D75" w:rsidP="005231BF">
            <w:pPr>
              <w:pStyle w:val="ListParagraph"/>
              <w:spacing w:line="360" w:lineRule="auto"/>
              <w:ind w:left="0"/>
              <w:jc w:val="center"/>
              <w:outlineLvl w:val="1"/>
              <w:rPr>
                <w:rFonts w:ascii="Times New Roman" w:hAnsi="Times New Roman"/>
                <w:sz w:val="20"/>
                <w:szCs w:val="20"/>
              </w:rPr>
            </w:pPr>
            <w:r w:rsidRPr="00481F49">
              <w:rPr>
                <w:rFonts w:ascii="Times New Roman" w:hAnsi="Times New Roman"/>
                <w:sz w:val="20"/>
                <w:szCs w:val="20"/>
              </w:rPr>
              <w:t>12,3</w:t>
            </w:r>
          </w:p>
        </w:tc>
      </w:tr>
      <w:tr w:rsidR="006B0D75" w:rsidRPr="00481F49" w:rsidTr="00481F49">
        <w:tc>
          <w:tcPr>
            <w:tcW w:w="3960" w:type="dxa"/>
          </w:tcPr>
          <w:p w:rsidR="006B0D75" w:rsidRPr="00481F49" w:rsidRDefault="006B0D75" w:rsidP="005231BF">
            <w:pPr>
              <w:pStyle w:val="ListParagraph"/>
              <w:spacing w:line="360" w:lineRule="auto"/>
              <w:ind w:left="0"/>
              <w:outlineLvl w:val="1"/>
              <w:rPr>
                <w:rFonts w:ascii="Times New Roman" w:hAnsi="Times New Roman"/>
                <w:sz w:val="20"/>
                <w:szCs w:val="20"/>
                <w:lang w:val="id-ID"/>
              </w:rPr>
            </w:pPr>
            <w:r w:rsidRPr="00481F49">
              <w:rPr>
                <w:rFonts w:ascii="Times New Roman" w:hAnsi="Times New Roman"/>
                <w:sz w:val="20"/>
                <w:szCs w:val="20"/>
                <w:lang w:val="id-ID"/>
              </w:rPr>
              <w:t>13-24 bulan</w:t>
            </w:r>
          </w:p>
        </w:tc>
        <w:tc>
          <w:tcPr>
            <w:tcW w:w="2419" w:type="dxa"/>
          </w:tcPr>
          <w:p w:rsidR="006B0D75" w:rsidRPr="00481F49" w:rsidRDefault="006B0D75" w:rsidP="005231BF">
            <w:pPr>
              <w:pStyle w:val="ListParagraph"/>
              <w:spacing w:line="360" w:lineRule="auto"/>
              <w:ind w:left="0"/>
              <w:jc w:val="center"/>
              <w:outlineLvl w:val="1"/>
              <w:rPr>
                <w:rFonts w:ascii="Times New Roman" w:hAnsi="Times New Roman"/>
                <w:sz w:val="20"/>
                <w:szCs w:val="20"/>
                <w:lang w:val="id-ID"/>
              </w:rPr>
            </w:pPr>
            <w:r w:rsidRPr="00481F49">
              <w:rPr>
                <w:rFonts w:ascii="Times New Roman" w:hAnsi="Times New Roman"/>
                <w:sz w:val="20"/>
                <w:szCs w:val="20"/>
                <w:lang w:val="id-ID"/>
              </w:rPr>
              <w:t>23</w:t>
            </w:r>
          </w:p>
        </w:tc>
        <w:tc>
          <w:tcPr>
            <w:tcW w:w="2693" w:type="dxa"/>
          </w:tcPr>
          <w:p w:rsidR="006B0D75" w:rsidRPr="00481F49" w:rsidRDefault="006B0D75" w:rsidP="005231BF">
            <w:pPr>
              <w:pStyle w:val="ListParagraph"/>
              <w:spacing w:line="360" w:lineRule="auto"/>
              <w:ind w:left="0"/>
              <w:jc w:val="center"/>
              <w:outlineLvl w:val="1"/>
              <w:rPr>
                <w:rFonts w:ascii="Times New Roman" w:hAnsi="Times New Roman"/>
                <w:sz w:val="20"/>
                <w:szCs w:val="20"/>
              </w:rPr>
            </w:pPr>
            <w:r w:rsidRPr="00481F49">
              <w:rPr>
                <w:rFonts w:ascii="Times New Roman" w:hAnsi="Times New Roman"/>
                <w:sz w:val="20"/>
                <w:szCs w:val="20"/>
              </w:rPr>
              <w:t>28,4</w:t>
            </w:r>
          </w:p>
        </w:tc>
      </w:tr>
      <w:tr w:rsidR="006B0D75" w:rsidRPr="00481F49" w:rsidTr="00481F49">
        <w:tc>
          <w:tcPr>
            <w:tcW w:w="3960" w:type="dxa"/>
          </w:tcPr>
          <w:p w:rsidR="006B0D75" w:rsidRPr="00481F49" w:rsidRDefault="006B0D75" w:rsidP="005231BF">
            <w:pPr>
              <w:pStyle w:val="ListParagraph"/>
              <w:spacing w:line="360" w:lineRule="auto"/>
              <w:ind w:left="0"/>
              <w:outlineLvl w:val="1"/>
              <w:rPr>
                <w:rFonts w:ascii="Times New Roman" w:hAnsi="Times New Roman"/>
                <w:sz w:val="20"/>
                <w:szCs w:val="20"/>
                <w:lang w:val="id-ID"/>
              </w:rPr>
            </w:pPr>
            <w:r w:rsidRPr="00481F49">
              <w:rPr>
                <w:rFonts w:ascii="Times New Roman" w:hAnsi="Times New Roman"/>
                <w:sz w:val="20"/>
                <w:szCs w:val="20"/>
                <w:lang w:val="id-ID"/>
              </w:rPr>
              <w:t>25-36 bulan</w:t>
            </w:r>
          </w:p>
        </w:tc>
        <w:tc>
          <w:tcPr>
            <w:tcW w:w="2419" w:type="dxa"/>
          </w:tcPr>
          <w:p w:rsidR="006B0D75" w:rsidRPr="00481F49" w:rsidRDefault="006B0D75" w:rsidP="005231BF">
            <w:pPr>
              <w:pStyle w:val="ListParagraph"/>
              <w:spacing w:line="360" w:lineRule="auto"/>
              <w:ind w:left="0"/>
              <w:jc w:val="center"/>
              <w:outlineLvl w:val="1"/>
              <w:rPr>
                <w:rFonts w:ascii="Times New Roman" w:hAnsi="Times New Roman"/>
                <w:sz w:val="20"/>
                <w:szCs w:val="20"/>
                <w:lang w:val="id-ID"/>
              </w:rPr>
            </w:pPr>
            <w:r w:rsidRPr="00481F49">
              <w:rPr>
                <w:rFonts w:ascii="Times New Roman" w:hAnsi="Times New Roman"/>
                <w:sz w:val="20"/>
                <w:szCs w:val="20"/>
                <w:lang w:val="id-ID"/>
              </w:rPr>
              <w:t>15</w:t>
            </w:r>
          </w:p>
        </w:tc>
        <w:tc>
          <w:tcPr>
            <w:tcW w:w="2693" w:type="dxa"/>
          </w:tcPr>
          <w:p w:rsidR="006B0D75" w:rsidRPr="00481F49" w:rsidRDefault="006B0D75" w:rsidP="005231BF">
            <w:pPr>
              <w:pStyle w:val="ListParagraph"/>
              <w:spacing w:line="360" w:lineRule="auto"/>
              <w:ind w:left="0"/>
              <w:jc w:val="center"/>
              <w:outlineLvl w:val="1"/>
              <w:rPr>
                <w:rFonts w:ascii="Times New Roman" w:hAnsi="Times New Roman"/>
                <w:sz w:val="20"/>
                <w:szCs w:val="20"/>
              </w:rPr>
            </w:pPr>
            <w:r w:rsidRPr="00481F49">
              <w:rPr>
                <w:rFonts w:ascii="Times New Roman" w:hAnsi="Times New Roman"/>
                <w:sz w:val="20"/>
                <w:szCs w:val="20"/>
              </w:rPr>
              <w:t>18,5</w:t>
            </w:r>
          </w:p>
        </w:tc>
      </w:tr>
      <w:tr w:rsidR="006B0D75" w:rsidRPr="00481F49" w:rsidTr="00481F49">
        <w:tc>
          <w:tcPr>
            <w:tcW w:w="3960" w:type="dxa"/>
          </w:tcPr>
          <w:p w:rsidR="006B0D75" w:rsidRPr="00481F49" w:rsidRDefault="006B0D75" w:rsidP="005231BF">
            <w:pPr>
              <w:pStyle w:val="ListParagraph"/>
              <w:spacing w:line="360" w:lineRule="auto"/>
              <w:ind w:left="0"/>
              <w:outlineLvl w:val="1"/>
              <w:rPr>
                <w:rFonts w:ascii="Times New Roman" w:hAnsi="Times New Roman"/>
                <w:sz w:val="20"/>
                <w:szCs w:val="20"/>
                <w:lang w:val="id-ID"/>
              </w:rPr>
            </w:pPr>
            <w:r w:rsidRPr="00481F49">
              <w:rPr>
                <w:rFonts w:ascii="Times New Roman" w:hAnsi="Times New Roman"/>
                <w:sz w:val="20"/>
                <w:szCs w:val="20"/>
                <w:lang w:val="id-ID"/>
              </w:rPr>
              <w:t>37-48 bulan</w:t>
            </w:r>
          </w:p>
        </w:tc>
        <w:tc>
          <w:tcPr>
            <w:tcW w:w="2419" w:type="dxa"/>
          </w:tcPr>
          <w:p w:rsidR="006B0D75" w:rsidRPr="00481F49" w:rsidRDefault="006B0D75" w:rsidP="005231BF">
            <w:pPr>
              <w:pStyle w:val="ListParagraph"/>
              <w:spacing w:line="360" w:lineRule="auto"/>
              <w:ind w:left="0"/>
              <w:jc w:val="center"/>
              <w:outlineLvl w:val="1"/>
              <w:rPr>
                <w:rFonts w:ascii="Times New Roman" w:hAnsi="Times New Roman"/>
                <w:sz w:val="20"/>
                <w:szCs w:val="20"/>
                <w:lang w:val="id-ID"/>
              </w:rPr>
            </w:pPr>
            <w:r w:rsidRPr="00481F49">
              <w:rPr>
                <w:rFonts w:ascii="Times New Roman" w:hAnsi="Times New Roman"/>
                <w:sz w:val="20"/>
                <w:szCs w:val="20"/>
                <w:lang w:val="id-ID"/>
              </w:rPr>
              <w:t>20</w:t>
            </w:r>
          </w:p>
        </w:tc>
        <w:tc>
          <w:tcPr>
            <w:tcW w:w="2693" w:type="dxa"/>
          </w:tcPr>
          <w:p w:rsidR="006B0D75" w:rsidRPr="00481F49" w:rsidRDefault="006B0D75" w:rsidP="005231BF">
            <w:pPr>
              <w:pStyle w:val="ListParagraph"/>
              <w:spacing w:line="360" w:lineRule="auto"/>
              <w:ind w:left="0"/>
              <w:jc w:val="center"/>
              <w:outlineLvl w:val="1"/>
              <w:rPr>
                <w:rFonts w:ascii="Times New Roman" w:hAnsi="Times New Roman"/>
                <w:sz w:val="20"/>
                <w:szCs w:val="20"/>
              </w:rPr>
            </w:pPr>
            <w:r w:rsidRPr="00481F49">
              <w:rPr>
                <w:rFonts w:ascii="Times New Roman" w:hAnsi="Times New Roman"/>
                <w:sz w:val="20"/>
                <w:szCs w:val="20"/>
              </w:rPr>
              <w:t>24,7</w:t>
            </w:r>
          </w:p>
        </w:tc>
      </w:tr>
      <w:tr w:rsidR="006B0D75" w:rsidRPr="00481F49" w:rsidTr="00481F49">
        <w:tc>
          <w:tcPr>
            <w:tcW w:w="3960" w:type="dxa"/>
            <w:tcBorders>
              <w:bottom w:val="single" w:sz="4" w:space="0" w:color="auto"/>
            </w:tcBorders>
          </w:tcPr>
          <w:p w:rsidR="006B0D75" w:rsidRPr="00481F49" w:rsidRDefault="006B0D75" w:rsidP="005231BF">
            <w:pPr>
              <w:pStyle w:val="ListParagraph"/>
              <w:spacing w:line="360" w:lineRule="auto"/>
              <w:ind w:left="0"/>
              <w:outlineLvl w:val="1"/>
              <w:rPr>
                <w:rFonts w:ascii="Times New Roman" w:hAnsi="Times New Roman"/>
                <w:sz w:val="20"/>
                <w:szCs w:val="20"/>
                <w:lang w:val="id-ID"/>
              </w:rPr>
            </w:pPr>
            <w:r w:rsidRPr="00481F49">
              <w:rPr>
                <w:rFonts w:ascii="Times New Roman" w:hAnsi="Times New Roman"/>
                <w:sz w:val="20"/>
                <w:szCs w:val="20"/>
                <w:lang w:val="id-ID"/>
              </w:rPr>
              <w:t>49-59 bulan</w:t>
            </w:r>
          </w:p>
        </w:tc>
        <w:tc>
          <w:tcPr>
            <w:tcW w:w="2419" w:type="dxa"/>
            <w:tcBorders>
              <w:bottom w:val="single" w:sz="4" w:space="0" w:color="auto"/>
            </w:tcBorders>
          </w:tcPr>
          <w:p w:rsidR="006B0D75" w:rsidRPr="00481F49" w:rsidRDefault="006B0D75" w:rsidP="005231BF">
            <w:pPr>
              <w:pStyle w:val="ListParagraph"/>
              <w:spacing w:line="360" w:lineRule="auto"/>
              <w:ind w:left="0"/>
              <w:jc w:val="center"/>
              <w:outlineLvl w:val="1"/>
              <w:rPr>
                <w:rFonts w:ascii="Times New Roman" w:hAnsi="Times New Roman"/>
                <w:sz w:val="20"/>
                <w:szCs w:val="20"/>
                <w:lang w:val="id-ID"/>
              </w:rPr>
            </w:pPr>
            <w:r w:rsidRPr="00481F49">
              <w:rPr>
                <w:rFonts w:ascii="Times New Roman" w:hAnsi="Times New Roman"/>
                <w:sz w:val="20"/>
                <w:szCs w:val="20"/>
                <w:lang w:val="id-ID"/>
              </w:rPr>
              <w:t>13</w:t>
            </w:r>
          </w:p>
        </w:tc>
        <w:tc>
          <w:tcPr>
            <w:tcW w:w="2693" w:type="dxa"/>
            <w:tcBorders>
              <w:bottom w:val="single" w:sz="4" w:space="0" w:color="auto"/>
            </w:tcBorders>
          </w:tcPr>
          <w:p w:rsidR="006B0D75" w:rsidRPr="00481F49" w:rsidRDefault="006B0D75" w:rsidP="005231BF">
            <w:pPr>
              <w:pStyle w:val="ListParagraph"/>
              <w:spacing w:line="360" w:lineRule="auto"/>
              <w:ind w:left="0"/>
              <w:jc w:val="center"/>
              <w:outlineLvl w:val="1"/>
              <w:rPr>
                <w:rFonts w:ascii="Times New Roman" w:hAnsi="Times New Roman"/>
                <w:sz w:val="20"/>
                <w:szCs w:val="20"/>
              </w:rPr>
            </w:pPr>
            <w:r w:rsidRPr="00481F49">
              <w:rPr>
                <w:rFonts w:ascii="Times New Roman" w:hAnsi="Times New Roman"/>
                <w:sz w:val="20"/>
                <w:szCs w:val="20"/>
              </w:rPr>
              <w:t>16,0</w:t>
            </w:r>
          </w:p>
        </w:tc>
      </w:tr>
    </w:tbl>
    <w:p w:rsidR="00594322" w:rsidRDefault="00594322" w:rsidP="005231BF">
      <w:pPr>
        <w:spacing w:after="0" w:line="360" w:lineRule="auto"/>
        <w:rPr>
          <w:b/>
          <w:lang w:val="en-US"/>
        </w:rPr>
        <w:sectPr w:rsidR="00594322" w:rsidSect="00594322">
          <w:type w:val="continuous"/>
          <w:pgSz w:w="11906" w:h="16838" w:code="9"/>
          <w:pgMar w:top="1134" w:right="1134" w:bottom="1134" w:left="1701" w:header="708" w:footer="708" w:gutter="0"/>
          <w:cols w:space="710"/>
          <w:docGrid w:linePitch="360"/>
        </w:sectPr>
      </w:pPr>
    </w:p>
    <w:p w:rsidR="003A3E20" w:rsidRDefault="003A3E20" w:rsidP="005231BF">
      <w:pPr>
        <w:spacing w:after="0" w:line="360" w:lineRule="auto"/>
        <w:rPr>
          <w:b/>
          <w:lang w:val="en-US"/>
        </w:rPr>
      </w:pPr>
    </w:p>
    <w:p w:rsidR="00594322" w:rsidRDefault="00594322" w:rsidP="005231BF">
      <w:pPr>
        <w:spacing w:after="0" w:line="360" w:lineRule="auto"/>
        <w:rPr>
          <w:b/>
          <w:lang w:val="en-US"/>
        </w:rPr>
        <w:sectPr w:rsidR="00594322" w:rsidSect="00F019C4">
          <w:type w:val="continuous"/>
          <w:pgSz w:w="11906" w:h="16838" w:code="9"/>
          <w:pgMar w:top="1134" w:right="1134" w:bottom="1134" w:left="1701" w:header="708" w:footer="708" w:gutter="0"/>
          <w:cols w:num="2" w:space="710"/>
          <w:docGrid w:linePitch="360"/>
        </w:sectPr>
      </w:pPr>
    </w:p>
    <w:p w:rsidR="00A66E26" w:rsidRDefault="00A66E26" w:rsidP="005231BF">
      <w:pPr>
        <w:spacing w:after="0" w:line="360" w:lineRule="auto"/>
        <w:rPr>
          <w:b/>
          <w:lang w:val="en-US"/>
        </w:rPr>
      </w:pPr>
      <w:r>
        <w:rPr>
          <w:b/>
          <w:lang w:val="en-US"/>
        </w:rPr>
        <w:lastRenderedPageBreak/>
        <w:t>Analisisunivariat</w:t>
      </w:r>
    </w:p>
    <w:p w:rsidR="00594322" w:rsidRDefault="00594322" w:rsidP="00013883">
      <w:pPr>
        <w:spacing w:after="0" w:line="240" w:lineRule="auto"/>
        <w:jc w:val="center"/>
        <w:rPr>
          <w:b/>
          <w:sz w:val="20"/>
          <w:szCs w:val="20"/>
          <w:lang w:val="en-US"/>
        </w:rPr>
        <w:sectPr w:rsidR="00594322" w:rsidSect="00F019C4">
          <w:type w:val="continuous"/>
          <w:pgSz w:w="11906" w:h="16838" w:code="9"/>
          <w:pgMar w:top="1134" w:right="1134" w:bottom="1134" w:left="1701" w:header="708" w:footer="708" w:gutter="0"/>
          <w:cols w:num="2" w:space="710"/>
          <w:docGrid w:linePitch="360"/>
        </w:sectPr>
      </w:pPr>
    </w:p>
    <w:p w:rsidR="00A66E26" w:rsidRPr="00CD2EA6" w:rsidRDefault="00CD2EA6" w:rsidP="00013883">
      <w:pPr>
        <w:spacing w:after="0" w:line="240" w:lineRule="auto"/>
        <w:jc w:val="center"/>
        <w:rPr>
          <w:b/>
          <w:sz w:val="20"/>
          <w:szCs w:val="20"/>
        </w:rPr>
      </w:pPr>
      <w:r>
        <w:rPr>
          <w:b/>
          <w:sz w:val="20"/>
          <w:szCs w:val="20"/>
          <w:lang w:val="en-US"/>
        </w:rPr>
        <w:lastRenderedPageBreak/>
        <w:t>Tabel</w:t>
      </w:r>
      <w:r>
        <w:rPr>
          <w:b/>
          <w:sz w:val="20"/>
          <w:szCs w:val="20"/>
        </w:rPr>
        <w:t>3</w:t>
      </w:r>
    </w:p>
    <w:p w:rsidR="001F5F2B" w:rsidRDefault="00A66E26" w:rsidP="00013883">
      <w:pPr>
        <w:autoSpaceDE w:val="0"/>
        <w:autoSpaceDN w:val="0"/>
        <w:adjustRightInd w:val="0"/>
        <w:spacing w:after="0" w:line="240" w:lineRule="auto"/>
        <w:ind w:left="1530"/>
        <w:jc w:val="center"/>
        <w:rPr>
          <w:b/>
          <w:sz w:val="20"/>
          <w:szCs w:val="20"/>
          <w:lang w:val="en-US"/>
        </w:rPr>
      </w:pPr>
      <w:r w:rsidRPr="001F5F2B">
        <w:rPr>
          <w:b/>
          <w:sz w:val="20"/>
          <w:szCs w:val="20"/>
        </w:rPr>
        <w:t xml:space="preserve">Distribusi </w:t>
      </w:r>
      <w:r w:rsidR="00C5015E" w:rsidRPr="001F5F2B">
        <w:rPr>
          <w:b/>
          <w:sz w:val="20"/>
          <w:szCs w:val="20"/>
        </w:rPr>
        <w:t xml:space="preserve">Frekuensi </w:t>
      </w:r>
      <w:r w:rsidR="001F5F2B" w:rsidRPr="001F5F2B">
        <w:rPr>
          <w:rFonts w:eastAsia="Calibri"/>
          <w:b/>
          <w:sz w:val="20"/>
          <w:szCs w:val="20"/>
          <w:lang w:eastAsia="id-ID"/>
        </w:rPr>
        <w:t xml:space="preserve">Perilaku Kunjungan, Pendidikan, Pekerjaan, Pengetahuan dan Sikap </w:t>
      </w:r>
      <w:r w:rsidR="001F5F2B" w:rsidRPr="001F5F2B">
        <w:rPr>
          <w:b/>
          <w:sz w:val="20"/>
          <w:szCs w:val="20"/>
        </w:rPr>
        <w:t>di Wilayah Kerja Puskesmas Kota Baru Tahun 2015</w:t>
      </w:r>
    </w:p>
    <w:p w:rsidR="00013883" w:rsidRPr="00013883" w:rsidRDefault="00013883" w:rsidP="00013883">
      <w:pPr>
        <w:autoSpaceDE w:val="0"/>
        <w:autoSpaceDN w:val="0"/>
        <w:adjustRightInd w:val="0"/>
        <w:spacing w:after="0" w:line="240" w:lineRule="auto"/>
        <w:ind w:left="1530"/>
        <w:jc w:val="center"/>
        <w:rPr>
          <w:b/>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6"/>
        <w:gridCol w:w="3096"/>
      </w:tblGrid>
      <w:tr w:rsidR="00CD2EA6" w:rsidRPr="00273C82" w:rsidTr="00273C82">
        <w:tc>
          <w:tcPr>
            <w:tcW w:w="3095" w:type="dxa"/>
            <w:tcBorders>
              <w:top w:val="single" w:sz="4" w:space="0" w:color="auto"/>
              <w:bottom w:val="single" w:sz="4" w:space="0" w:color="auto"/>
            </w:tcBorders>
          </w:tcPr>
          <w:p w:rsidR="00CD2EA6" w:rsidRPr="00023046" w:rsidRDefault="00CD2EA6" w:rsidP="005231BF">
            <w:pPr>
              <w:spacing w:line="360" w:lineRule="auto"/>
              <w:jc w:val="left"/>
              <w:rPr>
                <w:b/>
                <w:sz w:val="20"/>
                <w:szCs w:val="20"/>
              </w:rPr>
            </w:pPr>
            <w:r w:rsidRPr="00023046">
              <w:rPr>
                <w:b/>
                <w:sz w:val="20"/>
                <w:szCs w:val="20"/>
              </w:rPr>
              <w:t>Variabel</w:t>
            </w:r>
          </w:p>
        </w:tc>
        <w:tc>
          <w:tcPr>
            <w:tcW w:w="3096" w:type="dxa"/>
            <w:tcBorders>
              <w:top w:val="single" w:sz="4" w:space="0" w:color="auto"/>
              <w:bottom w:val="single" w:sz="4" w:space="0" w:color="auto"/>
            </w:tcBorders>
          </w:tcPr>
          <w:p w:rsidR="00CD2EA6" w:rsidRPr="00936613" w:rsidRDefault="00086E9A" w:rsidP="005231BF">
            <w:pPr>
              <w:spacing w:line="360" w:lineRule="auto"/>
              <w:jc w:val="center"/>
              <w:rPr>
                <w:b/>
                <w:sz w:val="20"/>
                <w:szCs w:val="20"/>
                <w:lang w:val="en-US"/>
              </w:rPr>
            </w:pPr>
            <w:r>
              <w:rPr>
                <w:b/>
                <w:sz w:val="20"/>
                <w:szCs w:val="20"/>
                <w:lang w:val="en-US"/>
              </w:rPr>
              <w:t>N</w:t>
            </w:r>
          </w:p>
        </w:tc>
        <w:tc>
          <w:tcPr>
            <w:tcW w:w="3096" w:type="dxa"/>
            <w:tcBorders>
              <w:top w:val="single" w:sz="4" w:space="0" w:color="auto"/>
              <w:bottom w:val="single" w:sz="4" w:space="0" w:color="auto"/>
            </w:tcBorders>
          </w:tcPr>
          <w:p w:rsidR="00CD2EA6" w:rsidRPr="00023046" w:rsidRDefault="00CD2EA6" w:rsidP="005231BF">
            <w:pPr>
              <w:spacing w:line="360" w:lineRule="auto"/>
              <w:jc w:val="center"/>
              <w:rPr>
                <w:b/>
                <w:sz w:val="20"/>
                <w:szCs w:val="20"/>
              </w:rPr>
            </w:pPr>
            <w:r w:rsidRPr="00023046">
              <w:rPr>
                <w:b/>
                <w:sz w:val="20"/>
                <w:szCs w:val="20"/>
              </w:rPr>
              <w:t>%</w:t>
            </w:r>
          </w:p>
        </w:tc>
      </w:tr>
      <w:tr w:rsidR="00044ED6" w:rsidRPr="00273C82" w:rsidTr="00273C82">
        <w:tc>
          <w:tcPr>
            <w:tcW w:w="3095" w:type="dxa"/>
            <w:tcBorders>
              <w:top w:val="single" w:sz="4" w:space="0" w:color="auto"/>
            </w:tcBorders>
          </w:tcPr>
          <w:p w:rsidR="00044ED6" w:rsidRPr="00273C82" w:rsidRDefault="00044ED6" w:rsidP="005231BF">
            <w:pPr>
              <w:pStyle w:val="ListParagraph"/>
              <w:spacing w:line="360" w:lineRule="auto"/>
              <w:ind w:left="0"/>
              <w:outlineLvl w:val="1"/>
              <w:rPr>
                <w:rFonts w:ascii="Times New Roman" w:hAnsi="Times New Roman" w:cs="Times New Roman"/>
                <w:b/>
                <w:sz w:val="20"/>
                <w:szCs w:val="20"/>
                <w:lang w:val="id-ID"/>
              </w:rPr>
            </w:pPr>
            <w:r w:rsidRPr="00273C82">
              <w:rPr>
                <w:rFonts w:ascii="Times New Roman" w:hAnsi="Times New Roman" w:cs="Times New Roman"/>
                <w:b/>
                <w:sz w:val="20"/>
                <w:szCs w:val="20"/>
                <w:lang w:val="id-ID"/>
              </w:rPr>
              <w:t>Perilaku Kunjungan</w:t>
            </w:r>
          </w:p>
        </w:tc>
        <w:tc>
          <w:tcPr>
            <w:tcW w:w="3096" w:type="dxa"/>
            <w:tcBorders>
              <w:top w:val="single" w:sz="4" w:space="0" w:color="auto"/>
            </w:tcBorders>
          </w:tcPr>
          <w:p w:rsidR="00044ED6" w:rsidRPr="00273C82" w:rsidRDefault="00044ED6" w:rsidP="005231BF">
            <w:pPr>
              <w:pStyle w:val="ListParagraph"/>
              <w:spacing w:line="360" w:lineRule="auto"/>
              <w:ind w:left="0"/>
              <w:jc w:val="center"/>
              <w:outlineLvl w:val="1"/>
              <w:rPr>
                <w:rFonts w:ascii="Times New Roman" w:hAnsi="Times New Roman" w:cs="Times New Roman"/>
                <w:b/>
                <w:sz w:val="20"/>
                <w:szCs w:val="20"/>
                <w:lang w:val="id-ID"/>
              </w:rPr>
            </w:pPr>
          </w:p>
        </w:tc>
        <w:tc>
          <w:tcPr>
            <w:tcW w:w="3096" w:type="dxa"/>
            <w:tcBorders>
              <w:top w:val="single" w:sz="4" w:space="0" w:color="auto"/>
            </w:tcBorders>
          </w:tcPr>
          <w:p w:rsidR="00044ED6" w:rsidRPr="00273C82" w:rsidRDefault="00044ED6" w:rsidP="005231BF">
            <w:pPr>
              <w:pStyle w:val="ListParagraph"/>
              <w:spacing w:line="360" w:lineRule="auto"/>
              <w:ind w:left="0"/>
              <w:jc w:val="center"/>
              <w:outlineLvl w:val="1"/>
              <w:rPr>
                <w:rFonts w:ascii="Times New Roman" w:hAnsi="Times New Roman" w:cs="Times New Roman"/>
                <w:b/>
                <w:sz w:val="20"/>
                <w:szCs w:val="20"/>
              </w:rPr>
            </w:pPr>
          </w:p>
        </w:tc>
      </w:tr>
      <w:tr w:rsidR="00044ED6" w:rsidRPr="00273C82" w:rsidTr="00273C82">
        <w:tc>
          <w:tcPr>
            <w:tcW w:w="3095" w:type="dxa"/>
          </w:tcPr>
          <w:p w:rsidR="00044ED6" w:rsidRPr="00273C82" w:rsidRDefault="00044ED6" w:rsidP="005231BF">
            <w:pPr>
              <w:pStyle w:val="ListParagraph"/>
              <w:spacing w:line="360" w:lineRule="auto"/>
              <w:ind w:left="0"/>
              <w:outlineLvl w:val="1"/>
              <w:rPr>
                <w:rFonts w:ascii="Times New Roman" w:hAnsi="Times New Roman" w:cs="Times New Roman"/>
                <w:sz w:val="20"/>
                <w:szCs w:val="20"/>
                <w:lang w:val="id-ID"/>
              </w:rPr>
            </w:pPr>
            <w:r w:rsidRPr="00273C82">
              <w:rPr>
                <w:rFonts w:ascii="Times New Roman" w:hAnsi="Times New Roman" w:cs="Times New Roman"/>
                <w:sz w:val="20"/>
                <w:szCs w:val="20"/>
                <w:lang w:val="id-ID"/>
              </w:rPr>
              <w:t>Kurang Baik</w:t>
            </w:r>
          </w:p>
        </w:tc>
        <w:tc>
          <w:tcPr>
            <w:tcW w:w="3096" w:type="dxa"/>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51</w:t>
            </w:r>
          </w:p>
        </w:tc>
        <w:tc>
          <w:tcPr>
            <w:tcW w:w="3096" w:type="dxa"/>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63</w:t>
            </w:r>
          </w:p>
        </w:tc>
      </w:tr>
      <w:tr w:rsidR="00044ED6" w:rsidRPr="00273C82" w:rsidTr="00273C82">
        <w:tc>
          <w:tcPr>
            <w:tcW w:w="3095" w:type="dxa"/>
            <w:tcBorders>
              <w:bottom w:val="single" w:sz="4" w:space="0" w:color="auto"/>
            </w:tcBorders>
          </w:tcPr>
          <w:p w:rsidR="00044ED6" w:rsidRPr="00273C82" w:rsidRDefault="00044ED6" w:rsidP="005231BF">
            <w:pPr>
              <w:pStyle w:val="ListParagraph"/>
              <w:spacing w:line="360" w:lineRule="auto"/>
              <w:ind w:left="0"/>
              <w:outlineLvl w:val="1"/>
              <w:rPr>
                <w:rFonts w:ascii="Times New Roman" w:hAnsi="Times New Roman" w:cs="Times New Roman"/>
                <w:sz w:val="20"/>
                <w:szCs w:val="20"/>
                <w:lang w:val="id-ID"/>
              </w:rPr>
            </w:pPr>
            <w:r w:rsidRPr="00273C82">
              <w:rPr>
                <w:rFonts w:ascii="Times New Roman" w:hAnsi="Times New Roman" w:cs="Times New Roman"/>
                <w:sz w:val="20"/>
                <w:szCs w:val="20"/>
                <w:lang w:val="id-ID"/>
              </w:rPr>
              <w:t>Baik</w:t>
            </w:r>
          </w:p>
        </w:tc>
        <w:tc>
          <w:tcPr>
            <w:tcW w:w="3096" w:type="dxa"/>
            <w:tcBorders>
              <w:bottom w:val="single" w:sz="4" w:space="0" w:color="auto"/>
            </w:tcBorders>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30</w:t>
            </w:r>
          </w:p>
        </w:tc>
        <w:tc>
          <w:tcPr>
            <w:tcW w:w="3096" w:type="dxa"/>
            <w:tcBorders>
              <w:bottom w:val="single" w:sz="4" w:space="0" w:color="auto"/>
            </w:tcBorders>
          </w:tcPr>
          <w:p w:rsidR="00273C82" w:rsidRPr="00273C82" w:rsidRDefault="00044ED6" w:rsidP="008E074D">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37</w:t>
            </w:r>
          </w:p>
        </w:tc>
      </w:tr>
      <w:tr w:rsidR="00044ED6" w:rsidRPr="00273C82" w:rsidTr="00273C82">
        <w:tc>
          <w:tcPr>
            <w:tcW w:w="3095" w:type="dxa"/>
            <w:tcBorders>
              <w:top w:val="single" w:sz="4" w:space="0" w:color="auto"/>
            </w:tcBorders>
          </w:tcPr>
          <w:p w:rsidR="00044ED6" w:rsidRPr="00273C82" w:rsidRDefault="00044ED6" w:rsidP="005231BF">
            <w:pPr>
              <w:pStyle w:val="ListParagraph"/>
              <w:spacing w:line="360" w:lineRule="auto"/>
              <w:ind w:left="0"/>
              <w:outlineLvl w:val="1"/>
              <w:rPr>
                <w:rFonts w:ascii="Times New Roman" w:hAnsi="Times New Roman" w:cs="Times New Roman"/>
                <w:b/>
                <w:sz w:val="20"/>
                <w:szCs w:val="20"/>
                <w:lang w:val="id-ID"/>
              </w:rPr>
            </w:pPr>
            <w:r w:rsidRPr="00273C82">
              <w:rPr>
                <w:rFonts w:ascii="Times New Roman" w:hAnsi="Times New Roman" w:cs="Times New Roman"/>
                <w:b/>
                <w:sz w:val="20"/>
                <w:szCs w:val="20"/>
                <w:lang w:val="id-ID"/>
              </w:rPr>
              <w:t>Pendidikan</w:t>
            </w:r>
          </w:p>
        </w:tc>
        <w:tc>
          <w:tcPr>
            <w:tcW w:w="3096" w:type="dxa"/>
            <w:tcBorders>
              <w:top w:val="single" w:sz="4" w:space="0" w:color="auto"/>
            </w:tcBorders>
          </w:tcPr>
          <w:p w:rsidR="00044ED6" w:rsidRPr="00273C82" w:rsidRDefault="00044ED6" w:rsidP="005231BF">
            <w:pPr>
              <w:pStyle w:val="ListParagraph"/>
              <w:spacing w:line="360" w:lineRule="auto"/>
              <w:ind w:left="0"/>
              <w:jc w:val="center"/>
              <w:outlineLvl w:val="1"/>
              <w:rPr>
                <w:rFonts w:ascii="Times New Roman" w:hAnsi="Times New Roman" w:cs="Times New Roman"/>
                <w:b/>
                <w:sz w:val="20"/>
                <w:szCs w:val="20"/>
              </w:rPr>
            </w:pPr>
          </w:p>
        </w:tc>
        <w:tc>
          <w:tcPr>
            <w:tcW w:w="3096" w:type="dxa"/>
            <w:tcBorders>
              <w:top w:val="single" w:sz="4" w:space="0" w:color="auto"/>
            </w:tcBorders>
          </w:tcPr>
          <w:p w:rsidR="00044ED6" w:rsidRPr="00273C82" w:rsidRDefault="00044ED6" w:rsidP="005231BF">
            <w:pPr>
              <w:pStyle w:val="ListParagraph"/>
              <w:spacing w:line="360" w:lineRule="auto"/>
              <w:ind w:left="0"/>
              <w:jc w:val="center"/>
              <w:outlineLvl w:val="1"/>
              <w:rPr>
                <w:rFonts w:ascii="Times New Roman" w:hAnsi="Times New Roman" w:cs="Times New Roman"/>
                <w:b/>
                <w:sz w:val="20"/>
                <w:szCs w:val="20"/>
              </w:rPr>
            </w:pPr>
          </w:p>
        </w:tc>
      </w:tr>
      <w:tr w:rsidR="00044ED6" w:rsidRPr="00273C82" w:rsidTr="00273C82">
        <w:tc>
          <w:tcPr>
            <w:tcW w:w="3095" w:type="dxa"/>
          </w:tcPr>
          <w:p w:rsidR="00044ED6" w:rsidRPr="00273C82" w:rsidRDefault="00044ED6" w:rsidP="005231BF">
            <w:pPr>
              <w:autoSpaceDE w:val="0"/>
              <w:autoSpaceDN w:val="0"/>
              <w:adjustRightInd w:val="0"/>
              <w:spacing w:line="360" w:lineRule="auto"/>
              <w:jc w:val="left"/>
              <w:rPr>
                <w:rFonts w:eastAsia="Calibri"/>
                <w:color w:val="000000"/>
                <w:sz w:val="20"/>
                <w:szCs w:val="20"/>
                <w:lang w:eastAsia="id-ID"/>
              </w:rPr>
            </w:pPr>
            <w:r w:rsidRPr="00273C82">
              <w:rPr>
                <w:rFonts w:eastAsia="Calibri"/>
                <w:color w:val="000000"/>
                <w:sz w:val="20"/>
                <w:szCs w:val="20"/>
                <w:lang w:eastAsia="id-ID"/>
              </w:rPr>
              <w:t>Rendah</w:t>
            </w:r>
          </w:p>
        </w:tc>
        <w:tc>
          <w:tcPr>
            <w:tcW w:w="3096" w:type="dxa"/>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46</w:t>
            </w:r>
          </w:p>
        </w:tc>
        <w:tc>
          <w:tcPr>
            <w:tcW w:w="3096" w:type="dxa"/>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56,8</w:t>
            </w:r>
          </w:p>
        </w:tc>
      </w:tr>
      <w:tr w:rsidR="00044ED6" w:rsidRPr="00273C82" w:rsidTr="00273C82">
        <w:tc>
          <w:tcPr>
            <w:tcW w:w="3095" w:type="dxa"/>
            <w:tcBorders>
              <w:bottom w:val="single" w:sz="4" w:space="0" w:color="auto"/>
            </w:tcBorders>
          </w:tcPr>
          <w:p w:rsidR="00044ED6" w:rsidRPr="00273C82" w:rsidRDefault="00044ED6" w:rsidP="005231BF">
            <w:pPr>
              <w:autoSpaceDE w:val="0"/>
              <w:autoSpaceDN w:val="0"/>
              <w:adjustRightInd w:val="0"/>
              <w:spacing w:line="360" w:lineRule="auto"/>
              <w:jc w:val="left"/>
              <w:rPr>
                <w:rFonts w:eastAsia="Calibri"/>
                <w:color w:val="000000"/>
                <w:sz w:val="20"/>
                <w:szCs w:val="20"/>
                <w:lang w:eastAsia="id-ID"/>
              </w:rPr>
            </w:pPr>
            <w:r w:rsidRPr="00273C82">
              <w:rPr>
                <w:rFonts w:eastAsia="Calibri"/>
                <w:color w:val="000000"/>
                <w:sz w:val="20"/>
                <w:szCs w:val="20"/>
                <w:lang w:eastAsia="id-ID"/>
              </w:rPr>
              <w:t>Tinggi</w:t>
            </w:r>
          </w:p>
        </w:tc>
        <w:tc>
          <w:tcPr>
            <w:tcW w:w="3096" w:type="dxa"/>
            <w:tcBorders>
              <w:bottom w:val="single" w:sz="4" w:space="0" w:color="auto"/>
            </w:tcBorders>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35</w:t>
            </w:r>
          </w:p>
        </w:tc>
        <w:tc>
          <w:tcPr>
            <w:tcW w:w="3096" w:type="dxa"/>
            <w:tcBorders>
              <w:bottom w:val="single" w:sz="4" w:space="0" w:color="auto"/>
            </w:tcBorders>
          </w:tcPr>
          <w:p w:rsidR="00273C82" w:rsidRPr="00273C82" w:rsidRDefault="00044ED6" w:rsidP="008E074D">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43,2</w:t>
            </w:r>
          </w:p>
        </w:tc>
      </w:tr>
      <w:tr w:rsidR="00044ED6" w:rsidRPr="00273C82" w:rsidTr="00273C82">
        <w:tc>
          <w:tcPr>
            <w:tcW w:w="3095" w:type="dxa"/>
            <w:tcBorders>
              <w:top w:val="single" w:sz="4" w:space="0" w:color="auto"/>
            </w:tcBorders>
          </w:tcPr>
          <w:p w:rsidR="00044ED6" w:rsidRPr="00273C82" w:rsidRDefault="00044ED6" w:rsidP="005231BF">
            <w:pPr>
              <w:pStyle w:val="ListParagraph"/>
              <w:spacing w:line="360" w:lineRule="auto"/>
              <w:ind w:left="0"/>
              <w:outlineLvl w:val="1"/>
              <w:rPr>
                <w:rFonts w:ascii="Times New Roman" w:hAnsi="Times New Roman" w:cs="Times New Roman"/>
                <w:b/>
                <w:sz w:val="20"/>
                <w:szCs w:val="20"/>
                <w:lang w:val="id-ID"/>
              </w:rPr>
            </w:pPr>
            <w:r w:rsidRPr="00273C82">
              <w:rPr>
                <w:rFonts w:ascii="Times New Roman" w:hAnsi="Times New Roman" w:cs="Times New Roman"/>
                <w:b/>
                <w:sz w:val="20"/>
                <w:szCs w:val="20"/>
                <w:lang w:val="id-ID"/>
              </w:rPr>
              <w:t>Pekerjaan</w:t>
            </w:r>
          </w:p>
        </w:tc>
        <w:tc>
          <w:tcPr>
            <w:tcW w:w="3096" w:type="dxa"/>
            <w:tcBorders>
              <w:top w:val="single" w:sz="4" w:space="0" w:color="auto"/>
            </w:tcBorders>
          </w:tcPr>
          <w:p w:rsidR="00044ED6" w:rsidRPr="00273C82" w:rsidRDefault="00044ED6" w:rsidP="005231BF">
            <w:pPr>
              <w:pStyle w:val="ListParagraph"/>
              <w:spacing w:line="360" w:lineRule="auto"/>
              <w:ind w:left="0"/>
              <w:jc w:val="center"/>
              <w:outlineLvl w:val="1"/>
              <w:rPr>
                <w:rFonts w:ascii="Times New Roman" w:hAnsi="Times New Roman" w:cs="Times New Roman"/>
                <w:b/>
                <w:sz w:val="20"/>
                <w:szCs w:val="20"/>
                <w:lang w:val="id-ID"/>
              </w:rPr>
            </w:pPr>
          </w:p>
        </w:tc>
        <w:tc>
          <w:tcPr>
            <w:tcW w:w="3096" w:type="dxa"/>
            <w:tcBorders>
              <w:top w:val="single" w:sz="4" w:space="0" w:color="auto"/>
            </w:tcBorders>
          </w:tcPr>
          <w:p w:rsidR="00044ED6" w:rsidRPr="00273C82" w:rsidRDefault="00044ED6" w:rsidP="005231BF">
            <w:pPr>
              <w:pStyle w:val="ListParagraph"/>
              <w:spacing w:line="360" w:lineRule="auto"/>
              <w:ind w:left="0"/>
              <w:jc w:val="center"/>
              <w:outlineLvl w:val="1"/>
              <w:rPr>
                <w:rFonts w:ascii="Times New Roman" w:hAnsi="Times New Roman" w:cs="Times New Roman"/>
                <w:b/>
                <w:sz w:val="20"/>
                <w:szCs w:val="20"/>
              </w:rPr>
            </w:pPr>
          </w:p>
        </w:tc>
      </w:tr>
      <w:tr w:rsidR="00044ED6" w:rsidRPr="00273C82" w:rsidTr="00273C82">
        <w:tc>
          <w:tcPr>
            <w:tcW w:w="3095" w:type="dxa"/>
          </w:tcPr>
          <w:p w:rsidR="00044ED6" w:rsidRPr="00273C82" w:rsidRDefault="00044ED6" w:rsidP="005231BF">
            <w:pPr>
              <w:autoSpaceDE w:val="0"/>
              <w:autoSpaceDN w:val="0"/>
              <w:adjustRightInd w:val="0"/>
              <w:spacing w:line="360" w:lineRule="auto"/>
              <w:jc w:val="left"/>
              <w:rPr>
                <w:rFonts w:eastAsia="Calibri"/>
                <w:color w:val="000000"/>
                <w:sz w:val="20"/>
                <w:szCs w:val="20"/>
                <w:lang w:eastAsia="id-ID"/>
              </w:rPr>
            </w:pPr>
            <w:r w:rsidRPr="00273C82">
              <w:rPr>
                <w:rFonts w:eastAsia="Calibri"/>
                <w:color w:val="000000"/>
                <w:sz w:val="20"/>
                <w:szCs w:val="20"/>
                <w:lang w:eastAsia="id-ID"/>
              </w:rPr>
              <w:t>Bekerja</w:t>
            </w:r>
          </w:p>
        </w:tc>
        <w:tc>
          <w:tcPr>
            <w:tcW w:w="3096" w:type="dxa"/>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25</w:t>
            </w:r>
          </w:p>
        </w:tc>
        <w:tc>
          <w:tcPr>
            <w:tcW w:w="3096" w:type="dxa"/>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30,9</w:t>
            </w:r>
          </w:p>
        </w:tc>
      </w:tr>
      <w:tr w:rsidR="00044ED6" w:rsidRPr="00273C82" w:rsidTr="00273C82">
        <w:tc>
          <w:tcPr>
            <w:tcW w:w="3095" w:type="dxa"/>
            <w:tcBorders>
              <w:bottom w:val="single" w:sz="4" w:space="0" w:color="auto"/>
            </w:tcBorders>
          </w:tcPr>
          <w:p w:rsidR="00044ED6" w:rsidRPr="00273C82" w:rsidRDefault="00044ED6" w:rsidP="005231BF">
            <w:pPr>
              <w:autoSpaceDE w:val="0"/>
              <w:autoSpaceDN w:val="0"/>
              <w:adjustRightInd w:val="0"/>
              <w:spacing w:line="360" w:lineRule="auto"/>
              <w:jc w:val="left"/>
              <w:rPr>
                <w:rFonts w:eastAsia="Calibri"/>
                <w:color w:val="000000"/>
                <w:sz w:val="20"/>
                <w:szCs w:val="20"/>
                <w:lang w:eastAsia="id-ID"/>
              </w:rPr>
            </w:pPr>
            <w:r w:rsidRPr="00273C82">
              <w:rPr>
                <w:rFonts w:eastAsia="Calibri"/>
                <w:color w:val="000000"/>
                <w:sz w:val="20"/>
                <w:szCs w:val="20"/>
                <w:lang w:eastAsia="id-ID"/>
              </w:rPr>
              <w:t>Tidakbekerja</w:t>
            </w:r>
          </w:p>
        </w:tc>
        <w:tc>
          <w:tcPr>
            <w:tcW w:w="3096" w:type="dxa"/>
            <w:tcBorders>
              <w:bottom w:val="single" w:sz="4" w:space="0" w:color="auto"/>
            </w:tcBorders>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56</w:t>
            </w:r>
          </w:p>
        </w:tc>
        <w:tc>
          <w:tcPr>
            <w:tcW w:w="3096" w:type="dxa"/>
            <w:tcBorders>
              <w:bottom w:val="single" w:sz="4" w:space="0" w:color="auto"/>
            </w:tcBorders>
          </w:tcPr>
          <w:p w:rsidR="00273C82" w:rsidRPr="00273C82" w:rsidRDefault="00044ED6" w:rsidP="008E074D">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69,1</w:t>
            </w:r>
          </w:p>
        </w:tc>
      </w:tr>
      <w:tr w:rsidR="00044ED6" w:rsidRPr="00273C82" w:rsidTr="00273C82">
        <w:tc>
          <w:tcPr>
            <w:tcW w:w="3095" w:type="dxa"/>
            <w:tcBorders>
              <w:top w:val="single" w:sz="4" w:space="0" w:color="auto"/>
            </w:tcBorders>
          </w:tcPr>
          <w:p w:rsidR="00044ED6" w:rsidRPr="00273C82" w:rsidRDefault="00044ED6" w:rsidP="005231BF">
            <w:pPr>
              <w:pStyle w:val="ListParagraph"/>
              <w:spacing w:line="360" w:lineRule="auto"/>
              <w:ind w:left="0"/>
              <w:outlineLvl w:val="1"/>
              <w:rPr>
                <w:rFonts w:ascii="Times New Roman" w:hAnsi="Times New Roman" w:cs="Times New Roman"/>
                <w:b/>
                <w:sz w:val="20"/>
                <w:szCs w:val="20"/>
                <w:lang w:val="id-ID"/>
              </w:rPr>
            </w:pPr>
            <w:r w:rsidRPr="00273C82">
              <w:rPr>
                <w:rFonts w:ascii="Times New Roman" w:hAnsi="Times New Roman" w:cs="Times New Roman"/>
                <w:b/>
                <w:sz w:val="20"/>
                <w:szCs w:val="20"/>
                <w:lang w:val="id-ID"/>
              </w:rPr>
              <w:t>Pengetahuan</w:t>
            </w:r>
          </w:p>
        </w:tc>
        <w:tc>
          <w:tcPr>
            <w:tcW w:w="3096" w:type="dxa"/>
            <w:tcBorders>
              <w:top w:val="single" w:sz="4" w:space="0" w:color="auto"/>
            </w:tcBorders>
          </w:tcPr>
          <w:p w:rsidR="00044ED6" w:rsidRPr="00273C82" w:rsidRDefault="00044ED6" w:rsidP="005231BF">
            <w:pPr>
              <w:pStyle w:val="ListParagraph"/>
              <w:spacing w:line="360" w:lineRule="auto"/>
              <w:ind w:left="0"/>
              <w:jc w:val="center"/>
              <w:outlineLvl w:val="1"/>
              <w:rPr>
                <w:rFonts w:ascii="Times New Roman" w:hAnsi="Times New Roman" w:cs="Times New Roman"/>
                <w:b/>
                <w:sz w:val="20"/>
                <w:szCs w:val="20"/>
                <w:lang w:val="id-ID"/>
              </w:rPr>
            </w:pPr>
          </w:p>
        </w:tc>
        <w:tc>
          <w:tcPr>
            <w:tcW w:w="3096" w:type="dxa"/>
            <w:tcBorders>
              <w:top w:val="single" w:sz="4" w:space="0" w:color="auto"/>
            </w:tcBorders>
          </w:tcPr>
          <w:p w:rsidR="00044ED6" w:rsidRPr="00273C82" w:rsidRDefault="00044ED6" w:rsidP="005231BF">
            <w:pPr>
              <w:pStyle w:val="ListParagraph"/>
              <w:spacing w:line="360" w:lineRule="auto"/>
              <w:ind w:left="0"/>
              <w:jc w:val="center"/>
              <w:outlineLvl w:val="1"/>
              <w:rPr>
                <w:rFonts w:ascii="Times New Roman" w:hAnsi="Times New Roman" w:cs="Times New Roman"/>
                <w:b/>
                <w:sz w:val="20"/>
                <w:szCs w:val="20"/>
              </w:rPr>
            </w:pPr>
          </w:p>
        </w:tc>
      </w:tr>
      <w:tr w:rsidR="00044ED6" w:rsidRPr="00273C82" w:rsidTr="00273C82">
        <w:tc>
          <w:tcPr>
            <w:tcW w:w="3095" w:type="dxa"/>
          </w:tcPr>
          <w:p w:rsidR="00044ED6" w:rsidRPr="00273C82" w:rsidRDefault="00044ED6" w:rsidP="005231BF">
            <w:pPr>
              <w:autoSpaceDE w:val="0"/>
              <w:autoSpaceDN w:val="0"/>
              <w:adjustRightInd w:val="0"/>
              <w:spacing w:line="360" w:lineRule="auto"/>
              <w:jc w:val="left"/>
              <w:rPr>
                <w:rFonts w:eastAsia="Calibri"/>
                <w:color w:val="000000"/>
                <w:sz w:val="20"/>
                <w:szCs w:val="20"/>
                <w:lang w:eastAsia="id-ID"/>
              </w:rPr>
            </w:pPr>
            <w:r w:rsidRPr="00273C82">
              <w:rPr>
                <w:rFonts w:eastAsia="Calibri"/>
                <w:color w:val="000000"/>
                <w:sz w:val="20"/>
                <w:szCs w:val="20"/>
                <w:lang w:eastAsia="id-ID"/>
              </w:rPr>
              <w:t>Kurang baik</w:t>
            </w:r>
          </w:p>
        </w:tc>
        <w:tc>
          <w:tcPr>
            <w:tcW w:w="3096" w:type="dxa"/>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47</w:t>
            </w:r>
          </w:p>
        </w:tc>
        <w:tc>
          <w:tcPr>
            <w:tcW w:w="3096" w:type="dxa"/>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58,0</w:t>
            </w:r>
          </w:p>
        </w:tc>
      </w:tr>
      <w:tr w:rsidR="00044ED6" w:rsidRPr="00273C82" w:rsidTr="00273C82">
        <w:tc>
          <w:tcPr>
            <w:tcW w:w="3095" w:type="dxa"/>
            <w:tcBorders>
              <w:bottom w:val="single" w:sz="4" w:space="0" w:color="auto"/>
            </w:tcBorders>
          </w:tcPr>
          <w:p w:rsidR="00044ED6" w:rsidRPr="00273C82" w:rsidRDefault="00044ED6" w:rsidP="005231BF">
            <w:pPr>
              <w:autoSpaceDE w:val="0"/>
              <w:autoSpaceDN w:val="0"/>
              <w:adjustRightInd w:val="0"/>
              <w:spacing w:line="360" w:lineRule="auto"/>
              <w:jc w:val="left"/>
              <w:rPr>
                <w:rFonts w:eastAsia="Calibri"/>
                <w:color w:val="000000"/>
                <w:sz w:val="20"/>
                <w:szCs w:val="20"/>
                <w:lang w:eastAsia="id-ID"/>
              </w:rPr>
            </w:pPr>
            <w:r w:rsidRPr="00273C82">
              <w:rPr>
                <w:rFonts w:eastAsia="Calibri"/>
                <w:color w:val="000000"/>
                <w:sz w:val="20"/>
                <w:szCs w:val="20"/>
                <w:lang w:eastAsia="id-ID"/>
              </w:rPr>
              <w:t>Baik</w:t>
            </w:r>
          </w:p>
        </w:tc>
        <w:tc>
          <w:tcPr>
            <w:tcW w:w="3096" w:type="dxa"/>
            <w:tcBorders>
              <w:bottom w:val="single" w:sz="4" w:space="0" w:color="auto"/>
            </w:tcBorders>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34</w:t>
            </w:r>
          </w:p>
        </w:tc>
        <w:tc>
          <w:tcPr>
            <w:tcW w:w="3096" w:type="dxa"/>
            <w:tcBorders>
              <w:bottom w:val="single" w:sz="4" w:space="0" w:color="auto"/>
            </w:tcBorders>
          </w:tcPr>
          <w:p w:rsidR="00273C82" w:rsidRPr="00273C82" w:rsidRDefault="00044ED6" w:rsidP="008E074D">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42,0</w:t>
            </w:r>
          </w:p>
        </w:tc>
      </w:tr>
      <w:tr w:rsidR="00044ED6" w:rsidRPr="00273C82" w:rsidTr="00273C82">
        <w:tc>
          <w:tcPr>
            <w:tcW w:w="3095" w:type="dxa"/>
            <w:tcBorders>
              <w:top w:val="single" w:sz="4" w:space="0" w:color="auto"/>
            </w:tcBorders>
          </w:tcPr>
          <w:p w:rsidR="00044ED6" w:rsidRPr="00273C82" w:rsidRDefault="00044ED6" w:rsidP="005231BF">
            <w:pPr>
              <w:pStyle w:val="ListParagraph"/>
              <w:spacing w:line="360" w:lineRule="auto"/>
              <w:ind w:left="0"/>
              <w:outlineLvl w:val="1"/>
              <w:rPr>
                <w:rFonts w:ascii="Times New Roman" w:hAnsi="Times New Roman" w:cs="Times New Roman"/>
                <w:b/>
                <w:sz w:val="20"/>
                <w:szCs w:val="20"/>
                <w:lang w:val="id-ID"/>
              </w:rPr>
            </w:pPr>
            <w:r w:rsidRPr="00273C82">
              <w:rPr>
                <w:rFonts w:ascii="Times New Roman" w:hAnsi="Times New Roman" w:cs="Times New Roman"/>
                <w:b/>
                <w:sz w:val="20"/>
                <w:szCs w:val="20"/>
                <w:lang w:val="id-ID"/>
              </w:rPr>
              <w:t xml:space="preserve">Sikap </w:t>
            </w:r>
          </w:p>
        </w:tc>
        <w:tc>
          <w:tcPr>
            <w:tcW w:w="3096" w:type="dxa"/>
            <w:tcBorders>
              <w:top w:val="single" w:sz="4" w:space="0" w:color="auto"/>
            </w:tcBorders>
          </w:tcPr>
          <w:p w:rsidR="00044ED6" w:rsidRPr="00273C82" w:rsidRDefault="00044ED6" w:rsidP="005231BF">
            <w:pPr>
              <w:pStyle w:val="ListParagraph"/>
              <w:spacing w:line="360" w:lineRule="auto"/>
              <w:ind w:left="0"/>
              <w:jc w:val="center"/>
              <w:outlineLvl w:val="1"/>
              <w:rPr>
                <w:rFonts w:ascii="Times New Roman" w:hAnsi="Times New Roman" w:cs="Times New Roman"/>
                <w:b/>
                <w:sz w:val="20"/>
                <w:szCs w:val="20"/>
              </w:rPr>
            </w:pPr>
          </w:p>
        </w:tc>
        <w:tc>
          <w:tcPr>
            <w:tcW w:w="3096" w:type="dxa"/>
            <w:tcBorders>
              <w:top w:val="single" w:sz="4" w:space="0" w:color="auto"/>
            </w:tcBorders>
          </w:tcPr>
          <w:p w:rsidR="00044ED6" w:rsidRPr="00273C82" w:rsidRDefault="00044ED6" w:rsidP="005231BF">
            <w:pPr>
              <w:pStyle w:val="ListParagraph"/>
              <w:spacing w:line="360" w:lineRule="auto"/>
              <w:ind w:left="0"/>
              <w:jc w:val="center"/>
              <w:outlineLvl w:val="1"/>
              <w:rPr>
                <w:rFonts w:ascii="Times New Roman" w:hAnsi="Times New Roman" w:cs="Times New Roman"/>
                <w:b/>
                <w:sz w:val="20"/>
                <w:szCs w:val="20"/>
              </w:rPr>
            </w:pPr>
          </w:p>
        </w:tc>
      </w:tr>
      <w:tr w:rsidR="00044ED6" w:rsidRPr="00273C82" w:rsidTr="00273C82">
        <w:tc>
          <w:tcPr>
            <w:tcW w:w="3095" w:type="dxa"/>
          </w:tcPr>
          <w:p w:rsidR="00044ED6" w:rsidRPr="00273C82" w:rsidRDefault="00044ED6" w:rsidP="005231BF">
            <w:pPr>
              <w:autoSpaceDE w:val="0"/>
              <w:autoSpaceDN w:val="0"/>
              <w:adjustRightInd w:val="0"/>
              <w:spacing w:line="360" w:lineRule="auto"/>
              <w:jc w:val="left"/>
              <w:rPr>
                <w:rFonts w:eastAsia="Calibri"/>
                <w:color w:val="000000"/>
                <w:sz w:val="20"/>
                <w:szCs w:val="20"/>
                <w:lang w:eastAsia="id-ID"/>
              </w:rPr>
            </w:pPr>
            <w:r w:rsidRPr="00273C82">
              <w:rPr>
                <w:rFonts w:eastAsia="Calibri"/>
                <w:color w:val="000000"/>
                <w:sz w:val="20"/>
                <w:szCs w:val="20"/>
                <w:lang w:eastAsia="id-ID"/>
              </w:rPr>
              <w:t>Tidak mendukung</w:t>
            </w:r>
          </w:p>
        </w:tc>
        <w:tc>
          <w:tcPr>
            <w:tcW w:w="3096" w:type="dxa"/>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46</w:t>
            </w:r>
          </w:p>
        </w:tc>
        <w:tc>
          <w:tcPr>
            <w:tcW w:w="3096" w:type="dxa"/>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56,8</w:t>
            </w:r>
          </w:p>
        </w:tc>
      </w:tr>
      <w:tr w:rsidR="00044ED6" w:rsidRPr="00273C82" w:rsidTr="00273C82">
        <w:tc>
          <w:tcPr>
            <w:tcW w:w="3095" w:type="dxa"/>
            <w:tcBorders>
              <w:bottom w:val="single" w:sz="4" w:space="0" w:color="auto"/>
            </w:tcBorders>
          </w:tcPr>
          <w:p w:rsidR="00044ED6" w:rsidRPr="00273C82" w:rsidRDefault="00044ED6" w:rsidP="005231BF">
            <w:pPr>
              <w:autoSpaceDE w:val="0"/>
              <w:autoSpaceDN w:val="0"/>
              <w:adjustRightInd w:val="0"/>
              <w:spacing w:line="360" w:lineRule="auto"/>
              <w:jc w:val="left"/>
              <w:rPr>
                <w:rFonts w:eastAsia="Calibri"/>
                <w:color w:val="000000"/>
                <w:sz w:val="20"/>
                <w:szCs w:val="20"/>
                <w:lang w:eastAsia="id-ID"/>
              </w:rPr>
            </w:pPr>
            <w:r w:rsidRPr="00273C82">
              <w:rPr>
                <w:rFonts w:eastAsia="Calibri"/>
                <w:color w:val="000000"/>
                <w:sz w:val="20"/>
                <w:szCs w:val="20"/>
                <w:lang w:eastAsia="id-ID"/>
              </w:rPr>
              <w:t>Mendukung</w:t>
            </w:r>
          </w:p>
        </w:tc>
        <w:tc>
          <w:tcPr>
            <w:tcW w:w="3096" w:type="dxa"/>
            <w:tcBorders>
              <w:bottom w:val="single" w:sz="4" w:space="0" w:color="auto"/>
            </w:tcBorders>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35</w:t>
            </w:r>
          </w:p>
        </w:tc>
        <w:tc>
          <w:tcPr>
            <w:tcW w:w="3096" w:type="dxa"/>
            <w:tcBorders>
              <w:bottom w:val="single" w:sz="4" w:space="0" w:color="auto"/>
            </w:tcBorders>
          </w:tcPr>
          <w:p w:rsidR="00044ED6" w:rsidRPr="00273C82" w:rsidRDefault="00044ED6" w:rsidP="005231BF">
            <w:pPr>
              <w:autoSpaceDE w:val="0"/>
              <w:autoSpaceDN w:val="0"/>
              <w:adjustRightInd w:val="0"/>
              <w:spacing w:line="360" w:lineRule="auto"/>
              <w:jc w:val="center"/>
              <w:rPr>
                <w:rFonts w:eastAsia="Calibri"/>
                <w:color w:val="000000"/>
                <w:sz w:val="20"/>
                <w:szCs w:val="20"/>
                <w:lang w:eastAsia="id-ID"/>
              </w:rPr>
            </w:pPr>
            <w:r w:rsidRPr="00273C82">
              <w:rPr>
                <w:rFonts w:eastAsia="Calibri"/>
                <w:color w:val="000000"/>
                <w:sz w:val="20"/>
                <w:szCs w:val="20"/>
                <w:lang w:eastAsia="id-ID"/>
              </w:rPr>
              <w:t>43,2</w:t>
            </w:r>
          </w:p>
        </w:tc>
      </w:tr>
    </w:tbl>
    <w:p w:rsidR="00594322" w:rsidRDefault="00594322" w:rsidP="005231BF">
      <w:pPr>
        <w:spacing w:after="0" w:line="360" w:lineRule="auto"/>
        <w:sectPr w:rsidR="00594322" w:rsidSect="00594322">
          <w:type w:val="continuous"/>
          <w:pgSz w:w="11906" w:h="16838" w:code="9"/>
          <w:pgMar w:top="1134" w:right="1134" w:bottom="1134" w:left="1701" w:header="708" w:footer="708" w:gutter="0"/>
          <w:cols w:space="710"/>
          <w:docGrid w:linePitch="360"/>
        </w:sectPr>
      </w:pPr>
    </w:p>
    <w:p w:rsidR="00B479A0" w:rsidRDefault="00B479A0" w:rsidP="005231BF">
      <w:pPr>
        <w:spacing w:after="0" w:line="360" w:lineRule="auto"/>
      </w:pPr>
    </w:p>
    <w:p w:rsidR="00FE3DDB" w:rsidRDefault="00FE3DDB" w:rsidP="005231BF">
      <w:pPr>
        <w:autoSpaceDE w:val="0"/>
        <w:autoSpaceDN w:val="0"/>
        <w:adjustRightInd w:val="0"/>
        <w:spacing w:after="0" w:line="360" w:lineRule="auto"/>
        <w:ind w:firstLine="540"/>
        <w:rPr>
          <w:rFonts w:eastAsia="Calibri"/>
          <w:lang w:val="en-US" w:eastAsia="id-ID"/>
        </w:rPr>
        <w:sectPr w:rsidR="00FE3DDB" w:rsidSect="00F019C4">
          <w:type w:val="continuous"/>
          <w:pgSz w:w="11906" w:h="16838" w:code="9"/>
          <w:pgMar w:top="1134" w:right="1134" w:bottom="1134" w:left="1701" w:header="708" w:footer="708" w:gutter="0"/>
          <w:cols w:num="2" w:space="710"/>
          <w:docGrid w:linePitch="360"/>
        </w:sectPr>
      </w:pPr>
    </w:p>
    <w:p w:rsidR="00221F26" w:rsidRDefault="008C0AC1" w:rsidP="005231BF">
      <w:pPr>
        <w:autoSpaceDE w:val="0"/>
        <w:autoSpaceDN w:val="0"/>
        <w:adjustRightInd w:val="0"/>
        <w:spacing w:after="0" w:line="360" w:lineRule="auto"/>
        <w:rPr>
          <w:rFonts w:eastAsia="Calibri"/>
          <w:lang w:eastAsia="id-ID"/>
        </w:rPr>
      </w:pPr>
      <w:r>
        <w:rPr>
          <w:rFonts w:eastAsia="Calibri"/>
          <w:lang w:eastAsia="id-ID"/>
        </w:rPr>
        <w:lastRenderedPageBreak/>
        <w:t xml:space="preserve">Berdasarkan </w:t>
      </w:r>
      <w:r w:rsidR="00A139CA">
        <w:rPr>
          <w:rFonts w:eastAsia="Calibri"/>
          <w:lang w:val="en-US" w:eastAsia="id-ID"/>
        </w:rPr>
        <w:t>Tabel 3 diketahui</w:t>
      </w:r>
      <w:r>
        <w:rPr>
          <w:rFonts w:eastAsia="Calibri"/>
          <w:lang w:eastAsia="id-ID"/>
        </w:rPr>
        <w:t xml:space="preserve"> </w:t>
      </w:r>
      <w:r w:rsidR="00A139CA">
        <w:rPr>
          <w:rFonts w:eastAsia="Calibri"/>
          <w:lang w:eastAsia="id-ID"/>
        </w:rPr>
        <w:t>sebagian besar responden memiliki perilaku kunjungan ke posyandu yang kurang baik yaitu sebesar 63%, sedangkan sebagian kecil ibu memiliki perilaku kunjungan ke posyandu yang baik yaitu sebesar 37%.</w:t>
      </w:r>
      <w:r>
        <w:rPr>
          <w:rFonts w:eastAsia="Calibri"/>
          <w:lang w:eastAsia="id-ID"/>
        </w:rPr>
        <w:t xml:space="preserve"> </w:t>
      </w:r>
      <w:r w:rsidR="0049223B">
        <w:rPr>
          <w:rFonts w:eastAsia="Calibri"/>
          <w:lang w:val="en-US" w:eastAsia="id-ID"/>
        </w:rPr>
        <w:t>Distribusi</w:t>
      </w:r>
      <w:r>
        <w:rPr>
          <w:rFonts w:eastAsia="Calibri"/>
          <w:lang w:eastAsia="id-ID"/>
        </w:rPr>
        <w:t xml:space="preserve"> </w:t>
      </w:r>
      <w:r w:rsidR="00F61643">
        <w:rPr>
          <w:rFonts w:eastAsia="Calibri"/>
          <w:lang w:val="en-US" w:eastAsia="id-ID"/>
        </w:rPr>
        <w:t>Frekuensi</w:t>
      </w:r>
      <w:r>
        <w:rPr>
          <w:rFonts w:eastAsia="Calibri"/>
          <w:lang w:eastAsia="id-ID"/>
        </w:rPr>
        <w:t xml:space="preserve"> </w:t>
      </w:r>
      <w:r w:rsidR="00F61643">
        <w:rPr>
          <w:rFonts w:eastAsia="Calibri"/>
          <w:lang w:val="en-US" w:eastAsia="id-ID"/>
        </w:rPr>
        <w:t>berdasarkan</w:t>
      </w:r>
      <w:r>
        <w:rPr>
          <w:rFonts w:eastAsia="Calibri"/>
          <w:lang w:eastAsia="id-ID"/>
        </w:rPr>
        <w:t xml:space="preserve"> </w:t>
      </w:r>
      <w:r w:rsidR="00F61643">
        <w:rPr>
          <w:rFonts w:eastAsia="Calibri"/>
          <w:lang w:val="en-US" w:eastAsia="id-ID"/>
        </w:rPr>
        <w:t>tingkat</w:t>
      </w:r>
      <w:r>
        <w:rPr>
          <w:rFonts w:eastAsia="Calibri"/>
          <w:lang w:eastAsia="id-ID"/>
        </w:rPr>
        <w:t xml:space="preserve"> </w:t>
      </w:r>
      <w:r w:rsidR="00F61643">
        <w:rPr>
          <w:rFonts w:eastAsia="Calibri"/>
          <w:lang w:val="en-US" w:eastAsia="id-ID"/>
        </w:rPr>
        <w:t>pendidikan</w:t>
      </w:r>
      <w:r>
        <w:rPr>
          <w:rFonts w:eastAsia="Calibri"/>
          <w:lang w:eastAsia="id-ID"/>
        </w:rPr>
        <w:t xml:space="preserve"> </w:t>
      </w:r>
      <w:r w:rsidR="0049223B">
        <w:rPr>
          <w:rFonts w:eastAsia="Calibri"/>
          <w:lang w:eastAsia="id-ID"/>
        </w:rPr>
        <w:t>dapat diketahui bahwa sebagian besar responden memiliki tingkat pendidikan rendah yaitu sebesar 56,8%, sedangkan sebagian kecil responden</w:t>
      </w:r>
      <w:r>
        <w:rPr>
          <w:rFonts w:eastAsia="Calibri"/>
          <w:lang w:eastAsia="id-ID"/>
        </w:rPr>
        <w:t xml:space="preserve"> </w:t>
      </w:r>
      <w:r w:rsidR="0049223B">
        <w:rPr>
          <w:rFonts w:eastAsia="Calibri"/>
          <w:lang w:eastAsia="id-ID"/>
        </w:rPr>
        <w:t>memiliki tingkat pendidikan tinggi yaitu sebesar 43,2%.</w:t>
      </w:r>
      <w:r>
        <w:rPr>
          <w:rFonts w:eastAsia="Calibri"/>
          <w:lang w:eastAsia="id-ID"/>
        </w:rPr>
        <w:t xml:space="preserve"> </w:t>
      </w:r>
      <w:r w:rsidR="00252AB2">
        <w:rPr>
          <w:rFonts w:eastAsia="Calibri"/>
          <w:lang w:val="en-US" w:eastAsia="id-ID"/>
        </w:rPr>
        <w:t>Berdasarkan</w:t>
      </w:r>
      <w:r>
        <w:rPr>
          <w:rFonts w:eastAsia="Calibri"/>
          <w:lang w:eastAsia="id-ID"/>
        </w:rPr>
        <w:t xml:space="preserve"> </w:t>
      </w:r>
      <w:r>
        <w:rPr>
          <w:rFonts w:eastAsia="Calibri"/>
          <w:lang w:val="en-US" w:eastAsia="id-ID"/>
        </w:rPr>
        <w:t>variable</w:t>
      </w:r>
      <w:r>
        <w:rPr>
          <w:rFonts w:eastAsia="Calibri"/>
          <w:lang w:eastAsia="id-ID"/>
        </w:rPr>
        <w:t xml:space="preserve"> </w:t>
      </w:r>
      <w:r w:rsidR="00252AB2">
        <w:rPr>
          <w:rFonts w:eastAsia="Calibri"/>
          <w:lang w:val="en-US" w:eastAsia="id-ID"/>
        </w:rPr>
        <w:t>pekerjaan</w:t>
      </w:r>
      <w:r>
        <w:rPr>
          <w:rFonts w:eastAsia="Calibri"/>
          <w:lang w:eastAsia="id-ID"/>
        </w:rPr>
        <w:t xml:space="preserve"> </w:t>
      </w:r>
      <w:r w:rsidR="00252AB2">
        <w:rPr>
          <w:rFonts w:eastAsia="Calibri"/>
          <w:lang w:eastAsia="id-ID"/>
        </w:rPr>
        <w:t xml:space="preserve">dapat diketahui bahwa sebagian besar responden </w:t>
      </w:r>
      <w:r w:rsidR="00252AB2">
        <w:rPr>
          <w:rFonts w:eastAsia="Calibri"/>
          <w:lang w:eastAsia="id-ID"/>
        </w:rPr>
        <w:lastRenderedPageBreak/>
        <w:t>tidak bekerja</w:t>
      </w:r>
      <w:r>
        <w:rPr>
          <w:rFonts w:eastAsia="Calibri"/>
          <w:lang w:eastAsia="id-ID"/>
        </w:rPr>
        <w:t xml:space="preserve"> </w:t>
      </w:r>
      <w:r w:rsidR="00252AB2">
        <w:rPr>
          <w:rFonts w:eastAsia="Calibri"/>
          <w:lang w:eastAsia="id-ID"/>
        </w:rPr>
        <w:t>yaitu sebesar 69,1%, sedangkan sebagian kecil responden memiliki pekerjaan yaitu sebesar 30,9%.</w:t>
      </w:r>
      <w:r>
        <w:rPr>
          <w:rFonts w:eastAsia="Calibri"/>
          <w:lang w:eastAsia="id-ID"/>
        </w:rPr>
        <w:t xml:space="preserve"> </w:t>
      </w:r>
      <w:r w:rsidR="003245FB">
        <w:rPr>
          <w:rFonts w:eastAsia="Calibri"/>
          <w:lang w:val="en-US" w:eastAsia="id-ID"/>
        </w:rPr>
        <w:t>Dari tingkat</w:t>
      </w:r>
      <w:r>
        <w:rPr>
          <w:rFonts w:eastAsia="Calibri"/>
          <w:lang w:eastAsia="id-ID"/>
        </w:rPr>
        <w:t xml:space="preserve"> </w:t>
      </w:r>
      <w:r w:rsidR="003245FB">
        <w:rPr>
          <w:rFonts w:eastAsia="Calibri"/>
          <w:lang w:val="en-US" w:eastAsia="id-ID"/>
        </w:rPr>
        <w:t>pengetahuan</w:t>
      </w:r>
      <w:r>
        <w:rPr>
          <w:rFonts w:eastAsia="Calibri"/>
          <w:lang w:eastAsia="id-ID"/>
        </w:rPr>
        <w:t xml:space="preserve"> </w:t>
      </w:r>
      <w:r w:rsidR="00D838BE">
        <w:rPr>
          <w:rFonts w:eastAsia="Calibri"/>
          <w:lang w:eastAsia="id-ID"/>
        </w:rPr>
        <w:t>diketahui bahwa sebagian besar responden memiliki pengetahuan kurang baik yaitu sebesar 58,0%, sedangkan sebagian kecil responden memiliki pengetahuan yang baik yaitu sebesar 42,0%.</w:t>
      </w:r>
      <w:r>
        <w:rPr>
          <w:rFonts w:eastAsia="Calibri"/>
          <w:lang w:eastAsia="id-ID"/>
        </w:rPr>
        <w:t xml:space="preserve"> B</w:t>
      </w:r>
      <w:r w:rsidR="0082612E">
        <w:rPr>
          <w:rFonts w:eastAsia="Calibri"/>
          <w:lang w:val="en-US" w:eastAsia="id-ID"/>
        </w:rPr>
        <w:t>erdasarkan</w:t>
      </w:r>
      <w:r>
        <w:rPr>
          <w:rFonts w:eastAsia="Calibri"/>
          <w:lang w:eastAsia="id-ID"/>
        </w:rPr>
        <w:t xml:space="preserve"> </w:t>
      </w:r>
      <w:r w:rsidR="0082612E">
        <w:rPr>
          <w:rFonts w:eastAsia="Calibri"/>
          <w:lang w:val="en-US" w:eastAsia="id-ID"/>
        </w:rPr>
        <w:t>sikap</w:t>
      </w:r>
      <w:r>
        <w:rPr>
          <w:rFonts w:eastAsia="Calibri"/>
          <w:lang w:eastAsia="id-ID"/>
        </w:rPr>
        <w:t xml:space="preserve"> </w:t>
      </w:r>
      <w:r w:rsidR="00221F26">
        <w:rPr>
          <w:rFonts w:eastAsia="Calibri"/>
          <w:lang w:eastAsia="id-ID"/>
        </w:rPr>
        <w:t>dapat diketahui bahwa sebagian besar responden memiliki sikap tidak mendukung yaitu sebesar 56,8%, sedangkan sebagian kecil responden memiliki sikap mendukung yaitu sebesar 43,2%.</w:t>
      </w:r>
    </w:p>
    <w:p w:rsidR="00FE3DDB" w:rsidRDefault="00FE3DDB" w:rsidP="005231BF">
      <w:pPr>
        <w:autoSpaceDE w:val="0"/>
        <w:autoSpaceDN w:val="0"/>
        <w:adjustRightInd w:val="0"/>
        <w:spacing w:after="0" w:line="360" w:lineRule="auto"/>
        <w:ind w:firstLine="2209"/>
        <w:rPr>
          <w:rFonts w:eastAsia="Calibri"/>
          <w:lang w:val="en-US" w:eastAsia="id-ID"/>
        </w:rPr>
        <w:sectPr w:rsidR="00FE3DDB" w:rsidSect="00F019C4">
          <w:type w:val="continuous"/>
          <w:pgSz w:w="11906" w:h="16838" w:code="9"/>
          <w:pgMar w:top="1134" w:right="1134" w:bottom="1134" w:left="1701" w:header="708" w:footer="708" w:gutter="0"/>
          <w:cols w:num="2" w:space="281"/>
          <w:docGrid w:linePitch="360"/>
        </w:sectPr>
      </w:pPr>
    </w:p>
    <w:p w:rsidR="00E014FF" w:rsidRDefault="00E014FF" w:rsidP="005231BF">
      <w:pPr>
        <w:spacing w:after="0" w:line="360" w:lineRule="auto"/>
        <w:rPr>
          <w:b/>
          <w:lang w:val="en-US"/>
        </w:rPr>
      </w:pPr>
    </w:p>
    <w:p w:rsidR="00CB3925" w:rsidRDefault="00CB3925" w:rsidP="005231BF">
      <w:pPr>
        <w:spacing w:after="0" w:line="360" w:lineRule="auto"/>
        <w:rPr>
          <w:b/>
          <w:lang w:val="en-US"/>
        </w:rPr>
        <w:sectPr w:rsidR="00CB3925" w:rsidSect="00F019C4">
          <w:type w:val="continuous"/>
          <w:pgSz w:w="11906" w:h="16838" w:code="9"/>
          <w:pgMar w:top="1134" w:right="1134" w:bottom="1134" w:left="1701" w:header="709" w:footer="709" w:gutter="0"/>
          <w:cols w:num="2" w:space="281"/>
          <w:docGrid w:linePitch="360"/>
        </w:sectPr>
      </w:pPr>
    </w:p>
    <w:p w:rsidR="00FD49B6" w:rsidRDefault="00EC3D51" w:rsidP="005231BF">
      <w:pPr>
        <w:spacing w:after="0" w:line="360" w:lineRule="auto"/>
        <w:rPr>
          <w:b/>
          <w:lang w:val="en-US"/>
        </w:rPr>
      </w:pPr>
      <w:r>
        <w:rPr>
          <w:b/>
          <w:lang w:val="en-US"/>
        </w:rPr>
        <w:lastRenderedPageBreak/>
        <w:t>Analisis</w:t>
      </w:r>
      <w:r>
        <w:rPr>
          <w:b/>
        </w:rPr>
        <w:t>B</w:t>
      </w:r>
      <w:r w:rsidR="00FD49B6">
        <w:rPr>
          <w:b/>
          <w:lang w:val="en-US"/>
        </w:rPr>
        <w:t>ivariat</w:t>
      </w:r>
    </w:p>
    <w:p w:rsidR="00123F96" w:rsidRDefault="00123F96" w:rsidP="005231BF">
      <w:pPr>
        <w:spacing w:after="0" w:line="360" w:lineRule="auto"/>
        <w:jc w:val="center"/>
        <w:rPr>
          <w:b/>
          <w:sz w:val="20"/>
          <w:szCs w:val="20"/>
          <w:lang w:val="en-US"/>
        </w:rPr>
        <w:sectPr w:rsidR="00123F96" w:rsidSect="00F019C4">
          <w:type w:val="continuous"/>
          <w:pgSz w:w="11906" w:h="16838" w:code="9"/>
          <w:pgMar w:top="1134" w:right="1134" w:bottom="1134" w:left="1701" w:header="709" w:footer="709" w:gutter="0"/>
          <w:cols w:num="2" w:space="281"/>
          <w:docGrid w:linePitch="360"/>
        </w:sectPr>
      </w:pPr>
    </w:p>
    <w:p w:rsidR="00F8652D" w:rsidRDefault="00F8652D" w:rsidP="008B38C4">
      <w:pPr>
        <w:spacing w:after="0" w:line="240" w:lineRule="auto"/>
        <w:jc w:val="center"/>
        <w:rPr>
          <w:b/>
          <w:sz w:val="20"/>
          <w:szCs w:val="20"/>
          <w:lang w:val="en-US"/>
        </w:rPr>
      </w:pPr>
    </w:p>
    <w:p w:rsidR="0010671F" w:rsidRDefault="0010671F" w:rsidP="008B38C4">
      <w:pPr>
        <w:spacing w:after="0" w:line="240" w:lineRule="auto"/>
        <w:jc w:val="center"/>
        <w:rPr>
          <w:b/>
          <w:sz w:val="20"/>
          <w:szCs w:val="20"/>
          <w:lang w:val="en-US"/>
        </w:rPr>
        <w:sectPr w:rsidR="0010671F" w:rsidSect="00F019C4">
          <w:type w:val="continuous"/>
          <w:pgSz w:w="11906" w:h="16838" w:code="9"/>
          <w:pgMar w:top="1134" w:right="1134" w:bottom="1134" w:left="1701" w:header="709" w:footer="709" w:gutter="0"/>
          <w:cols w:num="2" w:space="281"/>
          <w:docGrid w:linePitch="360"/>
        </w:sectPr>
      </w:pPr>
    </w:p>
    <w:p w:rsidR="00EC3D51" w:rsidRPr="008B38C4" w:rsidRDefault="00815D88" w:rsidP="008B38C4">
      <w:pPr>
        <w:spacing w:after="0" w:line="240" w:lineRule="auto"/>
        <w:jc w:val="center"/>
        <w:rPr>
          <w:b/>
          <w:sz w:val="20"/>
          <w:szCs w:val="20"/>
        </w:rPr>
      </w:pPr>
      <w:r w:rsidRPr="008B38C4">
        <w:rPr>
          <w:b/>
          <w:sz w:val="20"/>
          <w:szCs w:val="20"/>
          <w:lang w:val="en-US"/>
        </w:rPr>
        <w:lastRenderedPageBreak/>
        <w:t>Tabel 4</w:t>
      </w:r>
    </w:p>
    <w:p w:rsidR="00123F96" w:rsidRDefault="00123F96" w:rsidP="008B38C4">
      <w:pPr>
        <w:spacing w:line="240" w:lineRule="auto"/>
        <w:jc w:val="center"/>
        <w:rPr>
          <w:b/>
          <w:sz w:val="20"/>
          <w:szCs w:val="20"/>
        </w:rPr>
      </w:pPr>
      <w:r w:rsidRPr="008B38C4">
        <w:rPr>
          <w:b/>
          <w:sz w:val="20"/>
          <w:szCs w:val="20"/>
        </w:rPr>
        <w:t xml:space="preserve">Hubungan Antara Tingkat Pendidikan ibu, pekerjaan ibu, </w:t>
      </w:r>
      <w:r w:rsidR="00D85B29" w:rsidRPr="008B38C4">
        <w:rPr>
          <w:b/>
          <w:sz w:val="20"/>
          <w:szCs w:val="20"/>
        </w:rPr>
        <w:t>Pengetahuan ibu, Sikap ibu</w:t>
      </w:r>
      <w:r w:rsidRPr="008B38C4">
        <w:rPr>
          <w:b/>
          <w:sz w:val="20"/>
          <w:szCs w:val="20"/>
        </w:rPr>
        <w:t xml:space="preserve"> dengan perilaku kunjungan ibu yang memiliki balita ke Posyandu di Wilayah Kerja PuskesmasKota Baru Tahun 2015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850"/>
        <w:gridCol w:w="992"/>
        <w:gridCol w:w="709"/>
        <w:gridCol w:w="851"/>
        <w:gridCol w:w="1134"/>
        <w:gridCol w:w="1417"/>
      </w:tblGrid>
      <w:tr w:rsidR="00FD38CB" w:rsidRPr="00FE6D89" w:rsidTr="00FD38CB">
        <w:trPr>
          <w:jc w:val="center"/>
        </w:trPr>
        <w:tc>
          <w:tcPr>
            <w:tcW w:w="2235" w:type="dxa"/>
            <w:vMerge w:val="restart"/>
            <w:tcBorders>
              <w:top w:val="single" w:sz="4" w:space="0" w:color="auto"/>
              <w:bottom w:val="single" w:sz="4" w:space="0" w:color="auto"/>
            </w:tcBorders>
            <w:vAlign w:val="center"/>
          </w:tcPr>
          <w:p w:rsidR="00FD38CB" w:rsidRPr="00FE6D89" w:rsidRDefault="00FD38CB" w:rsidP="005231BF">
            <w:pPr>
              <w:spacing w:line="360" w:lineRule="auto"/>
              <w:jc w:val="left"/>
              <w:rPr>
                <w:b/>
                <w:sz w:val="20"/>
                <w:szCs w:val="20"/>
              </w:rPr>
            </w:pPr>
            <w:r w:rsidRPr="00FE6D89">
              <w:rPr>
                <w:b/>
                <w:sz w:val="20"/>
                <w:szCs w:val="20"/>
              </w:rPr>
              <w:t>Variabel</w:t>
            </w:r>
          </w:p>
        </w:tc>
        <w:tc>
          <w:tcPr>
            <w:tcW w:w="1842" w:type="dxa"/>
            <w:gridSpan w:val="2"/>
            <w:tcBorders>
              <w:top w:val="single" w:sz="4" w:space="0" w:color="auto"/>
              <w:bottom w:val="single" w:sz="4" w:space="0" w:color="auto"/>
            </w:tcBorders>
            <w:vAlign w:val="center"/>
          </w:tcPr>
          <w:p w:rsidR="00FD38CB" w:rsidRPr="00FE6D89" w:rsidRDefault="00FD38CB" w:rsidP="005231BF">
            <w:pPr>
              <w:spacing w:line="360" w:lineRule="auto"/>
              <w:jc w:val="center"/>
              <w:rPr>
                <w:b/>
                <w:sz w:val="20"/>
                <w:szCs w:val="20"/>
              </w:rPr>
            </w:pPr>
            <w:r w:rsidRPr="00FE6D89">
              <w:rPr>
                <w:b/>
                <w:sz w:val="20"/>
                <w:szCs w:val="20"/>
              </w:rPr>
              <w:t>Kurang Baik</w:t>
            </w:r>
          </w:p>
        </w:tc>
        <w:tc>
          <w:tcPr>
            <w:tcW w:w="1560" w:type="dxa"/>
            <w:gridSpan w:val="2"/>
            <w:tcBorders>
              <w:top w:val="single" w:sz="4" w:space="0" w:color="auto"/>
              <w:bottom w:val="single" w:sz="4" w:space="0" w:color="auto"/>
            </w:tcBorders>
            <w:vAlign w:val="center"/>
          </w:tcPr>
          <w:p w:rsidR="00FD38CB" w:rsidRPr="00FE6D89" w:rsidRDefault="00FD38CB" w:rsidP="005231BF">
            <w:pPr>
              <w:spacing w:line="360" w:lineRule="auto"/>
              <w:jc w:val="center"/>
              <w:rPr>
                <w:b/>
                <w:sz w:val="20"/>
                <w:szCs w:val="20"/>
              </w:rPr>
            </w:pPr>
            <w:r w:rsidRPr="00FE6D89">
              <w:rPr>
                <w:b/>
                <w:sz w:val="20"/>
                <w:szCs w:val="20"/>
              </w:rPr>
              <w:t>Baik</w:t>
            </w:r>
          </w:p>
        </w:tc>
        <w:tc>
          <w:tcPr>
            <w:tcW w:w="1134" w:type="dxa"/>
            <w:vMerge w:val="restart"/>
            <w:tcBorders>
              <w:top w:val="single" w:sz="4" w:space="0" w:color="auto"/>
              <w:bottom w:val="single" w:sz="4" w:space="0" w:color="auto"/>
            </w:tcBorders>
            <w:vAlign w:val="center"/>
          </w:tcPr>
          <w:p w:rsidR="00FD38CB" w:rsidRPr="001D1DF1" w:rsidRDefault="00FD38CB" w:rsidP="005231BF">
            <w:pPr>
              <w:spacing w:line="360" w:lineRule="auto"/>
              <w:jc w:val="center"/>
              <w:rPr>
                <w:b/>
                <w:i/>
                <w:sz w:val="20"/>
                <w:szCs w:val="20"/>
              </w:rPr>
            </w:pPr>
            <w:r w:rsidRPr="001D1DF1">
              <w:rPr>
                <w:b/>
                <w:i/>
                <w:sz w:val="20"/>
                <w:szCs w:val="20"/>
              </w:rPr>
              <w:t>P Value</w:t>
            </w:r>
          </w:p>
        </w:tc>
        <w:tc>
          <w:tcPr>
            <w:tcW w:w="1417" w:type="dxa"/>
            <w:vMerge w:val="restart"/>
            <w:tcBorders>
              <w:top w:val="single" w:sz="4" w:space="0" w:color="auto"/>
              <w:bottom w:val="single" w:sz="4" w:space="0" w:color="auto"/>
            </w:tcBorders>
            <w:vAlign w:val="center"/>
          </w:tcPr>
          <w:p w:rsidR="00FD38CB" w:rsidRDefault="00FD38CB" w:rsidP="005231BF">
            <w:pPr>
              <w:spacing w:line="360" w:lineRule="auto"/>
              <w:jc w:val="center"/>
              <w:rPr>
                <w:b/>
                <w:sz w:val="20"/>
                <w:szCs w:val="20"/>
              </w:rPr>
            </w:pPr>
            <w:r w:rsidRPr="00FE6D89">
              <w:rPr>
                <w:b/>
                <w:sz w:val="20"/>
                <w:szCs w:val="20"/>
              </w:rPr>
              <w:t>PR</w:t>
            </w:r>
          </w:p>
          <w:p w:rsidR="00FD38CB" w:rsidRPr="00FE6D89" w:rsidRDefault="00FD38CB" w:rsidP="005231BF">
            <w:pPr>
              <w:spacing w:line="360" w:lineRule="auto"/>
              <w:jc w:val="center"/>
              <w:rPr>
                <w:b/>
                <w:sz w:val="20"/>
                <w:szCs w:val="20"/>
              </w:rPr>
            </w:pPr>
            <w:r w:rsidRPr="001B663C">
              <w:rPr>
                <w:b/>
              </w:rPr>
              <w:t>95%CI</w:t>
            </w:r>
          </w:p>
        </w:tc>
      </w:tr>
      <w:tr w:rsidR="00FD38CB" w:rsidRPr="00FE6D89" w:rsidTr="00FD38CB">
        <w:trPr>
          <w:jc w:val="center"/>
        </w:trPr>
        <w:tc>
          <w:tcPr>
            <w:tcW w:w="2235" w:type="dxa"/>
            <w:vMerge/>
            <w:tcBorders>
              <w:top w:val="single" w:sz="4" w:space="0" w:color="auto"/>
              <w:bottom w:val="single" w:sz="4" w:space="0" w:color="auto"/>
            </w:tcBorders>
          </w:tcPr>
          <w:p w:rsidR="00FD38CB" w:rsidRPr="00FE6D89" w:rsidRDefault="00FD38CB" w:rsidP="005231BF">
            <w:pPr>
              <w:spacing w:line="360" w:lineRule="auto"/>
              <w:jc w:val="left"/>
              <w:rPr>
                <w:b/>
                <w:sz w:val="20"/>
                <w:szCs w:val="20"/>
              </w:rPr>
            </w:pPr>
          </w:p>
        </w:tc>
        <w:tc>
          <w:tcPr>
            <w:tcW w:w="850" w:type="dxa"/>
            <w:tcBorders>
              <w:top w:val="single" w:sz="4" w:space="0" w:color="auto"/>
              <w:bottom w:val="single" w:sz="4" w:space="0" w:color="auto"/>
            </w:tcBorders>
          </w:tcPr>
          <w:p w:rsidR="00FD38CB" w:rsidRPr="00FE6D89" w:rsidRDefault="00FD38CB" w:rsidP="005231BF">
            <w:pPr>
              <w:spacing w:line="360" w:lineRule="auto"/>
              <w:jc w:val="center"/>
              <w:rPr>
                <w:b/>
                <w:sz w:val="20"/>
                <w:szCs w:val="20"/>
              </w:rPr>
            </w:pPr>
            <w:r w:rsidRPr="00FE6D89">
              <w:rPr>
                <w:b/>
                <w:sz w:val="20"/>
                <w:szCs w:val="20"/>
              </w:rPr>
              <w:t>n</w:t>
            </w:r>
          </w:p>
        </w:tc>
        <w:tc>
          <w:tcPr>
            <w:tcW w:w="992" w:type="dxa"/>
            <w:tcBorders>
              <w:top w:val="single" w:sz="4" w:space="0" w:color="auto"/>
              <w:bottom w:val="single" w:sz="4" w:space="0" w:color="auto"/>
            </w:tcBorders>
          </w:tcPr>
          <w:p w:rsidR="00FD38CB" w:rsidRPr="00FE6D89" w:rsidRDefault="00FD38CB" w:rsidP="005231BF">
            <w:pPr>
              <w:spacing w:line="360" w:lineRule="auto"/>
              <w:jc w:val="center"/>
              <w:rPr>
                <w:b/>
                <w:sz w:val="20"/>
                <w:szCs w:val="20"/>
              </w:rPr>
            </w:pPr>
            <w:r w:rsidRPr="00FE6D89">
              <w:rPr>
                <w:b/>
                <w:sz w:val="20"/>
                <w:szCs w:val="20"/>
              </w:rPr>
              <w:t>%</w:t>
            </w:r>
          </w:p>
        </w:tc>
        <w:tc>
          <w:tcPr>
            <w:tcW w:w="709" w:type="dxa"/>
            <w:tcBorders>
              <w:top w:val="single" w:sz="4" w:space="0" w:color="auto"/>
              <w:bottom w:val="single" w:sz="4" w:space="0" w:color="auto"/>
            </w:tcBorders>
          </w:tcPr>
          <w:p w:rsidR="00FD38CB" w:rsidRPr="00FE6D89" w:rsidRDefault="00FD38CB" w:rsidP="005231BF">
            <w:pPr>
              <w:spacing w:line="360" w:lineRule="auto"/>
              <w:jc w:val="center"/>
              <w:rPr>
                <w:b/>
                <w:sz w:val="20"/>
                <w:szCs w:val="20"/>
              </w:rPr>
            </w:pPr>
            <w:r w:rsidRPr="00FE6D89">
              <w:rPr>
                <w:b/>
                <w:sz w:val="20"/>
                <w:szCs w:val="20"/>
              </w:rPr>
              <w:t>n</w:t>
            </w:r>
          </w:p>
        </w:tc>
        <w:tc>
          <w:tcPr>
            <w:tcW w:w="851" w:type="dxa"/>
            <w:tcBorders>
              <w:top w:val="single" w:sz="4" w:space="0" w:color="auto"/>
              <w:bottom w:val="single" w:sz="4" w:space="0" w:color="auto"/>
            </w:tcBorders>
          </w:tcPr>
          <w:p w:rsidR="00FD38CB" w:rsidRPr="00FE6D89" w:rsidRDefault="00FD38CB" w:rsidP="005231BF">
            <w:pPr>
              <w:spacing w:line="360" w:lineRule="auto"/>
              <w:jc w:val="center"/>
              <w:rPr>
                <w:b/>
                <w:sz w:val="20"/>
                <w:szCs w:val="20"/>
              </w:rPr>
            </w:pPr>
            <w:r w:rsidRPr="00FE6D89">
              <w:rPr>
                <w:b/>
                <w:sz w:val="20"/>
                <w:szCs w:val="20"/>
              </w:rPr>
              <w:t>%</w:t>
            </w:r>
          </w:p>
        </w:tc>
        <w:tc>
          <w:tcPr>
            <w:tcW w:w="1134" w:type="dxa"/>
            <w:vMerge/>
            <w:tcBorders>
              <w:top w:val="single" w:sz="4" w:space="0" w:color="auto"/>
              <w:bottom w:val="single" w:sz="4" w:space="0" w:color="auto"/>
            </w:tcBorders>
          </w:tcPr>
          <w:p w:rsidR="00FD38CB" w:rsidRPr="00FE6D89" w:rsidRDefault="00FD38CB" w:rsidP="005231BF">
            <w:pPr>
              <w:spacing w:line="360" w:lineRule="auto"/>
              <w:jc w:val="center"/>
              <w:rPr>
                <w:b/>
                <w:sz w:val="20"/>
                <w:szCs w:val="20"/>
              </w:rPr>
            </w:pPr>
          </w:p>
        </w:tc>
        <w:tc>
          <w:tcPr>
            <w:tcW w:w="1417" w:type="dxa"/>
            <w:vMerge/>
            <w:tcBorders>
              <w:top w:val="single" w:sz="4" w:space="0" w:color="auto"/>
              <w:bottom w:val="single" w:sz="4" w:space="0" w:color="auto"/>
            </w:tcBorders>
          </w:tcPr>
          <w:p w:rsidR="00FD38CB" w:rsidRPr="00FE6D89" w:rsidRDefault="00FD38CB" w:rsidP="005231BF">
            <w:pPr>
              <w:spacing w:line="360" w:lineRule="auto"/>
              <w:jc w:val="center"/>
              <w:rPr>
                <w:b/>
                <w:sz w:val="20"/>
                <w:szCs w:val="20"/>
              </w:rPr>
            </w:pPr>
          </w:p>
        </w:tc>
      </w:tr>
      <w:tr w:rsidR="00FD38CB" w:rsidRPr="00FE6D89" w:rsidTr="00FD38CB">
        <w:trPr>
          <w:jc w:val="center"/>
        </w:trPr>
        <w:tc>
          <w:tcPr>
            <w:tcW w:w="2235" w:type="dxa"/>
            <w:tcBorders>
              <w:top w:val="single" w:sz="4" w:space="0" w:color="auto"/>
            </w:tcBorders>
          </w:tcPr>
          <w:p w:rsidR="00FD38CB" w:rsidRPr="00FE6D89" w:rsidRDefault="00FD38CB" w:rsidP="005231BF">
            <w:pPr>
              <w:spacing w:line="360" w:lineRule="auto"/>
              <w:jc w:val="left"/>
              <w:rPr>
                <w:b/>
                <w:sz w:val="20"/>
                <w:szCs w:val="20"/>
              </w:rPr>
            </w:pPr>
            <w:r w:rsidRPr="00FE6D89">
              <w:rPr>
                <w:b/>
                <w:sz w:val="20"/>
                <w:szCs w:val="20"/>
              </w:rPr>
              <w:t>Pendidikan</w:t>
            </w:r>
          </w:p>
        </w:tc>
        <w:tc>
          <w:tcPr>
            <w:tcW w:w="850" w:type="dxa"/>
            <w:tcBorders>
              <w:top w:val="single" w:sz="4" w:space="0" w:color="auto"/>
            </w:tcBorders>
          </w:tcPr>
          <w:p w:rsidR="00FD38CB" w:rsidRPr="00FE6D89" w:rsidRDefault="00FD38CB" w:rsidP="005231BF">
            <w:pPr>
              <w:spacing w:line="360" w:lineRule="auto"/>
              <w:jc w:val="center"/>
              <w:rPr>
                <w:b/>
                <w:sz w:val="20"/>
                <w:szCs w:val="20"/>
              </w:rPr>
            </w:pPr>
          </w:p>
        </w:tc>
        <w:tc>
          <w:tcPr>
            <w:tcW w:w="992" w:type="dxa"/>
            <w:tcBorders>
              <w:top w:val="single" w:sz="4" w:space="0" w:color="auto"/>
            </w:tcBorders>
          </w:tcPr>
          <w:p w:rsidR="00FD38CB" w:rsidRPr="00FE6D89" w:rsidRDefault="00FD38CB" w:rsidP="005231BF">
            <w:pPr>
              <w:spacing w:line="360" w:lineRule="auto"/>
              <w:jc w:val="center"/>
              <w:rPr>
                <w:b/>
                <w:sz w:val="20"/>
                <w:szCs w:val="20"/>
              </w:rPr>
            </w:pPr>
          </w:p>
        </w:tc>
        <w:tc>
          <w:tcPr>
            <w:tcW w:w="709" w:type="dxa"/>
            <w:tcBorders>
              <w:top w:val="single" w:sz="4" w:space="0" w:color="auto"/>
            </w:tcBorders>
          </w:tcPr>
          <w:p w:rsidR="00FD38CB" w:rsidRPr="00FE6D89" w:rsidRDefault="00FD38CB" w:rsidP="005231BF">
            <w:pPr>
              <w:spacing w:line="360" w:lineRule="auto"/>
              <w:jc w:val="center"/>
              <w:rPr>
                <w:b/>
                <w:sz w:val="20"/>
                <w:szCs w:val="20"/>
              </w:rPr>
            </w:pPr>
          </w:p>
        </w:tc>
        <w:tc>
          <w:tcPr>
            <w:tcW w:w="851" w:type="dxa"/>
            <w:tcBorders>
              <w:top w:val="single" w:sz="4" w:space="0" w:color="auto"/>
            </w:tcBorders>
          </w:tcPr>
          <w:p w:rsidR="00FD38CB" w:rsidRPr="00FE6D89" w:rsidRDefault="00FD38CB" w:rsidP="005231BF">
            <w:pPr>
              <w:spacing w:line="360" w:lineRule="auto"/>
              <w:jc w:val="center"/>
              <w:rPr>
                <w:b/>
                <w:sz w:val="20"/>
                <w:szCs w:val="20"/>
              </w:rPr>
            </w:pPr>
          </w:p>
        </w:tc>
        <w:tc>
          <w:tcPr>
            <w:tcW w:w="1134" w:type="dxa"/>
            <w:tcBorders>
              <w:top w:val="single" w:sz="4" w:space="0" w:color="auto"/>
            </w:tcBorders>
          </w:tcPr>
          <w:p w:rsidR="00FD38CB" w:rsidRPr="00FE6D89" w:rsidRDefault="00FD38CB" w:rsidP="005231BF">
            <w:pPr>
              <w:spacing w:line="360" w:lineRule="auto"/>
              <w:jc w:val="center"/>
              <w:rPr>
                <w:b/>
                <w:sz w:val="20"/>
                <w:szCs w:val="20"/>
              </w:rPr>
            </w:pPr>
          </w:p>
        </w:tc>
        <w:tc>
          <w:tcPr>
            <w:tcW w:w="1417" w:type="dxa"/>
            <w:tcBorders>
              <w:top w:val="single" w:sz="4" w:space="0" w:color="auto"/>
            </w:tcBorders>
          </w:tcPr>
          <w:p w:rsidR="00FD38CB" w:rsidRPr="00FE6D89" w:rsidRDefault="00FD38CB" w:rsidP="005231BF">
            <w:pPr>
              <w:spacing w:line="360" w:lineRule="auto"/>
              <w:jc w:val="center"/>
              <w:rPr>
                <w:b/>
                <w:sz w:val="20"/>
                <w:szCs w:val="20"/>
              </w:rPr>
            </w:pPr>
          </w:p>
        </w:tc>
      </w:tr>
      <w:tr w:rsidR="00FD38CB" w:rsidRPr="00FE6D89" w:rsidTr="00FD38CB">
        <w:trPr>
          <w:jc w:val="center"/>
        </w:trPr>
        <w:tc>
          <w:tcPr>
            <w:tcW w:w="2235" w:type="dxa"/>
          </w:tcPr>
          <w:p w:rsidR="00FD38CB" w:rsidRPr="00FE6D89" w:rsidRDefault="00FD38CB" w:rsidP="005231BF">
            <w:pPr>
              <w:pStyle w:val="ListParagraph"/>
              <w:spacing w:line="360" w:lineRule="auto"/>
              <w:ind w:left="0"/>
              <w:outlineLvl w:val="1"/>
              <w:rPr>
                <w:rFonts w:ascii="Times New Roman" w:hAnsi="Times New Roman"/>
                <w:sz w:val="20"/>
                <w:szCs w:val="20"/>
                <w:lang w:val="id-ID"/>
              </w:rPr>
            </w:pPr>
            <w:r w:rsidRPr="00FE6D89">
              <w:rPr>
                <w:rFonts w:ascii="Times New Roman" w:hAnsi="Times New Roman"/>
                <w:sz w:val="20"/>
                <w:szCs w:val="20"/>
                <w:lang w:val="id-ID"/>
              </w:rPr>
              <w:t>Rendah</w:t>
            </w:r>
          </w:p>
        </w:tc>
        <w:tc>
          <w:tcPr>
            <w:tcW w:w="850"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rPr>
              <w:t>33</w:t>
            </w:r>
          </w:p>
        </w:tc>
        <w:tc>
          <w:tcPr>
            <w:tcW w:w="992"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rPr>
              <w:t>71,7</w:t>
            </w:r>
          </w:p>
        </w:tc>
        <w:tc>
          <w:tcPr>
            <w:tcW w:w="709"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rPr>
              <w:t>13</w:t>
            </w:r>
          </w:p>
        </w:tc>
        <w:tc>
          <w:tcPr>
            <w:tcW w:w="851"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rPr>
              <w:t>28,3</w:t>
            </w:r>
          </w:p>
        </w:tc>
        <w:tc>
          <w:tcPr>
            <w:tcW w:w="1134" w:type="dxa"/>
            <w:vMerge w:val="restart"/>
            <w:vAlign w:val="center"/>
          </w:tcPr>
          <w:p w:rsidR="00FD38CB" w:rsidRPr="00FE6D89" w:rsidRDefault="00FD38CB" w:rsidP="005231BF">
            <w:pPr>
              <w:pStyle w:val="ListParagraph"/>
              <w:spacing w:line="360" w:lineRule="auto"/>
              <w:ind w:left="0"/>
              <w:jc w:val="center"/>
              <w:outlineLvl w:val="1"/>
              <w:rPr>
                <w:rFonts w:ascii="Times New Roman" w:hAnsi="Times New Roman"/>
                <w:sz w:val="20"/>
                <w:szCs w:val="20"/>
              </w:rPr>
            </w:pPr>
            <w:r w:rsidRPr="00FE6D89">
              <w:rPr>
                <w:rFonts w:ascii="Times New Roman" w:hAnsi="Times New Roman"/>
                <w:sz w:val="20"/>
                <w:szCs w:val="20"/>
              </w:rPr>
              <w:t>0,100</w:t>
            </w:r>
          </w:p>
        </w:tc>
        <w:tc>
          <w:tcPr>
            <w:tcW w:w="1417" w:type="dxa"/>
            <w:vMerge w:val="restart"/>
            <w:vAlign w:val="center"/>
          </w:tcPr>
          <w:p w:rsidR="00FD38CB" w:rsidRPr="00FE6D89" w:rsidRDefault="00FD38CB" w:rsidP="005231BF">
            <w:pPr>
              <w:pStyle w:val="ListParagraph"/>
              <w:spacing w:line="360" w:lineRule="auto"/>
              <w:ind w:left="0"/>
              <w:jc w:val="center"/>
              <w:outlineLvl w:val="1"/>
              <w:rPr>
                <w:rFonts w:ascii="Times New Roman" w:hAnsi="Times New Roman"/>
                <w:sz w:val="20"/>
                <w:szCs w:val="20"/>
              </w:rPr>
            </w:pPr>
            <w:r w:rsidRPr="00FE6D89">
              <w:rPr>
                <w:rFonts w:ascii="Times New Roman" w:hAnsi="Times New Roman"/>
                <w:sz w:val="20"/>
                <w:szCs w:val="20"/>
              </w:rPr>
              <w:t>1,395</w:t>
            </w:r>
          </w:p>
          <w:p w:rsidR="00FD38CB" w:rsidRPr="00FE6D89" w:rsidRDefault="00FD38CB" w:rsidP="005231BF">
            <w:pPr>
              <w:pStyle w:val="ListParagraph"/>
              <w:spacing w:line="360" w:lineRule="auto"/>
              <w:ind w:left="0"/>
              <w:jc w:val="center"/>
              <w:outlineLvl w:val="1"/>
              <w:rPr>
                <w:rFonts w:ascii="Times New Roman" w:hAnsi="Times New Roman"/>
                <w:sz w:val="20"/>
                <w:szCs w:val="20"/>
                <w:lang w:val="id-ID"/>
              </w:rPr>
            </w:pPr>
            <w:r w:rsidRPr="00FE6D89">
              <w:rPr>
                <w:rFonts w:ascii="Times New Roman" w:hAnsi="Times New Roman"/>
                <w:sz w:val="20"/>
                <w:szCs w:val="20"/>
                <w:lang w:val="id-ID"/>
              </w:rPr>
              <w:t>(</w:t>
            </w:r>
            <w:r w:rsidRPr="00FE6D89">
              <w:rPr>
                <w:rFonts w:ascii="Times New Roman" w:hAnsi="Times New Roman"/>
                <w:sz w:val="20"/>
                <w:szCs w:val="20"/>
              </w:rPr>
              <w:t xml:space="preserve">0,964 </w:t>
            </w:r>
            <w:r w:rsidRPr="00FE6D89">
              <w:rPr>
                <w:rFonts w:ascii="Times New Roman" w:hAnsi="Times New Roman"/>
                <w:sz w:val="20"/>
                <w:szCs w:val="20"/>
                <w:lang w:val="id-ID"/>
              </w:rPr>
              <w:t>-</w:t>
            </w:r>
            <w:r w:rsidRPr="00FE6D89">
              <w:rPr>
                <w:rFonts w:ascii="Times New Roman" w:hAnsi="Times New Roman"/>
                <w:sz w:val="20"/>
                <w:szCs w:val="20"/>
              </w:rPr>
              <w:t>2,019</w:t>
            </w:r>
            <w:r w:rsidRPr="00FE6D89">
              <w:rPr>
                <w:rFonts w:ascii="Times New Roman" w:hAnsi="Times New Roman"/>
                <w:sz w:val="20"/>
                <w:szCs w:val="20"/>
                <w:lang w:val="id-ID"/>
              </w:rPr>
              <w:t>)</w:t>
            </w:r>
          </w:p>
        </w:tc>
      </w:tr>
      <w:tr w:rsidR="00FD38CB" w:rsidRPr="00FE6D89" w:rsidTr="00FD38CB">
        <w:trPr>
          <w:jc w:val="center"/>
        </w:trPr>
        <w:tc>
          <w:tcPr>
            <w:tcW w:w="2235" w:type="dxa"/>
          </w:tcPr>
          <w:p w:rsidR="00FD38CB" w:rsidRPr="00FE6D89" w:rsidRDefault="00FD38CB" w:rsidP="005231BF">
            <w:pPr>
              <w:pStyle w:val="ListParagraph"/>
              <w:spacing w:line="360" w:lineRule="auto"/>
              <w:ind w:left="0"/>
              <w:outlineLvl w:val="1"/>
              <w:rPr>
                <w:rFonts w:ascii="Times New Roman" w:hAnsi="Times New Roman"/>
                <w:sz w:val="20"/>
                <w:szCs w:val="20"/>
                <w:lang w:val="id-ID"/>
              </w:rPr>
            </w:pPr>
            <w:r w:rsidRPr="00FE6D89">
              <w:rPr>
                <w:rFonts w:ascii="Times New Roman" w:hAnsi="Times New Roman"/>
                <w:sz w:val="20"/>
                <w:szCs w:val="20"/>
                <w:lang w:val="id-ID"/>
              </w:rPr>
              <w:t>Tinggi</w:t>
            </w:r>
          </w:p>
        </w:tc>
        <w:tc>
          <w:tcPr>
            <w:tcW w:w="850"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rPr>
              <w:t>18</w:t>
            </w:r>
          </w:p>
        </w:tc>
        <w:tc>
          <w:tcPr>
            <w:tcW w:w="992"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rPr>
              <w:t>51,4</w:t>
            </w:r>
          </w:p>
        </w:tc>
        <w:tc>
          <w:tcPr>
            <w:tcW w:w="709"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rPr>
              <w:t>17</w:t>
            </w:r>
          </w:p>
        </w:tc>
        <w:tc>
          <w:tcPr>
            <w:tcW w:w="851"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rPr>
              <w:t>48,6</w:t>
            </w:r>
          </w:p>
        </w:tc>
        <w:tc>
          <w:tcPr>
            <w:tcW w:w="1134" w:type="dxa"/>
            <w:vMerge/>
          </w:tcPr>
          <w:p w:rsidR="00FD38CB" w:rsidRPr="00FE6D89" w:rsidRDefault="00FD38CB" w:rsidP="005231BF">
            <w:pPr>
              <w:pStyle w:val="ListParagraph"/>
              <w:spacing w:line="360" w:lineRule="auto"/>
              <w:ind w:left="0"/>
              <w:outlineLvl w:val="1"/>
              <w:rPr>
                <w:rFonts w:ascii="Times New Roman" w:hAnsi="Times New Roman"/>
                <w:sz w:val="20"/>
                <w:szCs w:val="20"/>
                <w:lang w:val="id-ID"/>
              </w:rPr>
            </w:pPr>
          </w:p>
        </w:tc>
        <w:tc>
          <w:tcPr>
            <w:tcW w:w="1417" w:type="dxa"/>
            <w:vMerge/>
          </w:tcPr>
          <w:p w:rsidR="00FD38CB" w:rsidRPr="00FE6D89" w:rsidRDefault="00FD38CB" w:rsidP="005231BF">
            <w:pPr>
              <w:pStyle w:val="ListParagraph"/>
              <w:spacing w:line="360" w:lineRule="auto"/>
              <w:ind w:left="0"/>
              <w:outlineLvl w:val="1"/>
              <w:rPr>
                <w:rFonts w:ascii="Times New Roman" w:hAnsi="Times New Roman"/>
                <w:sz w:val="20"/>
                <w:szCs w:val="20"/>
                <w:lang w:val="id-ID"/>
              </w:rPr>
            </w:pPr>
          </w:p>
        </w:tc>
      </w:tr>
      <w:tr w:rsidR="00FD38CB" w:rsidRPr="00FE6D89" w:rsidTr="00FD38CB">
        <w:trPr>
          <w:jc w:val="center"/>
        </w:trPr>
        <w:tc>
          <w:tcPr>
            <w:tcW w:w="2235" w:type="dxa"/>
            <w:tcBorders>
              <w:bottom w:val="single" w:sz="4" w:space="0" w:color="auto"/>
            </w:tcBorders>
          </w:tcPr>
          <w:p w:rsidR="00FD38CB" w:rsidRPr="00FE6D89" w:rsidRDefault="00FD38CB" w:rsidP="005231BF">
            <w:pPr>
              <w:pStyle w:val="ListParagraph"/>
              <w:spacing w:line="360" w:lineRule="auto"/>
              <w:ind w:left="0"/>
              <w:outlineLvl w:val="1"/>
              <w:rPr>
                <w:rFonts w:ascii="Times New Roman" w:hAnsi="Times New Roman"/>
                <w:b/>
                <w:sz w:val="20"/>
                <w:szCs w:val="20"/>
                <w:lang w:val="id-ID"/>
              </w:rPr>
            </w:pPr>
          </w:p>
        </w:tc>
        <w:tc>
          <w:tcPr>
            <w:tcW w:w="850" w:type="dxa"/>
            <w:tcBorders>
              <w:bottom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992" w:type="dxa"/>
            <w:tcBorders>
              <w:bottom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709" w:type="dxa"/>
            <w:tcBorders>
              <w:bottom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851" w:type="dxa"/>
            <w:tcBorders>
              <w:bottom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1134" w:type="dxa"/>
            <w:tcBorders>
              <w:bottom w:val="single" w:sz="4" w:space="0" w:color="auto"/>
            </w:tcBorders>
          </w:tcPr>
          <w:p w:rsidR="00FD38CB" w:rsidRPr="00FE6D89" w:rsidRDefault="00FD38CB" w:rsidP="005231BF">
            <w:pPr>
              <w:pStyle w:val="ListParagraph"/>
              <w:spacing w:line="360" w:lineRule="auto"/>
              <w:ind w:left="0"/>
              <w:outlineLvl w:val="1"/>
              <w:rPr>
                <w:rFonts w:ascii="Times New Roman" w:hAnsi="Times New Roman"/>
                <w:sz w:val="20"/>
                <w:szCs w:val="20"/>
                <w:lang w:val="id-ID"/>
              </w:rPr>
            </w:pPr>
          </w:p>
        </w:tc>
        <w:tc>
          <w:tcPr>
            <w:tcW w:w="1417" w:type="dxa"/>
            <w:tcBorders>
              <w:bottom w:val="single" w:sz="4" w:space="0" w:color="auto"/>
            </w:tcBorders>
          </w:tcPr>
          <w:p w:rsidR="00FD38CB" w:rsidRPr="00FE6D89" w:rsidRDefault="00FD38CB" w:rsidP="005231BF">
            <w:pPr>
              <w:pStyle w:val="ListParagraph"/>
              <w:spacing w:line="360" w:lineRule="auto"/>
              <w:ind w:left="0"/>
              <w:outlineLvl w:val="1"/>
              <w:rPr>
                <w:rFonts w:ascii="Times New Roman" w:hAnsi="Times New Roman"/>
                <w:sz w:val="20"/>
                <w:szCs w:val="20"/>
                <w:lang w:val="id-ID"/>
              </w:rPr>
            </w:pPr>
          </w:p>
        </w:tc>
      </w:tr>
      <w:tr w:rsidR="00FD38CB" w:rsidRPr="00FE6D89" w:rsidTr="00FD38CB">
        <w:trPr>
          <w:jc w:val="center"/>
        </w:trPr>
        <w:tc>
          <w:tcPr>
            <w:tcW w:w="2235" w:type="dxa"/>
            <w:tcBorders>
              <w:top w:val="single" w:sz="4" w:space="0" w:color="auto"/>
            </w:tcBorders>
          </w:tcPr>
          <w:p w:rsidR="00FD38CB" w:rsidRPr="00FE6D89" w:rsidRDefault="00FD38CB" w:rsidP="005231BF">
            <w:pPr>
              <w:pStyle w:val="ListParagraph"/>
              <w:spacing w:line="360" w:lineRule="auto"/>
              <w:ind w:left="0"/>
              <w:outlineLvl w:val="1"/>
              <w:rPr>
                <w:rFonts w:ascii="Times New Roman" w:hAnsi="Times New Roman"/>
                <w:b/>
                <w:sz w:val="20"/>
                <w:szCs w:val="20"/>
                <w:lang w:val="id-ID"/>
              </w:rPr>
            </w:pPr>
            <w:r w:rsidRPr="00FE6D89">
              <w:rPr>
                <w:rFonts w:ascii="Times New Roman" w:hAnsi="Times New Roman"/>
                <w:b/>
                <w:sz w:val="20"/>
                <w:szCs w:val="20"/>
                <w:lang w:val="id-ID"/>
              </w:rPr>
              <w:t>Pekerjaan</w:t>
            </w:r>
          </w:p>
        </w:tc>
        <w:tc>
          <w:tcPr>
            <w:tcW w:w="850" w:type="dxa"/>
            <w:tcBorders>
              <w:top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992" w:type="dxa"/>
            <w:tcBorders>
              <w:top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709" w:type="dxa"/>
            <w:tcBorders>
              <w:top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851" w:type="dxa"/>
            <w:tcBorders>
              <w:top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1134" w:type="dxa"/>
            <w:tcBorders>
              <w:top w:val="single" w:sz="4" w:space="0" w:color="auto"/>
            </w:tcBorders>
          </w:tcPr>
          <w:p w:rsidR="00FD38CB" w:rsidRPr="00FE6D89" w:rsidRDefault="00FD38CB" w:rsidP="005231BF">
            <w:pPr>
              <w:pStyle w:val="ListParagraph"/>
              <w:spacing w:line="360" w:lineRule="auto"/>
              <w:ind w:left="0"/>
              <w:outlineLvl w:val="1"/>
              <w:rPr>
                <w:rFonts w:ascii="Times New Roman" w:hAnsi="Times New Roman"/>
                <w:sz w:val="20"/>
                <w:szCs w:val="20"/>
                <w:lang w:val="id-ID"/>
              </w:rPr>
            </w:pPr>
          </w:p>
        </w:tc>
        <w:tc>
          <w:tcPr>
            <w:tcW w:w="1417" w:type="dxa"/>
            <w:tcBorders>
              <w:top w:val="single" w:sz="4" w:space="0" w:color="auto"/>
            </w:tcBorders>
          </w:tcPr>
          <w:p w:rsidR="00FD38CB" w:rsidRPr="00FE6D89" w:rsidRDefault="00FD38CB" w:rsidP="005231BF">
            <w:pPr>
              <w:pStyle w:val="ListParagraph"/>
              <w:spacing w:line="360" w:lineRule="auto"/>
              <w:ind w:left="0"/>
              <w:outlineLvl w:val="1"/>
              <w:rPr>
                <w:rFonts w:ascii="Times New Roman" w:hAnsi="Times New Roman"/>
                <w:sz w:val="20"/>
                <w:szCs w:val="20"/>
                <w:lang w:val="id-ID"/>
              </w:rPr>
            </w:pPr>
          </w:p>
        </w:tc>
      </w:tr>
      <w:tr w:rsidR="00FD38CB" w:rsidRPr="00FE6D89" w:rsidTr="00FD38CB">
        <w:trPr>
          <w:jc w:val="center"/>
        </w:trPr>
        <w:tc>
          <w:tcPr>
            <w:tcW w:w="2235" w:type="dxa"/>
          </w:tcPr>
          <w:p w:rsidR="00FD38CB" w:rsidRPr="00FE6D89" w:rsidRDefault="00FD38CB" w:rsidP="005231BF">
            <w:pPr>
              <w:pStyle w:val="ListParagraph"/>
              <w:spacing w:line="360" w:lineRule="auto"/>
              <w:ind w:left="0"/>
              <w:outlineLvl w:val="1"/>
              <w:rPr>
                <w:rFonts w:ascii="Times New Roman" w:hAnsi="Times New Roman"/>
                <w:sz w:val="20"/>
                <w:szCs w:val="20"/>
                <w:lang w:val="id-ID"/>
              </w:rPr>
            </w:pPr>
            <w:r w:rsidRPr="00FE6D89">
              <w:rPr>
                <w:rFonts w:ascii="Times New Roman" w:hAnsi="Times New Roman"/>
                <w:sz w:val="20"/>
                <w:szCs w:val="20"/>
                <w:lang w:val="id-ID"/>
              </w:rPr>
              <w:t>Bekerja</w:t>
            </w:r>
          </w:p>
        </w:tc>
        <w:tc>
          <w:tcPr>
            <w:tcW w:w="850" w:type="dxa"/>
          </w:tcPr>
          <w:p w:rsidR="00FD38CB" w:rsidRPr="00FE6D89" w:rsidRDefault="00FD38CB" w:rsidP="005231BF">
            <w:pPr>
              <w:pStyle w:val="ListParagraph"/>
              <w:spacing w:line="360" w:lineRule="auto"/>
              <w:ind w:left="0"/>
              <w:jc w:val="right"/>
              <w:outlineLvl w:val="1"/>
              <w:rPr>
                <w:rFonts w:ascii="Times New Roman" w:hAnsi="Times New Roman"/>
                <w:sz w:val="20"/>
                <w:szCs w:val="20"/>
                <w:lang w:val="id-ID"/>
              </w:rPr>
            </w:pPr>
            <w:r w:rsidRPr="00FE6D89">
              <w:rPr>
                <w:rFonts w:ascii="Times New Roman" w:hAnsi="Times New Roman"/>
                <w:sz w:val="20"/>
                <w:szCs w:val="20"/>
                <w:lang w:val="id-ID"/>
              </w:rPr>
              <w:t>14</w:t>
            </w:r>
          </w:p>
        </w:tc>
        <w:tc>
          <w:tcPr>
            <w:tcW w:w="992"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lang w:val="id-ID"/>
              </w:rPr>
              <w:t>5</w:t>
            </w:r>
            <w:r w:rsidRPr="00FE6D89">
              <w:rPr>
                <w:rFonts w:ascii="Times New Roman" w:hAnsi="Times New Roman"/>
                <w:sz w:val="20"/>
                <w:szCs w:val="20"/>
              </w:rPr>
              <w:t>6,0</w:t>
            </w:r>
          </w:p>
        </w:tc>
        <w:tc>
          <w:tcPr>
            <w:tcW w:w="709"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rPr>
              <w:t>11</w:t>
            </w:r>
          </w:p>
        </w:tc>
        <w:tc>
          <w:tcPr>
            <w:tcW w:w="851"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rPr>
              <w:t>44,0</w:t>
            </w:r>
          </w:p>
        </w:tc>
        <w:tc>
          <w:tcPr>
            <w:tcW w:w="1134" w:type="dxa"/>
            <w:vMerge w:val="restart"/>
            <w:vAlign w:val="center"/>
          </w:tcPr>
          <w:p w:rsidR="00FD38CB" w:rsidRPr="00FE6D89" w:rsidRDefault="00FD38CB" w:rsidP="005231BF">
            <w:pPr>
              <w:pStyle w:val="ListParagraph"/>
              <w:spacing w:line="360" w:lineRule="auto"/>
              <w:ind w:left="0"/>
              <w:jc w:val="center"/>
              <w:outlineLvl w:val="1"/>
              <w:rPr>
                <w:rFonts w:ascii="Times New Roman" w:hAnsi="Times New Roman"/>
                <w:sz w:val="20"/>
                <w:szCs w:val="20"/>
              </w:rPr>
            </w:pPr>
            <w:r w:rsidRPr="00FE6D89">
              <w:rPr>
                <w:rFonts w:ascii="Times New Roman" w:hAnsi="Times New Roman"/>
                <w:sz w:val="20"/>
                <w:szCs w:val="20"/>
              </w:rPr>
              <w:t>0</w:t>
            </w:r>
            <w:r w:rsidRPr="00FE6D89">
              <w:rPr>
                <w:rFonts w:ascii="Times New Roman" w:hAnsi="Times New Roman"/>
                <w:sz w:val="20"/>
                <w:szCs w:val="20"/>
                <w:lang w:val="id-ID"/>
              </w:rPr>
              <w:t>,</w:t>
            </w:r>
            <w:r w:rsidRPr="00FE6D89">
              <w:rPr>
                <w:rFonts w:ascii="Times New Roman" w:hAnsi="Times New Roman"/>
                <w:sz w:val="20"/>
                <w:szCs w:val="20"/>
              </w:rPr>
              <w:t>537</w:t>
            </w:r>
          </w:p>
        </w:tc>
        <w:tc>
          <w:tcPr>
            <w:tcW w:w="1417" w:type="dxa"/>
            <w:vMerge w:val="restart"/>
            <w:vAlign w:val="center"/>
          </w:tcPr>
          <w:p w:rsidR="00FD38CB" w:rsidRPr="00FE6D89" w:rsidRDefault="00FD38CB" w:rsidP="005231BF">
            <w:pPr>
              <w:pStyle w:val="ListParagraph"/>
              <w:spacing w:line="360" w:lineRule="auto"/>
              <w:ind w:left="0"/>
              <w:jc w:val="center"/>
              <w:outlineLvl w:val="1"/>
              <w:rPr>
                <w:rFonts w:ascii="Times New Roman" w:hAnsi="Times New Roman"/>
                <w:sz w:val="20"/>
                <w:szCs w:val="20"/>
              </w:rPr>
            </w:pPr>
            <w:r w:rsidRPr="00FE6D89">
              <w:rPr>
                <w:rFonts w:ascii="Times New Roman" w:hAnsi="Times New Roman"/>
                <w:sz w:val="20"/>
                <w:szCs w:val="20"/>
                <w:lang w:val="id-ID"/>
              </w:rPr>
              <w:t>0,</w:t>
            </w:r>
            <w:r w:rsidRPr="00FE6D89">
              <w:rPr>
                <w:rFonts w:ascii="Times New Roman" w:hAnsi="Times New Roman"/>
                <w:sz w:val="20"/>
                <w:szCs w:val="20"/>
              </w:rPr>
              <w:t>848</w:t>
            </w:r>
          </w:p>
          <w:p w:rsidR="00FD38CB" w:rsidRPr="00FE6D89" w:rsidRDefault="00FD38CB" w:rsidP="005231BF">
            <w:pPr>
              <w:pStyle w:val="ListParagraph"/>
              <w:spacing w:line="360" w:lineRule="auto"/>
              <w:ind w:left="0"/>
              <w:jc w:val="center"/>
              <w:outlineLvl w:val="1"/>
              <w:rPr>
                <w:rFonts w:ascii="Times New Roman" w:hAnsi="Times New Roman"/>
                <w:sz w:val="20"/>
                <w:szCs w:val="20"/>
                <w:lang w:val="id-ID"/>
              </w:rPr>
            </w:pPr>
            <w:r w:rsidRPr="00FE6D89">
              <w:rPr>
                <w:rFonts w:ascii="Times New Roman" w:hAnsi="Times New Roman"/>
                <w:sz w:val="20"/>
                <w:szCs w:val="20"/>
                <w:lang w:val="id-ID"/>
              </w:rPr>
              <w:t>(</w:t>
            </w:r>
            <w:r w:rsidRPr="00FE6D89">
              <w:rPr>
                <w:rFonts w:ascii="Times New Roman" w:hAnsi="Times New Roman"/>
                <w:sz w:val="20"/>
                <w:szCs w:val="20"/>
              </w:rPr>
              <w:t xml:space="preserve">0,571 </w:t>
            </w:r>
            <w:r w:rsidRPr="00FE6D89">
              <w:rPr>
                <w:rFonts w:ascii="Times New Roman" w:hAnsi="Times New Roman"/>
                <w:sz w:val="20"/>
                <w:szCs w:val="20"/>
                <w:lang w:val="id-ID"/>
              </w:rPr>
              <w:t>-</w:t>
            </w:r>
            <w:r w:rsidRPr="00FE6D89">
              <w:rPr>
                <w:rFonts w:ascii="Times New Roman" w:hAnsi="Times New Roman"/>
                <w:sz w:val="20"/>
                <w:szCs w:val="20"/>
              </w:rPr>
              <w:t>1</w:t>
            </w:r>
            <w:r w:rsidRPr="00FE6D89">
              <w:rPr>
                <w:rFonts w:ascii="Times New Roman" w:hAnsi="Times New Roman"/>
                <w:sz w:val="20"/>
                <w:szCs w:val="20"/>
                <w:lang w:val="id-ID"/>
              </w:rPr>
              <w:t>,</w:t>
            </w:r>
            <w:r w:rsidRPr="00FE6D89">
              <w:rPr>
                <w:rFonts w:ascii="Times New Roman" w:hAnsi="Times New Roman"/>
                <w:sz w:val="20"/>
                <w:szCs w:val="20"/>
              </w:rPr>
              <w:t>258</w:t>
            </w:r>
            <w:r w:rsidRPr="00FE6D89">
              <w:rPr>
                <w:rFonts w:ascii="Times New Roman" w:hAnsi="Times New Roman"/>
                <w:sz w:val="20"/>
                <w:szCs w:val="20"/>
                <w:lang w:val="id-ID"/>
              </w:rPr>
              <w:t>)</w:t>
            </w:r>
          </w:p>
        </w:tc>
      </w:tr>
      <w:tr w:rsidR="00FD38CB" w:rsidRPr="00FE6D89" w:rsidTr="00FD38CB">
        <w:trPr>
          <w:jc w:val="center"/>
        </w:trPr>
        <w:tc>
          <w:tcPr>
            <w:tcW w:w="2235" w:type="dxa"/>
          </w:tcPr>
          <w:p w:rsidR="00FD38CB" w:rsidRPr="00FE6D89" w:rsidRDefault="00FD38CB" w:rsidP="005231BF">
            <w:pPr>
              <w:pStyle w:val="ListParagraph"/>
              <w:spacing w:line="360" w:lineRule="auto"/>
              <w:ind w:left="0"/>
              <w:outlineLvl w:val="1"/>
              <w:rPr>
                <w:rFonts w:ascii="Times New Roman" w:hAnsi="Times New Roman"/>
                <w:sz w:val="20"/>
                <w:szCs w:val="20"/>
                <w:lang w:val="id-ID"/>
              </w:rPr>
            </w:pPr>
            <w:r w:rsidRPr="00FE6D89">
              <w:rPr>
                <w:rFonts w:ascii="Times New Roman" w:hAnsi="Times New Roman"/>
                <w:sz w:val="20"/>
                <w:szCs w:val="20"/>
                <w:lang w:val="id-ID"/>
              </w:rPr>
              <w:t>Tidak Bekerja</w:t>
            </w:r>
          </w:p>
        </w:tc>
        <w:tc>
          <w:tcPr>
            <w:tcW w:w="850" w:type="dxa"/>
          </w:tcPr>
          <w:p w:rsidR="00FD38CB" w:rsidRPr="00FE6D89" w:rsidRDefault="00FD38CB" w:rsidP="005231BF">
            <w:pPr>
              <w:pStyle w:val="ListParagraph"/>
              <w:spacing w:line="360" w:lineRule="auto"/>
              <w:ind w:left="0"/>
              <w:jc w:val="right"/>
              <w:outlineLvl w:val="1"/>
              <w:rPr>
                <w:rFonts w:ascii="Times New Roman" w:hAnsi="Times New Roman"/>
                <w:sz w:val="20"/>
                <w:szCs w:val="20"/>
                <w:lang w:val="id-ID"/>
              </w:rPr>
            </w:pPr>
            <w:r w:rsidRPr="00FE6D89">
              <w:rPr>
                <w:rFonts w:ascii="Times New Roman" w:hAnsi="Times New Roman"/>
                <w:sz w:val="20"/>
                <w:szCs w:val="20"/>
                <w:lang w:val="id-ID"/>
              </w:rPr>
              <w:t>37</w:t>
            </w:r>
          </w:p>
        </w:tc>
        <w:tc>
          <w:tcPr>
            <w:tcW w:w="992"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rPr>
              <w:t>66</w:t>
            </w:r>
            <w:r w:rsidRPr="00FE6D89">
              <w:rPr>
                <w:rFonts w:ascii="Times New Roman" w:hAnsi="Times New Roman"/>
                <w:sz w:val="20"/>
                <w:szCs w:val="20"/>
                <w:lang w:val="id-ID"/>
              </w:rPr>
              <w:t>,</w:t>
            </w:r>
            <w:r w:rsidRPr="00FE6D89">
              <w:rPr>
                <w:rFonts w:ascii="Times New Roman" w:hAnsi="Times New Roman"/>
                <w:sz w:val="20"/>
                <w:szCs w:val="20"/>
              </w:rPr>
              <w:t>1</w:t>
            </w:r>
          </w:p>
        </w:tc>
        <w:tc>
          <w:tcPr>
            <w:tcW w:w="709"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rPr>
              <w:t>19</w:t>
            </w:r>
          </w:p>
        </w:tc>
        <w:tc>
          <w:tcPr>
            <w:tcW w:w="851" w:type="dxa"/>
          </w:tcPr>
          <w:p w:rsidR="00FD38CB" w:rsidRPr="00FE6D89" w:rsidRDefault="00FD38CB" w:rsidP="005231BF">
            <w:pPr>
              <w:pStyle w:val="ListParagraph"/>
              <w:spacing w:line="360" w:lineRule="auto"/>
              <w:ind w:left="0"/>
              <w:jc w:val="right"/>
              <w:outlineLvl w:val="1"/>
              <w:rPr>
                <w:rFonts w:ascii="Times New Roman" w:hAnsi="Times New Roman"/>
                <w:sz w:val="20"/>
                <w:szCs w:val="20"/>
              </w:rPr>
            </w:pPr>
            <w:r w:rsidRPr="00FE6D89">
              <w:rPr>
                <w:rFonts w:ascii="Times New Roman" w:hAnsi="Times New Roman"/>
                <w:sz w:val="20"/>
                <w:szCs w:val="20"/>
              </w:rPr>
              <w:t>33</w:t>
            </w:r>
            <w:r w:rsidRPr="00FE6D89">
              <w:rPr>
                <w:rFonts w:ascii="Times New Roman" w:hAnsi="Times New Roman"/>
                <w:sz w:val="20"/>
                <w:szCs w:val="20"/>
                <w:lang w:val="id-ID"/>
              </w:rPr>
              <w:t>,</w:t>
            </w:r>
            <w:r w:rsidRPr="00FE6D89">
              <w:rPr>
                <w:rFonts w:ascii="Times New Roman" w:hAnsi="Times New Roman"/>
                <w:sz w:val="20"/>
                <w:szCs w:val="20"/>
              </w:rPr>
              <w:t>9</w:t>
            </w:r>
          </w:p>
        </w:tc>
        <w:tc>
          <w:tcPr>
            <w:tcW w:w="1134" w:type="dxa"/>
            <w:vMerge/>
            <w:vAlign w:val="center"/>
          </w:tcPr>
          <w:p w:rsidR="00FD38CB" w:rsidRPr="00FE6D89" w:rsidRDefault="00FD38CB" w:rsidP="005231BF">
            <w:pPr>
              <w:pStyle w:val="ListParagraph"/>
              <w:spacing w:line="360" w:lineRule="auto"/>
              <w:ind w:left="0"/>
              <w:jc w:val="center"/>
              <w:outlineLvl w:val="1"/>
              <w:rPr>
                <w:rFonts w:ascii="Times New Roman" w:hAnsi="Times New Roman"/>
                <w:sz w:val="20"/>
                <w:szCs w:val="20"/>
                <w:lang w:val="id-ID"/>
              </w:rPr>
            </w:pPr>
          </w:p>
        </w:tc>
        <w:tc>
          <w:tcPr>
            <w:tcW w:w="1417" w:type="dxa"/>
            <w:vMerge/>
            <w:vAlign w:val="center"/>
          </w:tcPr>
          <w:p w:rsidR="00FD38CB" w:rsidRPr="00FE6D89" w:rsidRDefault="00FD38CB" w:rsidP="005231BF">
            <w:pPr>
              <w:pStyle w:val="ListParagraph"/>
              <w:spacing w:line="360" w:lineRule="auto"/>
              <w:ind w:left="0"/>
              <w:jc w:val="center"/>
              <w:outlineLvl w:val="1"/>
              <w:rPr>
                <w:rFonts w:ascii="Times New Roman" w:hAnsi="Times New Roman"/>
                <w:sz w:val="20"/>
                <w:szCs w:val="20"/>
                <w:lang w:val="id-ID"/>
              </w:rPr>
            </w:pPr>
          </w:p>
        </w:tc>
      </w:tr>
      <w:tr w:rsidR="00FD38CB" w:rsidRPr="00FE6D89" w:rsidTr="00FD38CB">
        <w:trPr>
          <w:jc w:val="center"/>
        </w:trPr>
        <w:tc>
          <w:tcPr>
            <w:tcW w:w="2235" w:type="dxa"/>
            <w:tcBorders>
              <w:bottom w:val="single" w:sz="4" w:space="0" w:color="auto"/>
            </w:tcBorders>
          </w:tcPr>
          <w:p w:rsidR="00FD38CB" w:rsidRPr="00FE6D89" w:rsidRDefault="00FD38CB" w:rsidP="005231BF">
            <w:pPr>
              <w:pStyle w:val="ListParagraph"/>
              <w:spacing w:line="360" w:lineRule="auto"/>
              <w:ind w:left="0"/>
              <w:outlineLvl w:val="1"/>
              <w:rPr>
                <w:rFonts w:ascii="Times New Roman" w:hAnsi="Times New Roman"/>
                <w:b/>
                <w:sz w:val="20"/>
                <w:szCs w:val="20"/>
                <w:lang w:val="id-ID"/>
              </w:rPr>
            </w:pPr>
          </w:p>
        </w:tc>
        <w:tc>
          <w:tcPr>
            <w:tcW w:w="850" w:type="dxa"/>
            <w:tcBorders>
              <w:bottom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992" w:type="dxa"/>
            <w:tcBorders>
              <w:bottom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709" w:type="dxa"/>
            <w:tcBorders>
              <w:bottom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851" w:type="dxa"/>
            <w:tcBorders>
              <w:bottom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1134" w:type="dxa"/>
            <w:tcBorders>
              <w:bottom w:val="single" w:sz="4" w:space="0" w:color="auto"/>
            </w:tcBorders>
          </w:tcPr>
          <w:p w:rsidR="00FD38CB" w:rsidRPr="00FE6D89" w:rsidRDefault="00FD38CB" w:rsidP="005231BF">
            <w:pPr>
              <w:pStyle w:val="ListParagraph"/>
              <w:spacing w:line="360" w:lineRule="auto"/>
              <w:ind w:left="0"/>
              <w:outlineLvl w:val="1"/>
              <w:rPr>
                <w:rFonts w:ascii="Times New Roman" w:hAnsi="Times New Roman"/>
                <w:sz w:val="20"/>
                <w:szCs w:val="20"/>
                <w:lang w:val="id-ID"/>
              </w:rPr>
            </w:pPr>
          </w:p>
        </w:tc>
        <w:tc>
          <w:tcPr>
            <w:tcW w:w="1417" w:type="dxa"/>
            <w:tcBorders>
              <w:bottom w:val="single" w:sz="4" w:space="0" w:color="auto"/>
            </w:tcBorders>
          </w:tcPr>
          <w:p w:rsidR="00FD38CB" w:rsidRPr="00FE6D89" w:rsidRDefault="00FD38CB" w:rsidP="005231BF">
            <w:pPr>
              <w:pStyle w:val="ListParagraph"/>
              <w:spacing w:line="360" w:lineRule="auto"/>
              <w:ind w:left="0"/>
              <w:outlineLvl w:val="1"/>
              <w:rPr>
                <w:rFonts w:ascii="Times New Roman" w:hAnsi="Times New Roman"/>
                <w:sz w:val="20"/>
                <w:szCs w:val="20"/>
                <w:lang w:val="id-ID"/>
              </w:rPr>
            </w:pPr>
          </w:p>
        </w:tc>
      </w:tr>
      <w:tr w:rsidR="00FD38CB" w:rsidRPr="00FE6D89" w:rsidTr="00FD38CB">
        <w:trPr>
          <w:jc w:val="center"/>
        </w:trPr>
        <w:tc>
          <w:tcPr>
            <w:tcW w:w="2235" w:type="dxa"/>
            <w:tcBorders>
              <w:top w:val="single" w:sz="4" w:space="0" w:color="auto"/>
            </w:tcBorders>
          </w:tcPr>
          <w:p w:rsidR="00FD38CB" w:rsidRPr="00FE6D89" w:rsidRDefault="00FD38CB" w:rsidP="005231BF">
            <w:pPr>
              <w:pStyle w:val="ListParagraph"/>
              <w:spacing w:line="360" w:lineRule="auto"/>
              <w:ind w:left="0"/>
              <w:outlineLvl w:val="1"/>
              <w:rPr>
                <w:rFonts w:ascii="Times New Roman" w:hAnsi="Times New Roman"/>
                <w:b/>
                <w:sz w:val="20"/>
                <w:szCs w:val="20"/>
                <w:lang w:val="id-ID"/>
              </w:rPr>
            </w:pPr>
            <w:r>
              <w:rPr>
                <w:rFonts w:ascii="Times New Roman" w:hAnsi="Times New Roman"/>
                <w:b/>
                <w:sz w:val="20"/>
                <w:szCs w:val="20"/>
                <w:lang w:val="id-ID"/>
              </w:rPr>
              <w:t>Pengetahuan</w:t>
            </w:r>
          </w:p>
        </w:tc>
        <w:tc>
          <w:tcPr>
            <w:tcW w:w="850" w:type="dxa"/>
            <w:tcBorders>
              <w:top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992" w:type="dxa"/>
            <w:tcBorders>
              <w:top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709" w:type="dxa"/>
            <w:tcBorders>
              <w:top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851" w:type="dxa"/>
            <w:tcBorders>
              <w:top w:val="single" w:sz="4" w:space="0" w:color="auto"/>
            </w:tcBorders>
          </w:tcPr>
          <w:p w:rsidR="00FD38CB" w:rsidRPr="00FE6D89" w:rsidRDefault="00FD38CB" w:rsidP="005231BF">
            <w:pPr>
              <w:pStyle w:val="ListParagraph"/>
              <w:spacing w:line="360" w:lineRule="auto"/>
              <w:ind w:left="0"/>
              <w:jc w:val="right"/>
              <w:outlineLvl w:val="1"/>
              <w:rPr>
                <w:rFonts w:ascii="Times New Roman" w:hAnsi="Times New Roman"/>
                <w:b/>
                <w:sz w:val="20"/>
                <w:szCs w:val="20"/>
              </w:rPr>
            </w:pPr>
          </w:p>
        </w:tc>
        <w:tc>
          <w:tcPr>
            <w:tcW w:w="1134" w:type="dxa"/>
            <w:tcBorders>
              <w:top w:val="single" w:sz="4" w:space="0" w:color="auto"/>
            </w:tcBorders>
          </w:tcPr>
          <w:p w:rsidR="00FD38CB" w:rsidRPr="00FE6D89" w:rsidRDefault="00FD38CB" w:rsidP="005231BF">
            <w:pPr>
              <w:pStyle w:val="ListParagraph"/>
              <w:spacing w:line="360" w:lineRule="auto"/>
              <w:ind w:left="0"/>
              <w:outlineLvl w:val="1"/>
              <w:rPr>
                <w:rFonts w:ascii="Times New Roman" w:hAnsi="Times New Roman"/>
                <w:sz w:val="20"/>
                <w:szCs w:val="20"/>
                <w:lang w:val="id-ID"/>
              </w:rPr>
            </w:pPr>
          </w:p>
        </w:tc>
        <w:tc>
          <w:tcPr>
            <w:tcW w:w="1417" w:type="dxa"/>
            <w:tcBorders>
              <w:top w:val="single" w:sz="4" w:space="0" w:color="auto"/>
            </w:tcBorders>
          </w:tcPr>
          <w:p w:rsidR="00FD38CB" w:rsidRPr="00FE6D89" w:rsidRDefault="00FD38CB" w:rsidP="005231BF">
            <w:pPr>
              <w:pStyle w:val="ListParagraph"/>
              <w:spacing w:line="360" w:lineRule="auto"/>
              <w:ind w:left="0"/>
              <w:outlineLvl w:val="1"/>
              <w:rPr>
                <w:rFonts w:ascii="Times New Roman" w:hAnsi="Times New Roman"/>
                <w:sz w:val="20"/>
                <w:szCs w:val="20"/>
                <w:lang w:val="id-ID"/>
              </w:rPr>
            </w:pPr>
          </w:p>
        </w:tc>
      </w:tr>
      <w:tr w:rsidR="00FD38CB" w:rsidRPr="00FE6D89" w:rsidTr="00FD38CB">
        <w:trPr>
          <w:jc w:val="center"/>
        </w:trPr>
        <w:tc>
          <w:tcPr>
            <w:tcW w:w="2235" w:type="dxa"/>
          </w:tcPr>
          <w:p w:rsidR="00FD38CB" w:rsidRPr="00603F6A" w:rsidRDefault="00FD38CB" w:rsidP="005231BF">
            <w:pPr>
              <w:pStyle w:val="ListParagraph"/>
              <w:spacing w:line="360" w:lineRule="auto"/>
              <w:ind w:left="0"/>
              <w:outlineLvl w:val="1"/>
              <w:rPr>
                <w:rFonts w:ascii="Times New Roman" w:hAnsi="Times New Roman"/>
                <w:lang w:val="id-ID"/>
              </w:rPr>
            </w:pPr>
            <w:r w:rsidRPr="00603F6A">
              <w:rPr>
                <w:rFonts w:ascii="Times New Roman" w:hAnsi="Times New Roman"/>
                <w:lang w:val="id-ID"/>
              </w:rPr>
              <w:t>Kurang baik</w:t>
            </w:r>
          </w:p>
        </w:tc>
        <w:tc>
          <w:tcPr>
            <w:tcW w:w="850" w:type="dxa"/>
          </w:tcPr>
          <w:p w:rsidR="00FD38CB" w:rsidRPr="00D175A4" w:rsidRDefault="00FD38CB" w:rsidP="005231BF">
            <w:pPr>
              <w:pStyle w:val="ListParagraph"/>
              <w:spacing w:line="360" w:lineRule="auto"/>
              <w:ind w:left="0"/>
              <w:jc w:val="right"/>
              <w:outlineLvl w:val="1"/>
              <w:rPr>
                <w:rFonts w:ascii="Times New Roman" w:hAnsi="Times New Roman"/>
              </w:rPr>
            </w:pPr>
            <w:r>
              <w:rPr>
                <w:rFonts w:ascii="Times New Roman" w:hAnsi="Times New Roman"/>
              </w:rPr>
              <w:t>33</w:t>
            </w:r>
          </w:p>
        </w:tc>
        <w:tc>
          <w:tcPr>
            <w:tcW w:w="992" w:type="dxa"/>
          </w:tcPr>
          <w:p w:rsidR="00FD38CB" w:rsidRPr="00D175A4" w:rsidRDefault="00FD38CB" w:rsidP="005231BF">
            <w:pPr>
              <w:pStyle w:val="ListParagraph"/>
              <w:spacing w:line="360" w:lineRule="auto"/>
              <w:ind w:left="0"/>
              <w:jc w:val="right"/>
              <w:outlineLvl w:val="1"/>
              <w:rPr>
                <w:rFonts w:ascii="Times New Roman" w:hAnsi="Times New Roman"/>
              </w:rPr>
            </w:pPr>
            <w:r>
              <w:rPr>
                <w:rFonts w:ascii="Times New Roman" w:hAnsi="Times New Roman"/>
              </w:rPr>
              <w:t>70,2</w:t>
            </w:r>
          </w:p>
        </w:tc>
        <w:tc>
          <w:tcPr>
            <w:tcW w:w="709" w:type="dxa"/>
          </w:tcPr>
          <w:p w:rsidR="00FD38CB" w:rsidRPr="00D175A4" w:rsidRDefault="00FD38CB" w:rsidP="005231BF">
            <w:pPr>
              <w:pStyle w:val="ListParagraph"/>
              <w:spacing w:line="360" w:lineRule="auto"/>
              <w:ind w:left="0"/>
              <w:jc w:val="right"/>
              <w:outlineLvl w:val="1"/>
              <w:rPr>
                <w:rFonts w:ascii="Times New Roman" w:hAnsi="Times New Roman"/>
              </w:rPr>
            </w:pPr>
            <w:r>
              <w:rPr>
                <w:rFonts w:ascii="Times New Roman" w:hAnsi="Times New Roman"/>
              </w:rPr>
              <w:t>14</w:t>
            </w:r>
          </w:p>
        </w:tc>
        <w:tc>
          <w:tcPr>
            <w:tcW w:w="851" w:type="dxa"/>
          </w:tcPr>
          <w:p w:rsidR="00FD38CB" w:rsidRPr="00D175A4" w:rsidRDefault="00FD38CB" w:rsidP="005231BF">
            <w:pPr>
              <w:pStyle w:val="ListParagraph"/>
              <w:spacing w:line="360" w:lineRule="auto"/>
              <w:ind w:left="0"/>
              <w:jc w:val="right"/>
              <w:outlineLvl w:val="1"/>
              <w:rPr>
                <w:rFonts w:ascii="Times New Roman" w:hAnsi="Times New Roman"/>
              </w:rPr>
            </w:pPr>
            <w:r>
              <w:rPr>
                <w:rFonts w:ascii="Times New Roman" w:hAnsi="Times New Roman"/>
              </w:rPr>
              <w:t>29,8</w:t>
            </w:r>
          </w:p>
        </w:tc>
        <w:tc>
          <w:tcPr>
            <w:tcW w:w="1134" w:type="dxa"/>
            <w:vMerge w:val="restart"/>
            <w:vAlign w:val="center"/>
          </w:tcPr>
          <w:p w:rsidR="00FD38CB" w:rsidRPr="00D175A4" w:rsidRDefault="00FD38CB" w:rsidP="005231BF">
            <w:pPr>
              <w:pStyle w:val="ListParagraph"/>
              <w:spacing w:line="360" w:lineRule="auto"/>
              <w:ind w:left="0"/>
              <w:jc w:val="center"/>
              <w:outlineLvl w:val="1"/>
              <w:rPr>
                <w:rFonts w:ascii="Times New Roman" w:hAnsi="Times New Roman"/>
              </w:rPr>
            </w:pPr>
            <w:r>
              <w:rPr>
                <w:rFonts w:ascii="Times New Roman" w:hAnsi="Times New Roman"/>
              </w:rPr>
              <w:t>0,175</w:t>
            </w:r>
          </w:p>
        </w:tc>
        <w:tc>
          <w:tcPr>
            <w:tcW w:w="1417" w:type="dxa"/>
            <w:vMerge w:val="restart"/>
            <w:vAlign w:val="center"/>
          </w:tcPr>
          <w:p w:rsidR="00FD38CB" w:rsidRPr="00D175A4" w:rsidRDefault="00FD38CB" w:rsidP="005231BF">
            <w:pPr>
              <w:pStyle w:val="ListParagraph"/>
              <w:spacing w:line="360" w:lineRule="auto"/>
              <w:ind w:left="0"/>
              <w:jc w:val="center"/>
              <w:outlineLvl w:val="1"/>
              <w:rPr>
                <w:rFonts w:ascii="Times New Roman" w:hAnsi="Times New Roman"/>
                <w:sz w:val="20"/>
                <w:szCs w:val="20"/>
              </w:rPr>
            </w:pPr>
            <w:r>
              <w:rPr>
                <w:rFonts w:ascii="Times New Roman" w:hAnsi="Times New Roman"/>
                <w:sz w:val="20"/>
                <w:szCs w:val="20"/>
              </w:rPr>
              <w:t>1,326</w:t>
            </w:r>
          </w:p>
          <w:p w:rsidR="00FD38CB" w:rsidRPr="001B663C" w:rsidRDefault="00FD38CB" w:rsidP="005231BF">
            <w:pPr>
              <w:pStyle w:val="ListParagraph"/>
              <w:spacing w:line="360" w:lineRule="auto"/>
              <w:ind w:left="0"/>
              <w:jc w:val="center"/>
              <w:outlineLvl w:val="1"/>
              <w:rPr>
                <w:rFonts w:ascii="Times New Roman" w:hAnsi="Times New Roman"/>
                <w:lang w:val="id-ID"/>
              </w:rPr>
            </w:pPr>
            <w:r>
              <w:rPr>
                <w:rFonts w:ascii="Times New Roman" w:hAnsi="Times New Roman"/>
                <w:sz w:val="20"/>
                <w:szCs w:val="20"/>
                <w:lang w:val="id-ID"/>
              </w:rPr>
              <w:t>(</w:t>
            </w:r>
            <w:r>
              <w:rPr>
                <w:rFonts w:ascii="Times New Roman" w:hAnsi="Times New Roman"/>
                <w:sz w:val="20"/>
                <w:szCs w:val="20"/>
              </w:rPr>
              <w:t>0,918</w:t>
            </w:r>
            <w:r>
              <w:rPr>
                <w:rFonts w:ascii="Times New Roman" w:hAnsi="Times New Roman"/>
                <w:sz w:val="20"/>
                <w:szCs w:val="20"/>
                <w:lang w:val="id-ID"/>
              </w:rPr>
              <w:t>-1</w:t>
            </w:r>
            <w:r>
              <w:rPr>
                <w:rFonts w:ascii="Times New Roman" w:hAnsi="Times New Roman"/>
                <w:sz w:val="20"/>
                <w:szCs w:val="20"/>
              </w:rPr>
              <w:t>,915</w:t>
            </w:r>
            <w:r>
              <w:rPr>
                <w:rFonts w:ascii="Times New Roman" w:hAnsi="Times New Roman"/>
                <w:sz w:val="20"/>
                <w:szCs w:val="20"/>
                <w:lang w:val="id-ID"/>
              </w:rPr>
              <w:t>)</w:t>
            </w:r>
          </w:p>
        </w:tc>
      </w:tr>
      <w:tr w:rsidR="00FD38CB" w:rsidRPr="00FE6D89" w:rsidTr="00FD38CB">
        <w:trPr>
          <w:jc w:val="center"/>
        </w:trPr>
        <w:tc>
          <w:tcPr>
            <w:tcW w:w="2235" w:type="dxa"/>
          </w:tcPr>
          <w:p w:rsidR="00FD38CB" w:rsidRPr="00603F6A" w:rsidRDefault="00FD38CB" w:rsidP="005231BF">
            <w:pPr>
              <w:pStyle w:val="ListParagraph"/>
              <w:spacing w:line="360" w:lineRule="auto"/>
              <w:ind w:left="0"/>
              <w:outlineLvl w:val="1"/>
              <w:rPr>
                <w:rFonts w:ascii="Times New Roman" w:hAnsi="Times New Roman"/>
                <w:lang w:val="id-ID"/>
              </w:rPr>
            </w:pPr>
            <w:r w:rsidRPr="00603F6A">
              <w:rPr>
                <w:rFonts w:ascii="Times New Roman" w:hAnsi="Times New Roman"/>
                <w:lang w:val="id-ID"/>
              </w:rPr>
              <w:t>Baik</w:t>
            </w:r>
          </w:p>
        </w:tc>
        <w:tc>
          <w:tcPr>
            <w:tcW w:w="850" w:type="dxa"/>
          </w:tcPr>
          <w:p w:rsidR="00FD38CB" w:rsidRPr="00D175A4" w:rsidRDefault="00FD38CB" w:rsidP="005231BF">
            <w:pPr>
              <w:pStyle w:val="ListParagraph"/>
              <w:spacing w:line="360" w:lineRule="auto"/>
              <w:ind w:left="0"/>
              <w:jc w:val="right"/>
              <w:outlineLvl w:val="1"/>
              <w:rPr>
                <w:rFonts w:ascii="Times New Roman" w:hAnsi="Times New Roman"/>
              </w:rPr>
            </w:pPr>
            <w:r>
              <w:rPr>
                <w:rFonts w:ascii="Times New Roman" w:hAnsi="Times New Roman"/>
              </w:rPr>
              <w:t>18</w:t>
            </w:r>
          </w:p>
        </w:tc>
        <w:tc>
          <w:tcPr>
            <w:tcW w:w="992" w:type="dxa"/>
          </w:tcPr>
          <w:p w:rsidR="00FD38CB" w:rsidRPr="00D175A4" w:rsidRDefault="00FD38CB" w:rsidP="005231BF">
            <w:pPr>
              <w:pStyle w:val="ListParagraph"/>
              <w:spacing w:line="360" w:lineRule="auto"/>
              <w:ind w:left="0"/>
              <w:jc w:val="right"/>
              <w:outlineLvl w:val="1"/>
              <w:rPr>
                <w:rFonts w:ascii="Times New Roman" w:hAnsi="Times New Roman"/>
              </w:rPr>
            </w:pPr>
            <w:r>
              <w:rPr>
                <w:rFonts w:ascii="Times New Roman" w:hAnsi="Times New Roman"/>
              </w:rPr>
              <w:t>52,9</w:t>
            </w:r>
          </w:p>
        </w:tc>
        <w:tc>
          <w:tcPr>
            <w:tcW w:w="709" w:type="dxa"/>
          </w:tcPr>
          <w:p w:rsidR="00FD38CB" w:rsidRPr="00D175A4" w:rsidRDefault="00FD38CB" w:rsidP="005231BF">
            <w:pPr>
              <w:pStyle w:val="ListParagraph"/>
              <w:spacing w:line="360" w:lineRule="auto"/>
              <w:ind w:left="0"/>
              <w:jc w:val="right"/>
              <w:outlineLvl w:val="1"/>
              <w:rPr>
                <w:rFonts w:ascii="Times New Roman" w:hAnsi="Times New Roman"/>
              </w:rPr>
            </w:pPr>
            <w:r>
              <w:rPr>
                <w:rFonts w:ascii="Times New Roman" w:hAnsi="Times New Roman"/>
              </w:rPr>
              <w:t>16</w:t>
            </w:r>
          </w:p>
        </w:tc>
        <w:tc>
          <w:tcPr>
            <w:tcW w:w="851" w:type="dxa"/>
          </w:tcPr>
          <w:p w:rsidR="00FD38CB" w:rsidRPr="00D175A4" w:rsidRDefault="00FD38CB" w:rsidP="005231BF">
            <w:pPr>
              <w:pStyle w:val="ListParagraph"/>
              <w:spacing w:line="360" w:lineRule="auto"/>
              <w:ind w:left="0"/>
              <w:jc w:val="right"/>
              <w:outlineLvl w:val="1"/>
              <w:rPr>
                <w:rFonts w:ascii="Times New Roman" w:hAnsi="Times New Roman"/>
              </w:rPr>
            </w:pPr>
            <w:r>
              <w:rPr>
                <w:rFonts w:ascii="Times New Roman" w:hAnsi="Times New Roman"/>
              </w:rPr>
              <w:t>47,1</w:t>
            </w:r>
          </w:p>
        </w:tc>
        <w:tc>
          <w:tcPr>
            <w:tcW w:w="1134" w:type="dxa"/>
            <w:vMerge/>
            <w:vAlign w:val="center"/>
          </w:tcPr>
          <w:p w:rsidR="00FD38CB" w:rsidRDefault="00FD38CB" w:rsidP="005231BF">
            <w:pPr>
              <w:pStyle w:val="ListParagraph"/>
              <w:spacing w:line="360" w:lineRule="auto"/>
              <w:ind w:left="0"/>
              <w:jc w:val="center"/>
              <w:outlineLvl w:val="1"/>
              <w:rPr>
                <w:rFonts w:ascii="Times New Roman" w:hAnsi="Times New Roman"/>
                <w:lang w:val="id-ID"/>
              </w:rPr>
            </w:pPr>
          </w:p>
        </w:tc>
        <w:tc>
          <w:tcPr>
            <w:tcW w:w="1417" w:type="dxa"/>
            <w:vMerge/>
            <w:vAlign w:val="center"/>
          </w:tcPr>
          <w:p w:rsidR="00FD38CB" w:rsidRDefault="00FD38CB" w:rsidP="005231BF">
            <w:pPr>
              <w:pStyle w:val="ListParagraph"/>
              <w:spacing w:line="360" w:lineRule="auto"/>
              <w:ind w:left="0"/>
              <w:jc w:val="center"/>
              <w:outlineLvl w:val="1"/>
              <w:rPr>
                <w:rFonts w:ascii="Times New Roman" w:hAnsi="Times New Roman"/>
                <w:sz w:val="20"/>
                <w:szCs w:val="20"/>
                <w:lang w:val="id-ID"/>
              </w:rPr>
            </w:pPr>
          </w:p>
        </w:tc>
      </w:tr>
      <w:tr w:rsidR="00FD38CB" w:rsidRPr="00FE6D89" w:rsidTr="00FD38CB">
        <w:trPr>
          <w:jc w:val="center"/>
        </w:trPr>
        <w:tc>
          <w:tcPr>
            <w:tcW w:w="2235" w:type="dxa"/>
            <w:tcBorders>
              <w:bottom w:val="single" w:sz="4" w:space="0" w:color="auto"/>
            </w:tcBorders>
          </w:tcPr>
          <w:p w:rsidR="00FD38CB" w:rsidRPr="00603F6A" w:rsidRDefault="00FD38CB" w:rsidP="005231BF">
            <w:pPr>
              <w:pStyle w:val="ListParagraph"/>
              <w:spacing w:line="360" w:lineRule="auto"/>
              <w:ind w:left="0"/>
              <w:outlineLvl w:val="1"/>
              <w:rPr>
                <w:rFonts w:ascii="Times New Roman" w:hAnsi="Times New Roman"/>
                <w:lang w:val="id-ID"/>
              </w:rPr>
            </w:pPr>
          </w:p>
        </w:tc>
        <w:tc>
          <w:tcPr>
            <w:tcW w:w="850" w:type="dxa"/>
            <w:tcBorders>
              <w:bottom w:val="single" w:sz="4" w:space="0" w:color="auto"/>
            </w:tcBorders>
          </w:tcPr>
          <w:p w:rsidR="00FD38CB" w:rsidRDefault="00FD38CB" w:rsidP="005231BF">
            <w:pPr>
              <w:pStyle w:val="ListParagraph"/>
              <w:spacing w:line="360" w:lineRule="auto"/>
              <w:ind w:left="0"/>
              <w:jc w:val="right"/>
              <w:outlineLvl w:val="1"/>
              <w:rPr>
                <w:rFonts w:ascii="Times New Roman" w:hAnsi="Times New Roman"/>
              </w:rPr>
            </w:pPr>
          </w:p>
        </w:tc>
        <w:tc>
          <w:tcPr>
            <w:tcW w:w="992" w:type="dxa"/>
            <w:tcBorders>
              <w:bottom w:val="single" w:sz="4" w:space="0" w:color="auto"/>
            </w:tcBorders>
          </w:tcPr>
          <w:p w:rsidR="00FD38CB" w:rsidRDefault="00FD38CB" w:rsidP="005231BF">
            <w:pPr>
              <w:pStyle w:val="ListParagraph"/>
              <w:spacing w:line="360" w:lineRule="auto"/>
              <w:ind w:left="0"/>
              <w:jc w:val="right"/>
              <w:outlineLvl w:val="1"/>
              <w:rPr>
                <w:rFonts w:ascii="Times New Roman" w:hAnsi="Times New Roman"/>
              </w:rPr>
            </w:pPr>
          </w:p>
        </w:tc>
        <w:tc>
          <w:tcPr>
            <w:tcW w:w="709" w:type="dxa"/>
            <w:tcBorders>
              <w:bottom w:val="single" w:sz="4" w:space="0" w:color="auto"/>
            </w:tcBorders>
          </w:tcPr>
          <w:p w:rsidR="00FD38CB" w:rsidRDefault="00FD38CB" w:rsidP="005231BF">
            <w:pPr>
              <w:pStyle w:val="ListParagraph"/>
              <w:spacing w:line="360" w:lineRule="auto"/>
              <w:ind w:left="0"/>
              <w:jc w:val="right"/>
              <w:outlineLvl w:val="1"/>
              <w:rPr>
                <w:rFonts w:ascii="Times New Roman" w:hAnsi="Times New Roman"/>
              </w:rPr>
            </w:pPr>
          </w:p>
        </w:tc>
        <w:tc>
          <w:tcPr>
            <w:tcW w:w="851" w:type="dxa"/>
            <w:tcBorders>
              <w:bottom w:val="single" w:sz="4" w:space="0" w:color="auto"/>
            </w:tcBorders>
          </w:tcPr>
          <w:p w:rsidR="00FD38CB" w:rsidRDefault="00FD38CB" w:rsidP="005231BF">
            <w:pPr>
              <w:pStyle w:val="ListParagraph"/>
              <w:spacing w:line="360" w:lineRule="auto"/>
              <w:ind w:left="0"/>
              <w:jc w:val="right"/>
              <w:outlineLvl w:val="1"/>
              <w:rPr>
                <w:rFonts w:ascii="Times New Roman" w:hAnsi="Times New Roman"/>
              </w:rPr>
            </w:pPr>
          </w:p>
        </w:tc>
        <w:tc>
          <w:tcPr>
            <w:tcW w:w="1134" w:type="dxa"/>
            <w:tcBorders>
              <w:bottom w:val="single" w:sz="4" w:space="0" w:color="auto"/>
            </w:tcBorders>
            <w:vAlign w:val="center"/>
          </w:tcPr>
          <w:p w:rsidR="00FD38CB" w:rsidRDefault="00FD38CB" w:rsidP="005231BF">
            <w:pPr>
              <w:pStyle w:val="ListParagraph"/>
              <w:spacing w:line="360" w:lineRule="auto"/>
              <w:ind w:left="0"/>
              <w:jc w:val="center"/>
              <w:outlineLvl w:val="1"/>
              <w:rPr>
                <w:rFonts w:ascii="Times New Roman" w:hAnsi="Times New Roman"/>
                <w:lang w:val="id-ID"/>
              </w:rPr>
            </w:pPr>
          </w:p>
        </w:tc>
        <w:tc>
          <w:tcPr>
            <w:tcW w:w="1417" w:type="dxa"/>
            <w:tcBorders>
              <w:bottom w:val="single" w:sz="4" w:space="0" w:color="auto"/>
            </w:tcBorders>
            <w:vAlign w:val="center"/>
          </w:tcPr>
          <w:p w:rsidR="00FD38CB" w:rsidRDefault="00FD38CB" w:rsidP="005231BF">
            <w:pPr>
              <w:pStyle w:val="ListParagraph"/>
              <w:spacing w:line="360" w:lineRule="auto"/>
              <w:ind w:left="0"/>
              <w:jc w:val="center"/>
              <w:outlineLvl w:val="1"/>
              <w:rPr>
                <w:rFonts w:ascii="Times New Roman" w:hAnsi="Times New Roman"/>
                <w:sz w:val="20"/>
                <w:szCs w:val="20"/>
                <w:lang w:val="id-ID"/>
              </w:rPr>
            </w:pPr>
          </w:p>
        </w:tc>
      </w:tr>
      <w:tr w:rsidR="00FD38CB" w:rsidRPr="00FE6D89" w:rsidTr="00FD38CB">
        <w:trPr>
          <w:jc w:val="center"/>
        </w:trPr>
        <w:tc>
          <w:tcPr>
            <w:tcW w:w="2235" w:type="dxa"/>
            <w:tcBorders>
              <w:top w:val="single" w:sz="4" w:space="0" w:color="auto"/>
            </w:tcBorders>
          </w:tcPr>
          <w:p w:rsidR="00FD38CB" w:rsidRPr="00B029DC" w:rsidRDefault="00FD38CB" w:rsidP="005231BF">
            <w:pPr>
              <w:pStyle w:val="ListParagraph"/>
              <w:spacing w:line="360" w:lineRule="auto"/>
              <w:ind w:left="0"/>
              <w:outlineLvl w:val="1"/>
              <w:rPr>
                <w:rFonts w:ascii="Times New Roman" w:hAnsi="Times New Roman"/>
                <w:b/>
                <w:lang w:val="id-ID"/>
              </w:rPr>
            </w:pPr>
            <w:r w:rsidRPr="00B029DC">
              <w:rPr>
                <w:rFonts w:ascii="Times New Roman" w:hAnsi="Times New Roman"/>
                <w:b/>
                <w:lang w:val="id-ID"/>
              </w:rPr>
              <w:t>Sikap</w:t>
            </w:r>
          </w:p>
        </w:tc>
        <w:tc>
          <w:tcPr>
            <w:tcW w:w="850" w:type="dxa"/>
            <w:tcBorders>
              <w:top w:val="single" w:sz="4" w:space="0" w:color="auto"/>
            </w:tcBorders>
          </w:tcPr>
          <w:p w:rsidR="00FD38CB" w:rsidRDefault="00FD38CB" w:rsidP="005231BF">
            <w:pPr>
              <w:pStyle w:val="ListParagraph"/>
              <w:spacing w:line="360" w:lineRule="auto"/>
              <w:ind w:left="0"/>
              <w:jc w:val="right"/>
              <w:outlineLvl w:val="1"/>
              <w:rPr>
                <w:rFonts w:ascii="Times New Roman" w:hAnsi="Times New Roman"/>
              </w:rPr>
            </w:pPr>
          </w:p>
        </w:tc>
        <w:tc>
          <w:tcPr>
            <w:tcW w:w="992" w:type="dxa"/>
            <w:tcBorders>
              <w:top w:val="single" w:sz="4" w:space="0" w:color="auto"/>
            </w:tcBorders>
          </w:tcPr>
          <w:p w:rsidR="00FD38CB" w:rsidRDefault="00FD38CB" w:rsidP="005231BF">
            <w:pPr>
              <w:pStyle w:val="ListParagraph"/>
              <w:spacing w:line="360" w:lineRule="auto"/>
              <w:ind w:left="0"/>
              <w:jc w:val="right"/>
              <w:outlineLvl w:val="1"/>
              <w:rPr>
                <w:rFonts w:ascii="Times New Roman" w:hAnsi="Times New Roman"/>
              </w:rPr>
            </w:pPr>
          </w:p>
        </w:tc>
        <w:tc>
          <w:tcPr>
            <w:tcW w:w="709" w:type="dxa"/>
            <w:tcBorders>
              <w:top w:val="single" w:sz="4" w:space="0" w:color="auto"/>
            </w:tcBorders>
          </w:tcPr>
          <w:p w:rsidR="00FD38CB" w:rsidRDefault="00FD38CB" w:rsidP="005231BF">
            <w:pPr>
              <w:pStyle w:val="ListParagraph"/>
              <w:spacing w:line="360" w:lineRule="auto"/>
              <w:ind w:left="0"/>
              <w:jc w:val="right"/>
              <w:outlineLvl w:val="1"/>
              <w:rPr>
                <w:rFonts w:ascii="Times New Roman" w:hAnsi="Times New Roman"/>
              </w:rPr>
            </w:pPr>
          </w:p>
        </w:tc>
        <w:tc>
          <w:tcPr>
            <w:tcW w:w="851" w:type="dxa"/>
            <w:tcBorders>
              <w:top w:val="single" w:sz="4" w:space="0" w:color="auto"/>
            </w:tcBorders>
          </w:tcPr>
          <w:p w:rsidR="00FD38CB" w:rsidRDefault="00FD38CB" w:rsidP="005231BF">
            <w:pPr>
              <w:pStyle w:val="ListParagraph"/>
              <w:spacing w:line="360" w:lineRule="auto"/>
              <w:ind w:left="0"/>
              <w:jc w:val="right"/>
              <w:outlineLvl w:val="1"/>
              <w:rPr>
                <w:rFonts w:ascii="Times New Roman" w:hAnsi="Times New Roman"/>
              </w:rPr>
            </w:pPr>
          </w:p>
        </w:tc>
        <w:tc>
          <w:tcPr>
            <w:tcW w:w="1134" w:type="dxa"/>
            <w:tcBorders>
              <w:top w:val="single" w:sz="4" w:space="0" w:color="auto"/>
            </w:tcBorders>
            <w:vAlign w:val="center"/>
          </w:tcPr>
          <w:p w:rsidR="00FD38CB" w:rsidRDefault="00FD38CB" w:rsidP="005231BF">
            <w:pPr>
              <w:pStyle w:val="ListParagraph"/>
              <w:spacing w:line="360" w:lineRule="auto"/>
              <w:ind w:left="0"/>
              <w:jc w:val="center"/>
              <w:outlineLvl w:val="1"/>
              <w:rPr>
                <w:rFonts w:ascii="Times New Roman" w:hAnsi="Times New Roman"/>
                <w:lang w:val="id-ID"/>
              </w:rPr>
            </w:pPr>
          </w:p>
        </w:tc>
        <w:tc>
          <w:tcPr>
            <w:tcW w:w="1417" w:type="dxa"/>
            <w:tcBorders>
              <w:top w:val="single" w:sz="4" w:space="0" w:color="auto"/>
            </w:tcBorders>
            <w:vAlign w:val="center"/>
          </w:tcPr>
          <w:p w:rsidR="00FD38CB" w:rsidRDefault="00FD38CB" w:rsidP="005231BF">
            <w:pPr>
              <w:pStyle w:val="ListParagraph"/>
              <w:spacing w:line="360" w:lineRule="auto"/>
              <w:ind w:left="0"/>
              <w:jc w:val="center"/>
              <w:outlineLvl w:val="1"/>
              <w:rPr>
                <w:rFonts w:ascii="Times New Roman" w:hAnsi="Times New Roman"/>
                <w:sz w:val="20"/>
                <w:szCs w:val="20"/>
                <w:lang w:val="id-ID"/>
              </w:rPr>
            </w:pPr>
          </w:p>
        </w:tc>
      </w:tr>
      <w:tr w:rsidR="00FD38CB" w:rsidRPr="00FE6D89" w:rsidTr="00FD38CB">
        <w:trPr>
          <w:jc w:val="center"/>
        </w:trPr>
        <w:tc>
          <w:tcPr>
            <w:tcW w:w="2235" w:type="dxa"/>
          </w:tcPr>
          <w:p w:rsidR="00FD38CB" w:rsidRPr="008C0672" w:rsidRDefault="00FD38CB" w:rsidP="005231BF">
            <w:pPr>
              <w:pStyle w:val="ListParagraph"/>
              <w:spacing w:line="360" w:lineRule="auto"/>
              <w:ind w:left="0"/>
              <w:outlineLvl w:val="1"/>
              <w:rPr>
                <w:rFonts w:ascii="Times New Roman" w:hAnsi="Times New Roman"/>
              </w:rPr>
            </w:pPr>
            <w:r>
              <w:rPr>
                <w:rFonts w:ascii="Times New Roman" w:hAnsi="Times New Roman"/>
              </w:rPr>
              <w:t>Tidakmendukung</w:t>
            </w:r>
          </w:p>
        </w:tc>
        <w:tc>
          <w:tcPr>
            <w:tcW w:w="850" w:type="dxa"/>
          </w:tcPr>
          <w:p w:rsidR="00FD38CB" w:rsidRPr="00D73617" w:rsidRDefault="00FD38CB" w:rsidP="005231BF">
            <w:pPr>
              <w:pStyle w:val="ListParagraph"/>
              <w:spacing w:line="360" w:lineRule="auto"/>
              <w:ind w:left="0"/>
              <w:jc w:val="right"/>
              <w:outlineLvl w:val="1"/>
              <w:rPr>
                <w:rFonts w:ascii="Times New Roman" w:hAnsi="Times New Roman"/>
              </w:rPr>
            </w:pPr>
            <w:r>
              <w:rPr>
                <w:rFonts w:ascii="Times New Roman" w:hAnsi="Times New Roman"/>
              </w:rPr>
              <w:t>36</w:t>
            </w:r>
          </w:p>
        </w:tc>
        <w:tc>
          <w:tcPr>
            <w:tcW w:w="992" w:type="dxa"/>
          </w:tcPr>
          <w:p w:rsidR="00FD38CB" w:rsidRPr="00D73617" w:rsidRDefault="00FD38CB" w:rsidP="005231BF">
            <w:pPr>
              <w:pStyle w:val="ListParagraph"/>
              <w:spacing w:line="360" w:lineRule="auto"/>
              <w:ind w:left="0"/>
              <w:jc w:val="right"/>
              <w:outlineLvl w:val="1"/>
              <w:rPr>
                <w:rFonts w:ascii="Times New Roman" w:hAnsi="Times New Roman"/>
              </w:rPr>
            </w:pPr>
            <w:r>
              <w:rPr>
                <w:rFonts w:ascii="Times New Roman" w:hAnsi="Times New Roman"/>
              </w:rPr>
              <w:t>78,3</w:t>
            </w:r>
          </w:p>
        </w:tc>
        <w:tc>
          <w:tcPr>
            <w:tcW w:w="709" w:type="dxa"/>
          </w:tcPr>
          <w:p w:rsidR="00FD38CB" w:rsidRPr="00D73617" w:rsidRDefault="00FD38CB" w:rsidP="005231BF">
            <w:pPr>
              <w:pStyle w:val="ListParagraph"/>
              <w:spacing w:line="360" w:lineRule="auto"/>
              <w:ind w:left="0"/>
              <w:jc w:val="right"/>
              <w:outlineLvl w:val="1"/>
              <w:rPr>
                <w:rFonts w:ascii="Times New Roman" w:hAnsi="Times New Roman"/>
              </w:rPr>
            </w:pPr>
            <w:r>
              <w:rPr>
                <w:rFonts w:ascii="Times New Roman" w:hAnsi="Times New Roman"/>
              </w:rPr>
              <w:t>10</w:t>
            </w:r>
          </w:p>
        </w:tc>
        <w:tc>
          <w:tcPr>
            <w:tcW w:w="851" w:type="dxa"/>
          </w:tcPr>
          <w:p w:rsidR="00FD38CB" w:rsidRPr="00D73617" w:rsidRDefault="00FD38CB" w:rsidP="005231BF">
            <w:pPr>
              <w:pStyle w:val="ListParagraph"/>
              <w:spacing w:line="360" w:lineRule="auto"/>
              <w:ind w:left="0"/>
              <w:jc w:val="right"/>
              <w:outlineLvl w:val="1"/>
              <w:rPr>
                <w:rFonts w:ascii="Times New Roman" w:hAnsi="Times New Roman"/>
              </w:rPr>
            </w:pPr>
            <w:r>
              <w:rPr>
                <w:rFonts w:ascii="Times New Roman" w:hAnsi="Times New Roman"/>
              </w:rPr>
              <w:t>21,7</w:t>
            </w:r>
          </w:p>
        </w:tc>
        <w:tc>
          <w:tcPr>
            <w:tcW w:w="1134" w:type="dxa"/>
            <w:vMerge w:val="restart"/>
            <w:vAlign w:val="center"/>
          </w:tcPr>
          <w:p w:rsidR="00FD38CB" w:rsidRPr="00D73617" w:rsidRDefault="00FD38CB" w:rsidP="005231BF">
            <w:pPr>
              <w:pStyle w:val="ListParagraph"/>
              <w:spacing w:line="360" w:lineRule="auto"/>
              <w:ind w:left="0"/>
              <w:jc w:val="center"/>
              <w:outlineLvl w:val="1"/>
              <w:rPr>
                <w:rFonts w:ascii="Times New Roman" w:hAnsi="Times New Roman"/>
              </w:rPr>
            </w:pPr>
            <w:r>
              <w:rPr>
                <w:rFonts w:ascii="Times New Roman" w:hAnsi="Times New Roman"/>
              </w:rPr>
              <w:t>0,002</w:t>
            </w:r>
          </w:p>
        </w:tc>
        <w:tc>
          <w:tcPr>
            <w:tcW w:w="1417" w:type="dxa"/>
            <w:vMerge w:val="restart"/>
            <w:vAlign w:val="center"/>
          </w:tcPr>
          <w:p w:rsidR="00FD38CB" w:rsidRPr="00D73617" w:rsidRDefault="00FD38CB" w:rsidP="005231BF">
            <w:pPr>
              <w:pStyle w:val="ListParagraph"/>
              <w:spacing w:line="360" w:lineRule="auto"/>
              <w:ind w:left="0"/>
              <w:jc w:val="center"/>
              <w:outlineLvl w:val="1"/>
              <w:rPr>
                <w:rFonts w:ascii="Times New Roman" w:hAnsi="Times New Roman"/>
                <w:sz w:val="20"/>
                <w:szCs w:val="20"/>
              </w:rPr>
            </w:pPr>
            <w:r>
              <w:rPr>
                <w:rFonts w:ascii="Times New Roman" w:hAnsi="Times New Roman"/>
                <w:sz w:val="20"/>
                <w:szCs w:val="20"/>
              </w:rPr>
              <w:t>1,826</w:t>
            </w:r>
          </w:p>
          <w:p w:rsidR="00FD38CB" w:rsidRPr="001B663C" w:rsidRDefault="00FD38CB" w:rsidP="005231BF">
            <w:pPr>
              <w:pStyle w:val="ListParagraph"/>
              <w:spacing w:line="360" w:lineRule="auto"/>
              <w:ind w:left="0"/>
              <w:jc w:val="center"/>
              <w:outlineLvl w:val="1"/>
              <w:rPr>
                <w:rFonts w:ascii="Times New Roman" w:hAnsi="Times New Roman"/>
                <w:lang w:val="id-ID"/>
              </w:rPr>
            </w:pPr>
            <w:r>
              <w:rPr>
                <w:rFonts w:ascii="Times New Roman" w:hAnsi="Times New Roman"/>
                <w:sz w:val="20"/>
                <w:szCs w:val="20"/>
                <w:lang w:val="id-ID"/>
              </w:rPr>
              <w:t>(</w:t>
            </w:r>
            <w:r>
              <w:rPr>
                <w:rFonts w:ascii="Times New Roman" w:hAnsi="Times New Roman"/>
                <w:sz w:val="20"/>
                <w:szCs w:val="20"/>
              </w:rPr>
              <w:t xml:space="preserve">1,210 </w:t>
            </w:r>
            <w:r>
              <w:rPr>
                <w:rFonts w:ascii="Times New Roman" w:hAnsi="Times New Roman"/>
                <w:sz w:val="20"/>
                <w:szCs w:val="20"/>
                <w:lang w:val="id-ID"/>
              </w:rPr>
              <w:t>-</w:t>
            </w:r>
            <w:r>
              <w:rPr>
                <w:rFonts w:ascii="Times New Roman" w:hAnsi="Times New Roman"/>
                <w:sz w:val="20"/>
                <w:szCs w:val="20"/>
              </w:rPr>
              <w:t>2,756</w:t>
            </w:r>
            <w:r>
              <w:rPr>
                <w:rFonts w:ascii="Times New Roman" w:hAnsi="Times New Roman"/>
                <w:sz w:val="20"/>
                <w:szCs w:val="20"/>
                <w:lang w:val="id-ID"/>
              </w:rPr>
              <w:t>)</w:t>
            </w:r>
          </w:p>
        </w:tc>
      </w:tr>
      <w:tr w:rsidR="00FD38CB" w:rsidRPr="00FE6D89" w:rsidTr="00FD38CB">
        <w:trPr>
          <w:jc w:val="center"/>
        </w:trPr>
        <w:tc>
          <w:tcPr>
            <w:tcW w:w="2235" w:type="dxa"/>
            <w:tcBorders>
              <w:bottom w:val="single" w:sz="4" w:space="0" w:color="auto"/>
            </w:tcBorders>
          </w:tcPr>
          <w:p w:rsidR="00FD38CB" w:rsidRPr="008C0672" w:rsidRDefault="00FD38CB" w:rsidP="005231BF">
            <w:pPr>
              <w:pStyle w:val="ListParagraph"/>
              <w:spacing w:line="360" w:lineRule="auto"/>
              <w:ind w:left="0"/>
              <w:outlineLvl w:val="1"/>
              <w:rPr>
                <w:rFonts w:ascii="Times New Roman" w:hAnsi="Times New Roman"/>
              </w:rPr>
            </w:pPr>
            <w:r>
              <w:rPr>
                <w:rFonts w:ascii="Times New Roman" w:hAnsi="Times New Roman"/>
              </w:rPr>
              <w:t>Mendukung</w:t>
            </w:r>
          </w:p>
        </w:tc>
        <w:tc>
          <w:tcPr>
            <w:tcW w:w="850" w:type="dxa"/>
            <w:tcBorders>
              <w:bottom w:val="single" w:sz="4" w:space="0" w:color="auto"/>
            </w:tcBorders>
          </w:tcPr>
          <w:p w:rsidR="00FD38CB" w:rsidRPr="00D73617" w:rsidRDefault="00FD38CB" w:rsidP="005231BF">
            <w:pPr>
              <w:pStyle w:val="ListParagraph"/>
              <w:spacing w:line="360" w:lineRule="auto"/>
              <w:ind w:left="0"/>
              <w:jc w:val="right"/>
              <w:outlineLvl w:val="1"/>
              <w:rPr>
                <w:rFonts w:ascii="Times New Roman" w:hAnsi="Times New Roman"/>
              </w:rPr>
            </w:pPr>
            <w:r>
              <w:rPr>
                <w:rFonts w:ascii="Times New Roman" w:hAnsi="Times New Roman"/>
              </w:rPr>
              <w:t>15</w:t>
            </w:r>
          </w:p>
        </w:tc>
        <w:tc>
          <w:tcPr>
            <w:tcW w:w="992" w:type="dxa"/>
            <w:tcBorders>
              <w:bottom w:val="single" w:sz="4" w:space="0" w:color="auto"/>
            </w:tcBorders>
          </w:tcPr>
          <w:p w:rsidR="00FD38CB" w:rsidRPr="00D73617" w:rsidRDefault="00FD38CB" w:rsidP="005231BF">
            <w:pPr>
              <w:pStyle w:val="ListParagraph"/>
              <w:spacing w:line="360" w:lineRule="auto"/>
              <w:ind w:left="0"/>
              <w:jc w:val="right"/>
              <w:outlineLvl w:val="1"/>
              <w:rPr>
                <w:rFonts w:ascii="Times New Roman" w:hAnsi="Times New Roman"/>
              </w:rPr>
            </w:pPr>
            <w:r>
              <w:rPr>
                <w:rFonts w:ascii="Times New Roman" w:hAnsi="Times New Roman"/>
              </w:rPr>
              <w:t>42,9</w:t>
            </w:r>
          </w:p>
        </w:tc>
        <w:tc>
          <w:tcPr>
            <w:tcW w:w="709" w:type="dxa"/>
            <w:tcBorders>
              <w:bottom w:val="single" w:sz="4" w:space="0" w:color="auto"/>
            </w:tcBorders>
          </w:tcPr>
          <w:p w:rsidR="00FD38CB" w:rsidRPr="00D73617" w:rsidRDefault="00FD38CB" w:rsidP="005231BF">
            <w:pPr>
              <w:pStyle w:val="ListParagraph"/>
              <w:spacing w:line="360" w:lineRule="auto"/>
              <w:ind w:left="0"/>
              <w:jc w:val="right"/>
              <w:outlineLvl w:val="1"/>
              <w:rPr>
                <w:rFonts w:ascii="Times New Roman" w:hAnsi="Times New Roman"/>
              </w:rPr>
            </w:pPr>
            <w:r>
              <w:rPr>
                <w:rFonts w:ascii="Times New Roman" w:hAnsi="Times New Roman"/>
              </w:rPr>
              <w:t>20</w:t>
            </w:r>
          </w:p>
        </w:tc>
        <w:tc>
          <w:tcPr>
            <w:tcW w:w="851" w:type="dxa"/>
            <w:tcBorders>
              <w:bottom w:val="single" w:sz="4" w:space="0" w:color="auto"/>
            </w:tcBorders>
          </w:tcPr>
          <w:p w:rsidR="00FD38CB" w:rsidRPr="00D73617" w:rsidRDefault="00FD38CB" w:rsidP="005231BF">
            <w:pPr>
              <w:pStyle w:val="ListParagraph"/>
              <w:spacing w:line="360" w:lineRule="auto"/>
              <w:ind w:left="0"/>
              <w:jc w:val="right"/>
              <w:outlineLvl w:val="1"/>
              <w:rPr>
                <w:rFonts w:ascii="Times New Roman" w:hAnsi="Times New Roman"/>
              </w:rPr>
            </w:pPr>
            <w:r>
              <w:rPr>
                <w:rFonts w:ascii="Times New Roman" w:hAnsi="Times New Roman"/>
              </w:rPr>
              <w:t>57,1</w:t>
            </w:r>
          </w:p>
        </w:tc>
        <w:tc>
          <w:tcPr>
            <w:tcW w:w="1134" w:type="dxa"/>
            <w:vMerge/>
            <w:tcBorders>
              <w:bottom w:val="single" w:sz="4" w:space="0" w:color="auto"/>
            </w:tcBorders>
            <w:vAlign w:val="center"/>
          </w:tcPr>
          <w:p w:rsidR="00FD38CB" w:rsidRDefault="00FD38CB" w:rsidP="005231BF">
            <w:pPr>
              <w:pStyle w:val="ListParagraph"/>
              <w:spacing w:line="360" w:lineRule="auto"/>
              <w:ind w:left="0"/>
              <w:jc w:val="center"/>
              <w:outlineLvl w:val="1"/>
              <w:rPr>
                <w:rFonts w:ascii="Times New Roman" w:hAnsi="Times New Roman"/>
                <w:lang w:val="id-ID"/>
              </w:rPr>
            </w:pPr>
          </w:p>
        </w:tc>
        <w:tc>
          <w:tcPr>
            <w:tcW w:w="1417" w:type="dxa"/>
            <w:vMerge/>
            <w:tcBorders>
              <w:bottom w:val="single" w:sz="4" w:space="0" w:color="auto"/>
            </w:tcBorders>
            <w:vAlign w:val="center"/>
          </w:tcPr>
          <w:p w:rsidR="00FD38CB" w:rsidRDefault="00FD38CB" w:rsidP="005231BF">
            <w:pPr>
              <w:pStyle w:val="ListParagraph"/>
              <w:spacing w:line="360" w:lineRule="auto"/>
              <w:ind w:left="0"/>
              <w:jc w:val="center"/>
              <w:outlineLvl w:val="1"/>
              <w:rPr>
                <w:rFonts w:ascii="Times New Roman" w:hAnsi="Times New Roman"/>
                <w:sz w:val="20"/>
                <w:szCs w:val="20"/>
                <w:lang w:val="id-ID"/>
              </w:rPr>
            </w:pPr>
          </w:p>
        </w:tc>
      </w:tr>
    </w:tbl>
    <w:p w:rsidR="00D866E8" w:rsidRDefault="00D866E8" w:rsidP="005231BF">
      <w:pPr>
        <w:spacing w:after="0" w:line="360" w:lineRule="auto"/>
        <w:jc w:val="center"/>
        <w:rPr>
          <w:b/>
          <w:sz w:val="20"/>
          <w:szCs w:val="20"/>
        </w:rPr>
        <w:sectPr w:rsidR="00D866E8" w:rsidSect="0010671F">
          <w:type w:val="continuous"/>
          <w:pgSz w:w="11906" w:h="16838" w:code="9"/>
          <w:pgMar w:top="1134" w:right="1134" w:bottom="1134" w:left="1701" w:header="709" w:footer="709" w:gutter="0"/>
          <w:cols w:space="281"/>
          <w:docGrid w:linePitch="360"/>
        </w:sectPr>
      </w:pPr>
    </w:p>
    <w:p w:rsidR="00FE6D89" w:rsidRDefault="00FE6D89" w:rsidP="005231BF">
      <w:pPr>
        <w:spacing w:after="0" w:line="360" w:lineRule="auto"/>
        <w:jc w:val="center"/>
        <w:rPr>
          <w:b/>
          <w:sz w:val="20"/>
          <w:szCs w:val="20"/>
        </w:rPr>
        <w:sectPr w:rsidR="00FE6D89" w:rsidSect="00F019C4">
          <w:type w:val="continuous"/>
          <w:pgSz w:w="11906" w:h="16838" w:code="9"/>
          <w:pgMar w:top="1134" w:right="1134" w:bottom="1134" w:left="1701" w:header="709" w:footer="709" w:gutter="0"/>
          <w:cols w:num="2" w:space="281"/>
          <w:docGrid w:linePitch="360"/>
        </w:sectPr>
      </w:pPr>
    </w:p>
    <w:p w:rsidR="00B96368" w:rsidRDefault="00B96368" w:rsidP="005231BF">
      <w:pPr>
        <w:spacing w:after="0" w:line="360" w:lineRule="auto"/>
      </w:pPr>
      <w:r w:rsidRPr="00B96368">
        <w:lastRenderedPageBreak/>
        <w:t xml:space="preserve">Pada tabel 4 </w:t>
      </w:r>
      <w:r w:rsidR="00234399">
        <w:t>berdasarkan h</w:t>
      </w:r>
      <w:r w:rsidRPr="00B96368">
        <w:rPr>
          <w:rFonts w:eastAsia="Calibri"/>
          <w:lang w:eastAsia="id-ID"/>
        </w:rPr>
        <w:t>asil uji statistik diperoleh bahwa</w:t>
      </w:r>
      <w:r w:rsidR="008C0AC1">
        <w:rPr>
          <w:rFonts w:eastAsia="Calibri"/>
          <w:lang w:eastAsia="id-ID"/>
        </w:rPr>
        <w:t xml:space="preserve"> </w:t>
      </w:r>
      <w:r w:rsidRPr="00B96368">
        <w:rPr>
          <w:rFonts w:eastAsia="Calibri"/>
          <w:i/>
          <w:lang w:eastAsia="id-ID"/>
        </w:rPr>
        <w:t>p value</w:t>
      </w:r>
      <w:r w:rsidRPr="00B96368">
        <w:rPr>
          <w:rFonts w:eastAsia="Calibri"/>
          <w:lang w:eastAsia="id-ID"/>
        </w:rPr>
        <w:t xml:space="preserve"> sebesar 0,100 berarti tidak ada hubungan antara pendidikan ibu dengan </w:t>
      </w:r>
      <w:r w:rsidRPr="00B96368">
        <w:t xml:space="preserve">perilaku kunjungan ibu yang memiliki balita ke Posyandu di </w:t>
      </w:r>
      <w:r w:rsidRPr="00103E16">
        <w:t>Puskesmas Kota Baru</w:t>
      </w:r>
      <w:r w:rsidRPr="000D08CF">
        <w:t xml:space="preserve">. </w:t>
      </w:r>
      <w:r w:rsidRPr="009E3BF1">
        <w:t xml:space="preserve">Hasil analisis diperoleh hasil </w:t>
      </w:r>
      <w:r w:rsidRPr="009E3BF1">
        <w:rPr>
          <w:i/>
        </w:rPr>
        <w:t>Prevalence Ratio</w:t>
      </w:r>
      <w:r w:rsidRPr="009E3BF1">
        <w:t xml:space="preserve"> (PR) yai</w:t>
      </w:r>
      <w:r w:rsidR="008C0AC1">
        <w:t>tu 1,395, dengan CI 95% = 0,964</w:t>
      </w:r>
      <w:r w:rsidRPr="009E3BF1">
        <w:t>-2,019 sehingga mengandung arti bahwa pendidikan tidak berpengaruh terhadap kunjungan keposyandu.</w:t>
      </w:r>
    </w:p>
    <w:p w:rsidR="006941CD" w:rsidRDefault="006941CD" w:rsidP="005231BF">
      <w:pPr>
        <w:pStyle w:val="ListParagraph"/>
        <w:spacing w:after="0" w:line="360" w:lineRule="auto"/>
        <w:ind w:left="0"/>
        <w:jc w:val="both"/>
        <w:outlineLvl w:val="1"/>
        <w:rPr>
          <w:rFonts w:ascii="Times New Roman" w:hAnsi="Times New Roman"/>
          <w:sz w:val="24"/>
          <w:szCs w:val="24"/>
          <w:lang w:val="id-ID"/>
        </w:rPr>
      </w:pPr>
      <w:r>
        <w:rPr>
          <w:rFonts w:ascii="Times New Roman" w:eastAsia="Calibri" w:hAnsi="Times New Roman"/>
          <w:sz w:val="24"/>
          <w:szCs w:val="24"/>
          <w:lang w:val="id-ID" w:eastAsia="id-ID"/>
        </w:rPr>
        <w:t xml:space="preserve">Hasil </w:t>
      </w:r>
      <w:r w:rsidRPr="002C526B">
        <w:rPr>
          <w:rFonts w:ascii="Times New Roman" w:eastAsia="Calibri" w:hAnsi="Times New Roman"/>
          <w:sz w:val="24"/>
          <w:szCs w:val="24"/>
          <w:lang w:val="id-ID" w:eastAsia="id-ID"/>
        </w:rPr>
        <w:t xml:space="preserve">uji statistik </w:t>
      </w:r>
      <w:r>
        <w:rPr>
          <w:rFonts w:ascii="Times New Roman" w:eastAsia="Calibri" w:hAnsi="Times New Roman"/>
          <w:sz w:val="24"/>
          <w:szCs w:val="24"/>
          <w:lang w:val="id-ID" w:eastAsia="id-ID"/>
        </w:rPr>
        <w:t xml:space="preserve">pada variabel pekerjaan </w:t>
      </w:r>
      <w:r>
        <w:rPr>
          <w:rFonts w:ascii="Times New Roman" w:eastAsia="Calibri" w:hAnsi="Times New Roman"/>
          <w:sz w:val="24"/>
          <w:szCs w:val="24"/>
          <w:lang w:eastAsia="id-ID"/>
        </w:rPr>
        <w:t>diperoleh</w:t>
      </w:r>
      <w:r w:rsidRPr="002C526B">
        <w:rPr>
          <w:rFonts w:ascii="Times New Roman" w:eastAsia="Calibri" w:hAnsi="Times New Roman"/>
          <w:sz w:val="24"/>
          <w:szCs w:val="24"/>
          <w:lang w:val="id-ID" w:eastAsia="id-ID"/>
        </w:rPr>
        <w:t xml:space="preserve"> bahwa </w:t>
      </w:r>
      <w:r w:rsidRPr="0087213D">
        <w:rPr>
          <w:rFonts w:ascii="Times New Roman" w:eastAsia="Calibri" w:hAnsi="Times New Roman"/>
          <w:i/>
          <w:sz w:val="24"/>
          <w:szCs w:val="24"/>
          <w:lang w:val="id-ID" w:eastAsia="id-ID"/>
        </w:rPr>
        <w:t>p value</w:t>
      </w:r>
      <w:r>
        <w:rPr>
          <w:rFonts w:ascii="Times New Roman" w:eastAsia="Calibri" w:hAnsi="Times New Roman"/>
          <w:sz w:val="24"/>
          <w:szCs w:val="24"/>
          <w:lang w:val="id-ID" w:eastAsia="id-ID"/>
        </w:rPr>
        <w:t xml:space="preserve"> sebesar </w:t>
      </w:r>
      <w:r>
        <w:rPr>
          <w:rFonts w:ascii="Times New Roman" w:eastAsia="Calibri" w:hAnsi="Times New Roman"/>
          <w:sz w:val="24"/>
          <w:szCs w:val="24"/>
          <w:lang w:eastAsia="id-ID"/>
        </w:rPr>
        <w:t>0,537</w:t>
      </w:r>
      <w:r>
        <w:rPr>
          <w:rFonts w:ascii="Times New Roman" w:eastAsia="Calibri" w:hAnsi="Times New Roman"/>
          <w:sz w:val="24"/>
          <w:szCs w:val="24"/>
          <w:lang w:val="id-ID" w:eastAsia="id-ID"/>
        </w:rPr>
        <w:t xml:space="preserve"> berarti </w:t>
      </w:r>
      <w:r>
        <w:rPr>
          <w:rFonts w:ascii="Times New Roman" w:eastAsia="Calibri" w:hAnsi="Times New Roman"/>
          <w:sz w:val="24"/>
          <w:szCs w:val="24"/>
          <w:lang w:eastAsia="id-ID"/>
        </w:rPr>
        <w:t>tidak</w:t>
      </w:r>
      <w:r w:rsidR="008C0AC1">
        <w:rPr>
          <w:rFonts w:ascii="Times New Roman" w:eastAsia="Calibri" w:hAnsi="Times New Roman"/>
          <w:sz w:val="24"/>
          <w:szCs w:val="24"/>
          <w:lang w:val="id-ID" w:eastAsia="id-ID"/>
        </w:rPr>
        <w:t xml:space="preserve"> </w:t>
      </w:r>
      <w:r w:rsidRPr="002C526B">
        <w:rPr>
          <w:rFonts w:ascii="Times New Roman" w:eastAsia="Calibri" w:hAnsi="Times New Roman"/>
          <w:sz w:val="24"/>
          <w:szCs w:val="24"/>
          <w:lang w:val="id-ID" w:eastAsia="id-ID"/>
        </w:rPr>
        <w:t xml:space="preserve">ada hubungan antara </w:t>
      </w:r>
      <w:r>
        <w:rPr>
          <w:rFonts w:ascii="Times New Roman" w:eastAsia="Calibri" w:hAnsi="Times New Roman"/>
          <w:sz w:val="24"/>
          <w:szCs w:val="24"/>
          <w:lang w:val="id-ID" w:eastAsia="id-ID"/>
        </w:rPr>
        <w:t>pekerjaan</w:t>
      </w:r>
      <w:r w:rsidRPr="002C526B">
        <w:rPr>
          <w:rFonts w:ascii="Times New Roman" w:eastAsia="Calibri" w:hAnsi="Times New Roman"/>
          <w:sz w:val="24"/>
          <w:szCs w:val="24"/>
          <w:lang w:val="id-ID" w:eastAsia="id-ID"/>
        </w:rPr>
        <w:t xml:space="preserve"> ibu dengan </w:t>
      </w:r>
      <w:r w:rsidRPr="002C526B">
        <w:rPr>
          <w:rFonts w:ascii="Times New Roman" w:hAnsi="Times New Roman"/>
          <w:sz w:val="24"/>
          <w:szCs w:val="24"/>
          <w:lang w:val="id-ID"/>
        </w:rPr>
        <w:t xml:space="preserve">perilaku kunjungan ibu yang memiliki balita </w:t>
      </w:r>
      <w:r w:rsidRPr="00103E16">
        <w:rPr>
          <w:rFonts w:ascii="Times New Roman" w:hAnsi="Times New Roman"/>
          <w:sz w:val="24"/>
          <w:szCs w:val="24"/>
          <w:lang w:val="id-ID"/>
        </w:rPr>
        <w:t>ke Posyandu di Puskesmas Kota Baru</w:t>
      </w:r>
      <w:r w:rsidRPr="000D08CF">
        <w:rPr>
          <w:rFonts w:ascii="Times New Roman" w:hAnsi="Times New Roman"/>
          <w:sz w:val="24"/>
          <w:szCs w:val="24"/>
          <w:lang w:val="id-ID"/>
        </w:rPr>
        <w:t>.</w:t>
      </w:r>
      <w:r w:rsidR="008C0AC1">
        <w:rPr>
          <w:rFonts w:ascii="Times New Roman" w:hAnsi="Times New Roman"/>
          <w:sz w:val="24"/>
          <w:szCs w:val="24"/>
          <w:lang w:val="id-ID"/>
        </w:rPr>
        <w:t xml:space="preserve"> </w:t>
      </w:r>
      <w:r w:rsidRPr="000D08CF">
        <w:rPr>
          <w:rFonts w:ascii="Times New Roman" w:hAnsi="Times New Roman"/>
          <w:sz w:val="24"/>
          <w:szCs w:val="24"/>
          <w:lang w:val="id-ID"/>
        </w:rPr>
        <w:t xml:space="preserve">Hasil analisis diperoleh hasil </w:t>
      </w:r>
      <w:r w:rsidRPr="000D08CF">
        <w:rPr>
          <w:rFonts w:ascii="Times New Roman" w:hAnsi="Times New Roman"/>
          <w:i/>
          <w:sz w:val="24"/>
          <w:szCs w:val="24"/>
          <w:lang w:val="id-ID"/>
        </w:rPr>
        <w:t>Prevalence Ratio</w:t>
      </w:r>
      <w:r w:rsidRPr="000D08CF">
        <w:rPr>
          <w:rFonts w:ascii="Times New Roman" w:hAnsi="Times New Roman"/>
          <w:sz w:val="24"/>
          <w:szCs w:val="24"/>
          <w:lang w:val="id-ID"/>
        </w:rPr>
        <w:t xml:space="preserve"> (PR) yaitu </w:t>
      </w:r>
      <w:r w:rsidRPr="000D08CF">
        <w:rPr>
          <w:rFonts w:ascii="Times New Roman" w:hAnsi="Times New Roman"/>
          <w:sz w:val="24"/>
          <w:szCs w:val="24"/>
        </w:rPr>
        <w:t>0,</w:t>
      </w:r>
      <w:r>
        <w:rPr>
          <w:rFonts w:ascii="Times New Roman" w:hAnsi="Times New Roman"/>
          <w:sz w:val="24"/>
          <w:szCs w:val="24"/>
        </w:rPr>
        <w:t>8</w:t>
      </w:r>
      <w:r w:rsidRPr="000D08CF">
        <w:rPr>
          <w:rFonts w:ascii="Times New Roman" w:hAnsi="Times New Roman"/>
          <w:sz w:val="24"/>
          <w:szCs w:val="24"/>
          <w:lang w:val="id-ID"/>
        </w:rPr>
        <w:t>4</w:t>
      </w:r>
      <w:r>
        <w:rPr>
          <w:rFonts w:ascii="Times New Roman" w:hAnsi="Times New Roman"/>
          <w:sz w:val="24"/>
          <w:szCs w:val="24"/>
        </w:rPr>
        <w:t>8</w:t>
      </w:r>
      <w:r w:rsidRPr="000D08CF">
        <w:rPr>
          <w:rFonts w:ascii="Times New Roman" w:hAnsi="Times New Roman"/>
          <w:sz w:val="24"/>
          <w:szCs w:val="24"/>
          <w:lang w:val="id-ID"/>
        </w:rPr>
        <w:t>,</w:t>
      </w:r>
      <w:r w:rsidR="008C0AC1">
        <w:rPr>
          <w:rFonts w:ascii="Times New Roman" w:hAnsi="Times New Roman"/>
          <w:sz w:val="24"/>
          <w:szCs w:val="24"/>
          <w:lang w:val="id-ID"/>
        </w:rPr>
        <w:t xml:space="preserve"> </w:t>
      </w:r>
      <w:r w:rsidRPr="000D08CF">
        <w:rPr>
          <w:rFonts w:ascii="Times New Roman" w:hAnsi="Times New Roman"/>
          <w:sz w:val="24"/>
          <w:szCs w:val="24"/>
        </w:rPr>
        <w:t xml:space="preserve">dengan CI 95% = </w:t>
      </w:r>
      <w:r>
        <w:rPr>
          <w:rFonts w:ascii="Times New Roman" w:hAnsi="Times New Roman"/>
        </w:rPr>
        <w:t xml:space="preserve">0,571 </w:t>
      </w:r>
      <w:r w:rsidRPr="00E04FA6">
        <w:rPr>
          <w:rFonts w:ascii="Times New Roman" w:hAnsi="Times New Roman"/>
          <w:lang w:val="id-ID"/>
        </w:rPr>
        <w:t>-</w:t>
      </w:r>
      <w:r>
        <w:rPr>
          <w:rFonts w:ascii="Times New Roman" w:hAnsi="Times New Roman"/>
        </w:rPr>
        <w:t>1</w:t>
      </w:r>
      <w:r>
        <w:rPr>
          <w:rFonts w:ascii="Times New Roman" w:hAnsi="Times New Roman"/>
          <w:lang w:val="id-ID"/>
        </w:rPr>
        <w:t>,</w:t>
      </w:r>
      <w:r>
        <w:rPr>
          <w:rFonts w:ascii="Times New Roman" w:hAnsi="Times New Roman"/>
        </w:rPr>
        <w:t>258</w:t>
      </w:r>
      <w:r w:rsidR="008C0AC1">
        <w:rPr>
          <w:rFonts w:ascii="Times New Roman" w:hAnsi="Times New Roman"/>
          <w:lang w:val="id-ID"/>
        </w:rPr>
        <w:t xml:space="preserve"> </w:t>
      </w:r>
      <w:r w:rsidRPr="000D08CF">
        <w:rPr>
          <w:rFonts w:ascii="Times New Roman" w:hAnsi="Times New Roman"/>
          <w:sz w:val="24"/>
          <w:szCs w:val="24"/>
        </w:rPr>
        <w:t>sehingga</w:t>
      </w:r>
      <w:r w:rsidR="008C0AC1">
        <w:rPr>
          <w:rFonts w:ascii="Times New Roman" w:hAnsi="Times New Roman"/>
          <w:sz w:val="24"/>
          <w:szCs w:val="24"/>
          <w:lang w:val="id-ID"/>
        </w:rPr>
        <w:t xml:space="preserve"> </w:t>
      </w:r>
      <w:r w:rsidRPr="000D08CF">
        <w:rPr>
          <w:rFonts w:ascii="Times New Roman" w:hAnsi="Times New Roman"/>
          <w:sz w:val="24"/>
          <w:szCs w:val="24"/>
        </w:rPr>
        <w:t>mengandung</w:t>
      </w:r>
      <w:r w:rsidR="008C0AC1">
        <w:rPr>
          <w:rFonts w:ascii="Times New Roman" w:hAnsi="Times New Roman"/>
          <w:sz w:val="24"/>
          <w:szCs w:val="24"/>
          <w:lang w:val="id-ID"/>
        </w:rPr>
        <w:t xml:space="preserve"> </w:t>
      </w:r>
      <w:r w:rsidRPr="000D08CF">
        <w:rPr>
          <w:rFonts w:ascii="Times New Roman" w:hAnsi="Times New Roman"/>
          <w:sz w:val="24"/>
          <w:szCs w:val="24"/>
        </w:rPr>
        <w:t>arti</w:t>
      </w:r>
      <w:r w:rsidR="008C0AC1">
        <w:rPr>
          <w:rFonts w:ascii="Times New Roman" w:hAnsi="Times New Roman"/>
          <w:sz w:val="24"/>
          <w:szCs w:val="24"/>
          <w:lang w:val="id-ID"/>
        </w:rPr>
        <w:t xml:space="preserve"> </w:t>
      </w:r>
      <w:r w:rsidRPr="000D08CF">
        <w:rPr>
          <w:rFonts w:ascii="Times New Roman" w:hAnsi="Times New Roman"/>
          <w:sz w:val="24"/>
          <w:szCs w:val="24"/>
        </w:rPr>
        <w:t>bahwa</w:t>
      </w:r>
      <w:r w:rsidR="008C0AC1">
        <w:rPr>
          <w:rFonts w:ascii="Times New Roman" w:hAnsi="Times New Roman"/>
          <w:sz w:val="24"/>
          <w:szCs w:val="24"/>
          <w:lang w:val="id-ID"/>
        </w:rPr>
        <w:t xml:space="preserve"> </w:t>
      </w:r>
      <w:r w:rsidRPr="000D08CF">
        <w:rPr>
          <w:rFonts w:ascii="Times New Roman" w:hAnsi="Times New Roman"/>
          <w:sz w:val="24"/>
          <w:szCs w:val="24"/>
        </w:rPr>
        <w:t>pekerjaan</w:t>
      </w:r>
      <w:r w:rsidR="008C0AC1">
        <w:rPr>
          <w:rFonts w:ascii="Times New Roman" w:hAnsi="Times New Roman"/>
          <w:sz w:val="24"/>
          <w:szCs w:val="24"/>
          <w:lang w:val="id-ID"/>
        </w:rPr>
        <w:t xml:space="preserve"> </w:t>
      </w:r>
      <w:r w:rsidRPr="000D08CF">
        <w:rPr>
          <w:rFonts w:ascii="Times New Roman" w:hAnsi="Times New Roman"/>
          <w:sz w:val="24"/>
          <w:szCs w:val="24"/>
        </w:rPr>
        <w:t>tidak</w:t>
      </w:r>
      <w:r w:rsidR="008C0AC1">
        <w:rPr>
          <w:rFonts w:ascii="Times New Roman" w:hAnsi="Times New Roman"/>
          <w:sz w:val="24"/>
          <w:szCs w:val="24"/>
          <w:lang w:val="id-ID"/>
        </w:rPr>
        <w:t xml:space="preserve"> </w:t>
      </w:r>
      <w:r w:rsidRPr="000D08CF">
        <w:rPr>
          <w:rFonts w:ascii="Times New Roman" w:hAnsi="Times New Roman"/>
          <w:sz w:val="24"/>
          <w:szCs w:val="24"/>
        </w:rPr>
        <w:t>berpengaruh</w:t>
      </w:r>
      <w:r w:rsidR="008C0AC1">
        <w:rPr>
          <w:rFonts w:ascii="Times New Roman" w:hAnsi="Times New Roman"/>
          <w:sz w:val="24"/>
          <w:szCs w:val="24"/>
          <w:lang w:val="id-ID"/>
        </w:rPr>
        <w:t xml:space="preserve"> </w:t>
      </w:r>
      <w:r w:rsidRPr="000D08CF">
        <w:rPr>
          <w:rFonts w:ascii="Times New Roman" w:hAnsi="Times New Roman"/>
          <w:sz w:val="24"/>
          <w:szCs w:val="24"/>
        </w:rPr>
        <w:t>terhadap</w:t>
      </w:r>
      <w:r w:rsidR="008C0AC1">
        <w:rPr>
          <w:rFonts w:ascii="Times New Roman" w:hAnsi="Times New Roman"/>
          <w:sz w:val="24"/>
          <w:szCs w:val="24"/>
          <w:lang w:val="id-ID"/>
        </w:rPr>
        <w:t xml:space="preserve"> </w:t>
      </w:r>
      <w:r w:rsidRPr="000D08CF">
        <w:rPr>
          <w:rFonts w:ascii="Times New Roman" w:hAnsi="Times New Roman"/>
          <w:sz w:val="24"/>
          <w:szCs w:val="24"/>
        </w:rPr>
        <w:t>kunjungan</w:t>
      </w:r>
      <w:r w:rsidR="008C0AC1">
        <w:rPr>
          <w:rFonts w:ascii="Times New Roman" w:hAnsi="Times New Roman"/>
          <w:sz w:val="24"/>
          <w:szCs w:val="24"/>
          <w:lang w:val="id-ID"/>
        </w:rPr>
        <w:t xml:space="preserve"> </w:t>
      </w:r>
      <w:r w:rsidRPr="000D08CF">
        <w:rPr>
          <w:rFonts w:ascii="Times New Roman" w:hAnsi="Times New Roman"/>
          <w:sz w:val="24"/>
          <w:szCs w:val="24"/>
        </w:rPr>
        <w:t>keposyandu.</w:t>
      </w:r>
    </w:p>
    <w:p w:rsidR="00EC44EE" w:rsidRPr="00EE0450" w:rsidRDefault="00B44FFD" w:rsidP="005231BF">
      <w:pPr>
        <w:spacing w:after="0" w:line="360" w:lineRule="auto"/>
      </w:pPr>
      <w:r>
        <w:rPr>
          <w:rFonts w:eastAsia="Calibri"/>
          <w:lang w:eastAsia="id-ID"/>
        </w:rPr>
        <w:t xml:space="preserve">Variabel pengetahuan diketahui hasil </w:t>
      </w:r>
      <w:r w:rsidRPr="002C526B">
        <w:rPr>
          <w:rFonts w:eastAsia="Calibri"/>
          <w:lang w:eastAsia="id-ID"/>
        </w:rPr>
        <w:t xml:space="preserve">uji statistik menunjukkan bahwa </w:t>
      </w:r>
      <w:r w:rsidRPr="0087213D">
        <w:rPr>
          <w:rFonts w:eastAsia="Calibri"/>
          <w:i/>
          <w:lang w:eastAsia="id-ID"/>
        </w:rPr>
        <w:t>p value</w:t>
      </w:r>
      <w:r>
        <w:rPr>
          <w:rFonts w:eastAsia="Calibri"/>
          <w:lang w:eastAsia="id-ID"/>
        </w:rPr>
        <w:t xml:space="preserve"> sebesar 0,175 berarti tidak </w:t>
      </w:r>
      <w:r w:rsidRPr="002C526B">
        <w:rPr>
          <w:rFonts w:eastAsia="Calibri"/>
          <w:lang w:eastAsia="id-ID"/>
        </w:rPr>
        <w:t xml:space="preserve">ada hubungan antara </w:t>
      </w:r>
      <w:r>
        <w:rPr>
          <w:rFonts w:eastAsia="Calibri"/>
          <w:lang w:eastAsia="id-ID"/>
        </w:rPr>
        <w:t>pengetahuan</w:t>
      </w:r>
      <w:r w:rsidRPr="002C526B">
        <w:rPr>
          <w:rFonts w:eastAsia="Calibri"/>
          <w:lang w:eastAsia="id-ID"/>
        </w:rPr>
        <w:t xml:space="preserve"> ibu dengan </w:t>
      </w:r>
      <w:r w:rsidRPr="002C526B">
        <w:t>perilaku kunjungan ibu yang memiliki balita</w:t>
      </w:r>
      <w:r w:rsidRPr="005A4623">
        <w:t>ke Posyandu di Puskesmas Kota Baru</w:t>
      </w:r>
      <w:r>
        <w:t xml:space="preserve">. </w:t>
      </w:r>
      <w:r w:rsidRPr="00B44FFD">
        <w:t xml:space="preserve">Hasil analisis diperoleh hasil </w:t>
      </w:r>
      <w:r w:rsidRPr="00B44FFD">
        <w:rPr>
          <w:i/>
        </w:rPr>
        <w:t>Prevalence Ratio</w:t>
      </w:r>
      <w:r w:rsidRPr="00B44FFD">
        <w:t xml:space="preserve"> (PR) yaitu 1,326, dengan CI 95% = 0,918-1,915 sehingga mengandung arti bahwa pengetahuan tidak berpengaruh terhadap kunjungan keposyandu.</w:t>
      </w:r>
      <w:r w:rsidR="00EC44EE">
        <w:t xml:space="preserve"> diketahui bahwa, responden yang memiliki sikap tidak mendukung cenderung untuk mempunyai perilaku kunjungan ke posyandu yang kurang baik sebesar 78,3% jika dibandingkan </w:t>
      </w:r>
      <w:r w:rsidR="00EC44EE">
        <w:lastRenderedPageBreak/>
        <w:t>dengan responden yang memiliki sikap mendukung sebesar 42,9%.</w:t>
      </w:r>
    </w:p>
    <w:p w:rsidR="00B44FFD" w:rsidRPr="00C2081C" w:rsidRDefault="003957CF" w:rsidP="005231BF">
      <w:pPr>
        <w:pStyle w:val="ListParagraph"/>
        <w:spacing w:after="0" w:line="360" w:lineRule="auto"/>
        <w:ind w:left="0" w:firstLine="447"/>
        <w:jc w:val="both"/>
        <w:outlineLvl w:val="1"/>
        <w:rPr>
          <w:rFonts w:ascii="Times New Roman" w:hAnsi="Times New Roman"/>
          <w:sz w:val="24"/>
          <w:szCs w:val="24"/>
        </w:rPr>
      </w:pPr>
      <w:r>
        <w:rPr>
          <w:rFonts w:ascii="Times New Roman" w:eastAsia="Calibri" w:hAnsi="Times New Roman"/>
          <w:sz w:val="24"/>
          <w:szCs w:val="24"/>
          <w:lang w:eastAsia="id-ID"/>
        </w:rPr>
        <w:t>H</w:t>
      </w:r>
      <w:r w:rsidR="00EC44EE" w:rsidRPr="00603F6A">
        <w:rPr>
          <w:rFonts w:ascii="Times New Roman" w:eastAsia="Calibri" w:hAnsi="Times New Roman"/>
          <w:sz w:val="24"/>
          <w:szCs w:val="24"/>
          <w:lang w:val="id-ID" w:eastAsia="id-ID"/>
        </w:rPr>
        <w:t xml:space="preserve">asil uji statistik </w:t>
      </w:r>
      <w:r>
        <w:rPr>
          <w:rFonts w:ascii="Times New Roman" w:eastAsia="Calibri" w:hAnsi="Times New Roman"/>
          <w:sz w:val="24"/>
          <w:szCs w:val="24"/>
          <w:lang w:eastAsia="id-ID"/>
        </w:rPr>
        <w:t>dengan</w:t>
      </w:r>
      <w:r w:rsidR="008C0AC1">
        <w:rPr>
          <w:rFonts w:ascii="Times New Roman" w:eastAsia="Calibri" w:hAnsi="Times New Roman"/>
          <w:sz w:val="24"/>
          <w:szCs w:val="24"/>
          <w:lang w:val="id-ID" w:eastAsia="id-ID"/>
        </w:rPr>
        <w:t xml:space="preserve"> </w:t>
      </w:r>
      <w:r w:rsidR="008C0AC1">
        <w:rPr>
          <w:rFonts w:ascii="Times New Roman" w:eastAsia="Calibri" w:hAnsi="Times New Roman"/>
          <w:sz w:val="24"/>
          <w:szCs w:val="24"/>
          <w:lang w:eastAsia="id-ID"/>
        </w:rPr>
        <w:t xml:space="preserve">menggunakan </w:t>
      </w:r>
      <w:r w:rsidR="008C0AC1">
        <w:rPr>
          <w:rFonts w:ascii="Times New Roman" w:eastAsia="Calibri" w:hAnsi="Times New Roman"/>
          <w:sz w:val="24"/>
          <w:szCs w:val="24"/>
          <w:lang w:val="id-ID" w:eastAsia="id-ID"/>
        </w:rPr>
        <w:t>c</w:t>
      </w:r>
      <w:r w:rsidR="008C0AC1">
        <w:rPr>
          <w:rFonts w:ascii="Times New Roman" w:eastAsia="Calibri" w:hAnsi="Times New Roman"/>
          <w:sz w:val="24"/>
          <w:szCs w:val="24"/>
          <w:lang w:eastAsia="id-ID"/>
        </w:rPr>
        <w:t>hi-</w:t>
      </w:r>
      <w:r w:rsidR="008C0AC1">
        <w:rPr>
          <w:rFonts w:ascii="Times New Roman" w:eastAsia="Calibri" w:hAnsi="Times New Roman"/>
          <w:sz w:val="24"/>
          <w:szCs w:val="24"/>
          <w:lang w:val="id-ID" w:eastAsia="id-ID"/>
        </w:rPr>
        <w:t>s</w:t>
      </w:r>
      <w:r>
        <w:rPr>
          <w:rFonts w:ascii="Times New Roman" w:eastAsia="Calibri" w:hAnsi="Times New Roman"/>
          <w:sz w:val="24"/>
          <w:szCs w:val="24"/>
          <w:lang w:eastAsia="id-ID"/>
        </w:rPr>
        <w:t>quare pada</w:t>
      </w:r>
      <w:r w:rsidR="008C0AC1">
        <w:rPr>
          <w:rFonts w:ascii="Times New Roman" w:eastAsia="Calibri" w:hAnsi="Times New Roman"/>
          <w:sz w:val="24"/>
          <w:szCs w:val="24"/>
          <w:lang w:val="id-ID" w:eastAsia="id-ID"/>
        </w:rPr>
        <w:t xml:space="preserve"> </w:t>
      </w:r>
      <w:r>
        <w:rPr>
          <w:rFonts w:ascii="Times New Roman" w:eastAsia="Calibri" w:hAnsi="Times New Roman"/>
          <w:sz w:val="24"/>
          <w:szCs w:val="24"/>
          <w:lang w:eastAsia="id-ID"/>
        </w:rPr>
        <w:t>varibel</w:t>
      </w:r>
      <w:r w:rsidR="008C0AC1">
        <w:rPr>
          <w:rFonts w:ascii="Times New Roman" w:eastAsia="Calibri" w:hAnsi="Times New Roman"/>
          <w:sz w:val="24"/>
          <w:szCs w:val="24"/>
          <w:lang w:val="id-ID" w:eastAsia="id-ID"/>
        </w:rPr>
        <w:t xml:space="preserve"> </w:t>
      </w:r>
      <w:r>
        <w:rPr>
          <w:rFonts w:ascii="Times New Roman" w:eastAsia="Calibri" w:hAnsi="Times New Roman"/>
          <w:sz w:val="24"/>
          <w:szCs w:val="24"/>
          <w:lang w:eastAsia="id-ID"/>
        </w:rPr>
        <w:t>sikap</w:t>
      </w:r>
      <w:r w:rsidR="008C0AC1">
        <w:rPr>
          <w:rFonts w:ascii="Times New Roman" w:eastAsia="Calibri" w:hAnsi="Times New Roman"/>
          <w:sz w:val="24"/>
          <w:szCs w:val="24"/>
          <w:lang w:val="id-ID" w:eastAsia="id-ID"/>
        </w:rPr>
        <w:t xml:space="preserve"> </w:t>
      </w:r>
      <w:r w:rsidR="00D92588">
        <w:rPr>
          <w:rFonts w:ascii="Times New Roman" w:eastAsia="Calibri" w:hAnsi="Times New Roman"/>
          <w:sz w:val="24"/>
          <w:szCs w:val="24"/>
          <w:lang w:eastAsia="id-ID"/>
        </w:rPr>
        <w:t>di</w:t>
      </w:r>
      <w:r w:rsidR="008C0AC1">
        <w:rPr>
          <w:rFonts w:ascii="Times New Roman" w:eastAsia="Calibri" w:hAnsi="Times New Roman"/>
          <w:sz w:val="24"/>
          <w:szCs w:val="24"/>
          <w:lang w:val="id-ID" w:eastAsia="id-ID"/>
        </w:rPr>
        <w:t xml:space="preserve"> </w:t>
      </w:r>
      <w:r w:rsidR="00D92588">
        <w:rPr>
          <w:rFonts w:ascii="Times New Roman" w:eastAsia="Calibri" w:hAnsi="Times New Roman"/>
          <w:sz w:val="24"/>
          <w:szCs w:val="24"/>
          <w:lang w:eastAsia="id-ID"/>
        </w:rPr>
        <w:t>peroleh</w:t>
      </w:r>
      <w:r w:rsidR="008C0AC1">
        <w:rPr>
          <w:rFonts w:ascii="Times New Roman" w:eastAsia="Calibri" w:hAnsi="Times New Roman"/>
          <w:sz w:val="24"/>
          <w:szCs w:val="24"/>
          <w:lang w:val="id-ID" w:eastAsia="id-ID"/>
        </w:rPr>
        <w:t xml:space="preserve"> </w:t>
      </w:r>
      <w:r w:rsidR="00D92588">
        <w:rPr>
          <w:rFonts w:ascii="Times New Roman" w:eastAsia="Calibri" w:hAnsi="Times New Roman"/>
          <w:sz w:val="24"/>
          <w:szCs w:val="24"/>
          <w:lang w:eastAsia="id-ID"/>
        </w:rPr>
        <w:t>nilai</w:t>
      </w:r>
      <w:r w:rsidR="008C0AC1">
        <w:rPr>
          <w:rFonts w:ascii="Times New Roman" w:eastAsia="Calibri" w:hAnsi="Times New Roman"/>
          <w:sz w:val="24"/>
          <w:szCs w:val="24"/>
          <w:lang w:val="id-ID" w:eastAsia="id-ID"/>
        </w:rPr>
        <w:t xml:space="preserve"> </w:t>
      </w:r>
      <w:r w:rsidR="00EC44EE" w:rsidRPr="00603F6A">
        <w:rPr>
          <w:rFonts w:ascii="Times New Roman" w:eastAsia="Calibri" w:hAnsi="Times New Roman"/>
          <w:i/>
          <w:sz w:val="24"/>
          <w:szCs w:val="24"/>
          <w:lang w:val="id-ID" w:eastAsia="id-ID"/>
        </w:rPr>
        <w:t>p value</w:t>
      </w:r>
      <w:r w:rsidR="00EC44EE" w:rsidRPr="00603F6A">
        <w:rPr>
          <w:rFonts w:ascii="Times New Roman" w:eastAsia="Calibri" w:hAnsi="Times New Roman"/>
          <w:sz w:val="24"/>
          <w:szCs w:val="24"/>
          <w:lang w:val="id-ID" w:eastAsia="id-ID"/>
        </w:rPr>
        <w:t xml:space="preserve"> sebesar</w:t>
      </w:r>
      <w:r w:rsidR="00EC44EE">
        <w:rPr>
          <w:rFonts w:ascii="Times New Roman" w:eastAsia="Calibri" w:hAnsi="Times New Roman"/>
          <w:sz w:val="24"/>
          <w:szCs w:val="24"/>
          <w:lang w:val="id-ID" w:eastAsia="id-ID"/>
        </w:rPr>
        <w:t xml:space="preserve"> 0</w:t>
      </w:r>
      <w:r w:rsidR="00EC44EE" w:rsidRPr="00603F6A">
        <w:rPr>
          <w:rFonts w:ascii="Times New Roman" w:eastAsia="Calibri" w:hAnsi="Times New Roman"/>
          <w:sz w:val="24"/>
          <w:szCs w:val="24"/>
          <w:lang w:val="id-ID" w:eastAsia="id-ID"/>
        </w:rPr>
        <w:t>,</w:t>
      </w:r>
      <w:r w:rsidR="00EC44EE">
        <w:rPr>
          <w:rFonts w:ascii="Times New Roman" w:eastAsia="Calibri" w:hAnsi="Times New Roman"/>
          <w:sz w:val="24"/>
          <w:szCs w:val="24"/>
          <w:lang w:eastAsia="id-ID"/>
        </w:rPr>
        <w:t>002</w:t>
      </w:r>
      <w:r w:rsidR="008C0AC1">
        <w:rPr>
          <w:rFonts w:ascii="Times New Roman" w:eastAsia="Calibri" w:hAnsi="Times New Roman"/>
          <w:sz w:val="24"/>
          <w:szCs w:val="24"/>
          <w:lang w:val="id-ID" w:eastAsia="id-ID"/>
        </w:rPr>
        <w:t xml:space="preserve"> </w:t>
      </w:r>
      <w:r w:rsidR="00D92588">
        <w:rPr>
          <w:rFonts w:ascii="Times New Roman" w:eastAsia="Calibri" w:hAnsi="Times New Roman"/>
          <w:sz w:val="24"/>
          <w:szCs w:val="24"/>
          <w:lang w:eastAsia="id-ID"/>
        </w:rPr>
        <w:t>maka</w:t>
      </w:r>
      <w:r w:rsidR="008C0AC1">
        <w:rPr>
          <w:rFonts w:ascii="Times New Roman" w:eastAsia="Calibri" w:hAnsi="Times New Roman"/>
          <w:sz w:val="24"/>
          <w:szCs w:val="24"/>
          <w:lang w:val="id-ID" w:eastAsia="id-ID"/>
        </w:rPr>
        <w:t xml:space="preserve"> </w:t>
      </w:r>
      <w:r w:rsidR="00D92588">
        <w:rPr>
          <w:rFonts w:ascii="Times New Roman" w:eastAsia="Calibri" w:hAnsi="Times New Roman"/>
          <w:sz w:val="24"/>
          <w:szCs w:val="24"/>
          <w:lang w:eastAsia="id-ID"/>
        </w:rPr>
        <w:t>dapat</w:t>
      </w:r>
      <w:r w:rsidR="008C0AC1">
        <w:rPr>
          <w:rFonts w:ascii="Times New Roman" w:eastAsia="Calibri" w:hAnsi="Times New Roman"/>
          <w:sz w:val="24"/>
          <w:szCs w:val="24"/>
          <w:lang w:val="id-ID" w:eastAsia="id-ID"/>
        </w:rPr>
        <w:t xml:space="preserve"> </w:t>
      </w:r>
      <w:r w:rsidR="00D92588">
        <w:rPr>
          <w:rFonts w:ascii="Times New Roman" w:eastAsia="Calibri" w:hAnsi="Times New Roman"/>
          <w:sz w:val="24"/>
          <w:szCs w:val="24"/>
          <w:lang w:eastAsia="id-ID"/>
        </w:rPr>
        <w:t>disimpulkan</w:t>
      </w:r>
      <w:r w:rsidR="008C0AC1">
        <w:rPr>
          <w:rFonts w:ascii="Times New Roman" w:eastAsia="Calibri" w:hAnsi="Times New Roman"/>
          <w:sz w:val="24"/>
          <w:szCs w:val="24"/>
          <w:lang w:val="id-ID" w:eastAsia="id-ID"/>
        </w:rPr>
        <w:t xml:space="preserve"> </w:t>
      </w:r>
      <w:r w:rsidR="00D92588">
        <w:rPr>
          <w:rFonts w:ascii="Times New Roman" w:eastAsia="Calibri" w:hAnsi="Times New Roman"/>
          <w:sz w:val="24"/>
          <w:szCs w:val="24"/>
          <w:lang w:eastAsia="id-ID"/>
        </w:rPr>
        <w:t>bahwa</w:t>
      </w:r>
      <w:r w:rsidR="008C0AC1">
        <w:rPr>
          <w:rFonts w:ascii="Times New Roman" w:eastAsia="Calibri" w:hAnsi="Times New Roman"/>
          <w:sz w:val="24"/>
          <w:szCs w:val="24"/>
          <w:lang w:val="id-ID" w:eastAsia="id-ID"/>
        </w:rPr>
        <w:t xml:space="preserve"> </w:t>
      </w:r>
      <w:r w:rsidR="00EC44EE" w:rsidRPr="00603F6A">
        <w:rPr>
          <w:rFonts w:ascii="Times New Roman" w:eastAsia="Calibri" w:hAnsi="Times New Roman"/>
          <w:sz w:val="24"/>
          <w:szCs w:val="24"/>
          <w:lang w:val="id-ID" w:eastAsia="id-ID"/>
        </w:rPr>
        <w:t xml:space="preserve">ada hubungan antara </w:t>
      </w:r>
      <w:r w:rsidR="00EC44EE">
        <w:rPr>
          <w:rFonts w:ascii="Times New Roman" w:eastAsia="Calibri" w:hAnsi="Times New Roman"/>
          <w:sz w:val="24"/>
          <w:szCs w:val="24"/>
          <w:lang w:val="id-ID" w:eastAsia="id-ID"/>
        </w:rPr>
        <w:t>sikap</w:t>
      </w:r>
      <w:r w:rsidR="00EC44EE" w:rsidRPr="00603F6A">
        <w:rPr>
          <w:rFonts w:ascii="Times New Roman" w:eastAsia="Calibri" w:hAnsi="Times New Roman"/>
          <w:sz w:val="24"/>
          <w:szCs w:val="24"/>
          <w:lang w:val="id-ID" w:eastAsia="id-ID"/>
        </w:rPr>
        <w:t xml:space="preserve"> ibu dengan </w:t>
      </w:r>
      <w:r w:rsidR="00EC44EE" w:rsidRPr="00603F6A">
        <w:rPr>
          <w:rFonts w:ascii="Times New Roman" w:hAnsi="Times New Roman"/>
          <w:sz w:val="24"/>
          <w:szCs w:val="24"/>
          <w:lang w:val="id-ID"/>
        </w:rPr>
        <w:t>perilaku kunjungan ibu yang memiliki balita</w:t>
      </w:r>
      <w:r w:rsidR="008C0AC1">
        <w:rPr>
          <w:rFonts w:ascii="Times New Roman" w:hAnsi="Times New Roman"/>
          <w:sz w:val="24"/>
          <w:szCs w:val="24"/>
          <w:lang w:val="id-ID"/>
        </w:rPr>
        <w:t xml:space="preserve"> </w:t>
      </w:r>
      <w:r w:rsidR="00EC44EE" w:rsidRPr="009154F3">
        <w:rPr>
          <w:rFonts w:ascii="Times New Roman" w:hAnsi="Times New Roman"/>
          <w:sz w:val="24"/>
          <w:szCs w:val="24"/>
          <w:lang w:val="id-ID"/>
        </w:rPr>
        <w:t>ke Posyandu di Puskesmas Kota Baru</w:t>
      </w:r>
      <w:r w:rsidR="00EC44EE" w:rsidRPr="00603F6A">
        <w:rPr>
          <w:rFonts w:ascii="Times New Roman" w:hAnsi="Times New Roman"/>
          <w:sz w:val="24"/>
          <w:szCs w:val="24"/>
          <w:lang w:val="id-ID"/>
        </w:rPr>
        <w:t>.</w:t>
      </w:r>
      <w:r w:rsidR="008C0AC1">
        <w:rPr>
          <w:rFonts w:ascii="Times New Roman" w:hAnsi="Times New Roman"/>
          <w:sz w:val="24"/>
          <w:szCs w:val="24"/>
          <w:lang w:val="id-ID"/>
        </w:rPr>
        <w:t xml:space="preserve"> </w:t>
      </w:r>
      <w:r w:rsidR="00EC44EE" w:rsidRPr="00E6499B">
        <w:rPr>
          <w:rFonts w:ascii="Times New Roman" w:hAnsi="Times New Roman"/>
          <w:i/>
          <w:sz w:val="24"/>
          <w:szCs w:val="24"/>
          <w:lang w:val="id-ID"/>
        </w:rPr>
        <w:t>Prevalence Ratio</w:t>
      </w:r>
      <w:r w:rsidR="008C0AC1">
        <w:rPr>
          <w:rFonts w:ascii="Times New Roman" w:hAnsi="Times New Roman"/>
          <w:i/>
          <w:sz w:val="24"/>
          <w:szCs w:val="24"/>
          <w:lang w:val="id-ID"/>
        </w:rPr>
        <w:t xml:space="preserve"> </w:t>
      </w:r>
      <w:r w:rsidR="00EC44EE">
        <w:rPr>
          <w:rFonts w:ascii="Times New Roman" w:hAnsi="Times New Roman"/>
          <w:sz w:val="24"/>
          <w:szCs w:val="24"/>
          <w:lang w:val="id-ID"/>
        </w:rPr>
        <w:t xml:space="preserve">pada tabel menunjukkan nilai </w:t>
      </w:r>
      <w:r w:rsidR="00EC44EE" w:rsidRPr="00E6499B">
        <w:rPr>
          <w:rFonts w:ascii="Times New Roman" w:hAnsi="Times New Roman"/>
          <w:sz w:val="24"/>
          <w:szCs w:val="24"/>
        </w:rPr>
        <w:t>1,826</w:t>
      </w:r>
      <w:r w:rsidR="00EC44EE" w:rsidRPr="00E6499B">
        <w:rPr>
          <w:rFonts w:ascii="Times New Roman" w:hAnsi="Times New Roman"/>
          <w:sz w:val="24"/>
          <w:szCs w:val="24"/>
          <w:lang w:val="id-ID"/>
        </w:rPr>
        <w:t xml:space="preserve">, </w:t>
      </w:r>
      <w:r w:rsidR="009C6EF6">
        <w:rPr>
          <w:rFonts w:ascii="Times New Roman" w:hAnsi="Times New Roman"/>
          <w:sz w:val="24"/>
          <w:szCs w:val="24"/>
        </w:rPr>
        <w:t>dengan CI 95% (</w:t>
      </w:r>
      <w:r w:rsidR="00EC44EE" w:rsidRPr="00E6499B">
        <w:rPr>
          <w:rFonts w:ascii="Times New Roman" w:hAnsi="Times New Roman"/>
          <w:sz w:val="24"/>
          <w:szCs w:val="24"/>
        </w:rPr>
        <w:t xml:space="preserve">1,210 </w:t>
      </w:r>
      <w:r w:rsidR="00EC44EE" w:rsidRPr="00E6499B">
        <w:rPr>
          <w:rFonts w:ascii="Times New Roman" w:hAnsi="Times New Roman"/>
          <w:sz w:val="24"/>
          <w:szCs w:val="24"/>
          <w:lang w:val="id-ID"/>
        </w:rPr>
        <w:t>-</w:t>
      </w:r>
      <w:r w:rsidR="00EC44EE" w:rsidRPr="00E6499B">
        <w:rPr>
          <w:rFonts w:ascii="Times New Roman" w:hAnsi="Times New Roman"/>
          <w:sz w:val="24"/>
          <w:szCs w:val="24"/>
        </w:rPr>
        <w:t>2,756</w:t>
      </w:r>
      <w:r w:rsidR="009C6EF6">
        <w:rPr>
          <w:rFonts w:ascii="Times New Roman" w:hAnsi="Times New Roman"/>
          <w:sz w:val="24"/>
          <w:szCs w:val="24"/>
        </w:rPr>
        <w:t>)</w:t>
      </w:r>
      <w:r w:rsidR="00EC44EE" w:rsidRPr="00E6499B">
        <w:rPr>
          <w:rFonts w:ascii="Times New Roman" w:hAnsi="Times New Roman"/>
          <w:sz w:val="24"/>
          <w:szCs w:val="24"/>
          <w:lang w:val="id-ID"/>
        </w:rPr>
        <w:t xml:space="preserve">yang artinya ibu yang memiliki sikap yang tidak mendukung mempunyai </w:t>
      </w:r>
      <w:r w:rsidR="00EC44EE" w:rsidRPr="00E6499B">
        <w:rPr>
          <w:rFonts w:ascii="Times New Roman" w:hAnsi="Times New Roman"/>
          <w:sz w:val="24"/>
          <w:szCs w:val="24"/>
        </w:rPr>
        <w:t>resiko</w:t>
      </w:r>
      <w:r w:rsidR="008C0AC1">
        <w:rPr>
          <w:rFonts w:ascii="Times New Roman" w:hAnsi="Times New Roman"/>
          <w:sz w:val="24"/>
          <w:szCs w:val="24"/>
          <w:lang w:val="id-ID"/>
        </w:rPr>
        <w:t xml:space="preserve"> </w:t>
      </w:r>
      <w:r w:rsidR="00EC44EE" w:rsidRPr="00E6499B">
        <w:rPr>
          <w:rFonts w:ascii="Times New Roman" w:hAnsi="Times New Roman"/>
          <w:sz w:val="24"/>
          <w:szCs w:val="24"/>
        </w:rPr>
        <w:t>sebesar 1,826</w:t>
      </w:r>
      <w:r w:rsidR="00EC44EE" w:rsidRPr="00E6499B">
        <w:rPr>
          <w:rFonts w:ascii="Times New Roman" w:hAnsi="Times New Roman"/>
          <w:sz w:val="24"/>
          <w:szCs w:val="24"/>
          <w:lang w:val="id-ID"/>
        </w:rPr>
        <w:t xml:space="preserve"> kali mempunyai perilaku kunjungan kurang baik ke posyandu dibandingkan dengan ibu yang memiliki sikap mendukung.</w:t>
      </w:r>
    </w:p>
    <w:p w:rsidR="00F77F84" w:rsidRPr="001A73FE" w:rsidRDefault="00F77F84" w:rsidP="00F77F84">
      <w:pPr>
        <w:spacing w:after="0" w:line="360" w:lineRule="auto"/>
        <w:rPr>
          <w:b/>
          <w:lang w:val="en-US"/>
        </w:rPr>
      </w:pPr>
      <w:r w:rsidRPr="00126122">
        <w:rPr>
          <w:b/>
          <w:lang w:val="en-US"/>
        </w:rPr>
        <w:t>Pembahasan</w:t>
      </w:r>
    </w:p>
    <w:p w:rsidR="00F77F84" w:rsidRPr="008C0AC1" w:rsidRDefault="00F77F84" w:rsidP="00F77F84">
      <w:pPr>
        <w:pStyle w:val="ListParagraph"/>
        <w:numPr>
          <w:ilvl w:val="0"/>
          <w:numId w:val="28"/>
        </w:numPr>
        <w:tabs>
          <w:tab w:val="left" w:pos="630"/>
        </w:tabs>
        <w:spacing w:after="0"/>
        <w:outlineLvl w:val="1"/>
        <w:rPr>
          <w:rFonts w:ascii="Times New Roman" w:hAnsi="Times New Roman" w:cs="Times New Roman"/>
          <w:b/>
          <w:sz w:val="24"/>
          <w:szCs w:val="24"/>
        </w:rPr>
      </w:pPr>
      <w:r w:rsidRPr="009A4DAF">
        <w:rPr>
          <w:rFonts w:ascii="Times New Roman" w:hAnsi="Times New Roman" w:cs="Times New Roman"/>
          <w:b/>
          <w:sz w:val="24"/>
          <w:szCs w:val="24"/>
        </w:rPr>
        <w:t>Hubungan</w:t>
      </w:r>
      <w:r>
        <w:rPr>
          <w:rFonts w:ascii="Times New Roman" w:hAnsi="Times New Roman" w:cs="Times New Roman"/>
          <w:b/>
          <w:sz w:val="24"/>
          <w:szCs w:val="24"/>
          <w:lang w:val="id-ID"/>
        </w:rPr>
        <w:t xml:space="preserve"> </w:t>
      </w:r>
      <w:r w:rsidRPr="009A4DAF">
        <w:rPr>
          <w:rFonts w:ascii="Times New Roman" w:hAnsi="Times New Roman" w:cs="Times New Roman"/>
          <w:b/>
          <w:sz w:val="24"/>
          <w:szCs w:val="24"/>
        </w:rPr>
        <w:t>antara</w:t>
      </w:r>
      <w:r>
        <w:rPr>
          <w:rFonts w:ascii="Times New Roman" w:hAnsi="Times New Roman" w:cs="Times New Roman"/>
          <w:b/>
          <w:sz w:val="24"/>
          <w:szCs w:val="24"/>
          <w:lang w:val="id-ID"/>
        </w:rPr>
        <w:t xml:space="preserve"> </w:t>
      </w:r>
      <w:r w:rsidRPr="009A4DAF">
        <w:rPr>
          <w:rFonts w:ascii="Times New Roman" w:hAnsi="Times New Roman" w:cs="Times New Roman"/>
          <w:b/>
          <w:sz w:val="24"/>
          <w:szCs w:val="24"/>
        </w:rPr>
        <w:t>Pendidikan</w:t>
      </w:r>
      <w:r>
        <w:rPr>
          <w:rFonts w:ascii="Times New Roman" w:hAnsi="Times New Roman" w:cs="Times New Roman"/>
          <w:b/>
          <w:sz w:val="24"/>
          <w:szCs w:val="24"/>
          <w:lang w:val="id-ID"/>
        </w:rPr>
        <w:t xml:space="preserve"> </w:t>
      </w:r>
      <w:r w:rsidRPr="009A4DAF">
        <w:rPr>
          <w:rFonts w:ascii="Times New Roman" w:hAnsi="Times New Roman" w:cs="Times New Roman"/>
          <w:b/>
          <w:sz w:val="24"/>
          <w:szCs w:val="24"/>
        </w:rPr>
        <w:t>Ibu</w:t>
      </w:r>
      <w:r>
        <w:rPr>
          <w:rFonts w:ascii="Times New Roman" w:hAnsi="Times New Roman" w:cs="Times New Roman"/>
          <w:b/>
          <w:sz w:val="24"/>
          <w:szCs w:val="24"/>
          <w:lang w:val="id-ID"/>
        </w:rPr>
        <w:t xml:space="preserve"> </w:t>
      </w:r>
      <w:r w:rsidRPr="009A4DAF">
        <w:rPr>
          <w:rFonts w:ascii="Times New Roman" w:hAnsi="Times New Roman" w:cs="Times New Roman"/>
          <w:b/>
          <w:sz w:val="24"/>
          <w:szCs w:val="24"/>
        </w:rPr>
        <w:t>dengan</w:t>
      </w:r>
      <w:r>
        <w:rPr>
          <w:rFonts w:ascii="Times New Roman" w:hAnsi="Times New Roman" w:cs="Times New Roman"/>
          <w:b/>
          <w:sz w:val="24"/>
          <w:szCs w:val="24"/>
          <w:lang w:val="id-ID"/>
        </w:rPr>
        <w:t xml:space="preserve"> </w:t>
      </w:r>
      <w:r w:rsidRPr="009A4DAF">
        <w:rPr>
          <w:rFonts w:ascii="Times New Roman" w:hAnsi="Times New Roman" w:cs="Times New Roman"/>
          <w:b/>
          <w:sz w:val="24"/>
          <w:szCs w:val="24"/>
        </w:rPr>
        <w:t>Perilaku</w:t>
      </w:r>
      <w:r>
        <w:rPr>
          <w:rFonts w:ascii="Times New Roman" w:hAnsi="Times New Roman" w:cs="Times New Roman"/>
          <w:b/>
          <w:sz w:val="24"/>
          <w:szCs w:val="24"/>
          <w:lang w:val="id-ID"/>
        </w:rPr>
        <w:t xml:space="preserve"> </w:t>
      </w:r>
      <w:r w:rsidRPr="009A4DAF">
        <w:rPr>
          <w:rFonts w:ascii="Times New Roman" w:hAnsi="Times New Roman" w:cs="Times New Roman"/>
          <w:b/>
          <w:sz w:val="24"/>
          <w:szCs w:val="24"/>
        </w:rPr>
        <w:t>Kunjungan</w:t>
      </w:r>
      <w:r>
        <w:rPr>
          <w:rFonts w:ascii="Times New Roman" w:hAnsi="Times New Roman" w:cs="Times New Roman"/>
          <w:b/>
          <w:sz w:val="24"/>
          <w:szCs w:val="24"/>
          <w:lang w:val="id-ID"/>
        </w:rPr>
        <w:t xml:space="preserve"> </w:t>
      </w:r>
      <w:r w:rsidRPr="009A4DAF">
        <w:rPr>
          <w:rFonts w:ascii="Times New Roman" w:hAnsi="Times New Roman" w:cs="Times New Roman"/>
          <w:b/>
          <w:sz w:val="24"/>
          <w:szCs w:val="24"/>
        </w:rPr>
        <w:t>Ibu yang Memiliki</w:t>
      </w:r>
      <w:r>
        <w:rPr>
          <w:rFonts w:ascii="Times New Roman" w:hAnsi="Times New Roman" w:cs="Times New Roman"/>
          <w:b/>
          <w:sz w:val="24"/>
          <w:szCs w:val="24"/>
          <w:lang w:val="id-ID"/>
        </w:rPr>
        <w:t xml:space="preserve"> </w:t>
      </w:r>
      <w:r w:rsidRPr="009A4DAF">
        <w:rPr>
          <w:rFonts w:ascii="Times New Roman" w:hAnsi="Times New Roman" w:cs="Times New Roman"/>
          <w:b/>
          <w:sz w:val="24"/>
          <w:szCs w:val="24"/>
        </w:rPr>
        <w:t>Balita</w:t>
      </w:r>
      <w:r>
        <w:rPr>
          <w:rFonts w:ascii="Times New Roman" w:hAnsi="Times New Roman" w:cs="Times New Roman"/>
          <w:b/>
          <w:sz w:val="24"/>
          <w:szCs w:val="24"/>
          <w:lang w:val="id-ID"/>
        </w:rPr>
        <w:t xml:space="preserve"> </w:t>
      </w:r>
      <w:r w:rsidRPr="009A4DAF">
        <w:rPr>
          <w:rFonts w:ascii="Times New Roman" w:hAnsi="Times New Roman" w:cs="Times New Roman"/>
          <w:b/>
          <w:sz w:val="24"/>
          <w:szCs w:val="24"/>
        </w:rPr>
        <w:t>ke</w:t>
      </w:r>
      <w:r>
        <w:rPr>
          <w:rFonts w:ascii="Times New Roman" w:hAnsi="Times New Roman" w:cs="Times New Roman"/>
          <w:b/>
          <w:sz w:val="24"/>
          <w:szCs w:val="24"/>
          <w:lang w:val="id-ID"/>
        </w:rPr>
        <w:t xml:space="preserve"> </w:t>
      </w:r>
      <w:r w:rsidRPr="009A4DAF">
        <w:rPr>
          <w:rFonts w:ascii="Times New Roman" w:hAnsi="Times New Roman" w:cs="Times New Roman"/>
          <w:b/>
          <w:sz w:val="24"/>
          <w:szCs w:val="24"/>
        </w:rPr>
        <w:t>Posyandu</w:t>
      </w:r>
    </w:p>
    <w:p w:rsidR="00F77F84" w:rsidRPr="009A4DAF" w:rsidRDefault="00F77F84" w:rsidP="00F77F84">
      <w:pPr>
        <w:pStyle w:val="ListParagraph"/>
        <w:tabs>
          <w:tab w:val="left" w:pos="630"/>
        </w:tabs>
        <w:spacing w:after="0" w:line="240" w:lineRule="auto"/>
        <w:ind w:left="360"/>
        <w:outlineLvl w:val="1"/>
        <w:rPr>
          <w:rFonts w:ascii="Times New Roman" w:hAnsi="Times New Roman" w:cs="Times New Roman"/>
          <w:b/>
          <w:sz w:val="24"/>
          <w:szCs w:val="24"/>
        </w:rPr>
      </w:pPr>
    </w:p>
    <w:p w:rsidR="00F77F84" w:rsidRPr="00E8353C" w:rsidRDefault="00F77F84" w:rsidP="00F77F84">
      <w:pPr>
        <w:pStyle w:val="ListParagraph"/>
        <w:spacing w:after="0" w:line="360" w:lineRule="auto"/>
        <w:ind w:left="0" w:firstLine="709"/>
        <w:jc w:val="both"/>
        <w:outlineLvl w:val="1"/>
        <w:rPr>
          <w:rFonts w:ascii="Times New Roman" w:hAnsi="Times New Roman"/>
          <w:sz w:val="24"/>
          <w:szCs w:val="24"/>
          <w:lang w:val="id-ID"/>
        </w:rPr>
      </w:pPr>
      <w:r>
        <w:rPr>
          <w:rFonts w:ascii="Times New Roman" w:eastAsia="Calibri" w:hAnsi="Times New Roman"/>
          <w:sz w:val="24"/>
          <w:szCs w:val="24"/>
          <w:lang w:val="id-ID" w:eastAsia="id-ID"/>
        </w:rPr>
        <w:t xml:space="preserve">Pada penelitian ini, </w:t>
      </w:r>
      <w:r w:rsidRPr="006D0E9D">
        <w:rPr>
          <w:rFonts w:ascii="Times New Roman" w:hAnsi="Times New Roman"/>
          <w:sz w:val="24"/>
          <w:szCs w:val="24"/>
          <w:lang w:val="id-ID"/>
        </w:rPr>
        <w:t xml:space="preserve">Variabel </w:t>
      </w:r>
      <w:r>
        <w:rPr>
          <w:rFonts w:ascii="Times New Roman" w:hAnsi="Times New Roman"/>
          <w:sz w:val="24"/>
          <w:szCs w:val="24"/>
        </w:rPr>
        <w:t>pendidikan</w:t>
      </w:r>
      <w:r w:rsidRPr="006D0E9D">
        <w:rPr>
          <w:rFonts w:ascii="Times New Roman" w:hAnsi="Times New Roman"/>
          <w:sz w:val="24"/>
          <w:szCs w:val="24"/>
          <w:lang w:val="id-ID"/>
        </w:rPr>
        <w:t xml:space="preserve"> diperoleh hasil </w:t>
      </w:r>
      <w:r w:rsidRPr="006D0E9D">
        <w:rPr>
          <w:rFonts w:ascii="Times New Roman" w:eastAsia="Calibri" w:hAnsi="Times New Roman"/>
          <w:i/>
          <w:sz w:val="24"/>
          <w:szCs w:val="24"/>
          <w:lang w:val="id-ID" w:eastAsia="id-ID"/>
        </w:rPr>
        <w:t>p</w:t>
      </w:r>
      <w:r>
        <w:rPr>
          <w:rFonts w:ascii="Times New Roman" w:eastAsia="Calibri" w:hAnsi="Times New Roman"/>
          <w:i/>
          <w:sz w:val="24"/>
          <w:szCs w:val="24"/>
          <w:lang w:val="id-ID" w:eastAsia="id-ID"/>
        </w:rPr>
        <w:t xml:space="preserve"> </w:t>
      </w:r>
      <w:r w:rsidRPr="00A803DE">
        <w:rPr>
          <w:rFonts w:ascii="Times New Roman" w:eastAsia="Calibri" w:hAnsi="Times New Roman"/>
          <w:i/>
          <w:sz w:val="24"/>
          <w:szCs w:val="24"/>
          <w:lang w:val="id-ID" w:eastAsia="id-ID"/>
        </w:rPr>
        <w:t>value</w:t>
      </w:r>
      <w:r w:rsidRPr="00A803DE">
        <w:rPr>
          <w:rFonts w:ascii="Times New Roman" w:eastAsia="Calibri" w:hAnsi="Times New Roman"/>
          <w:sz w:val="24"/>
          <w:szCs w:val="24"/>
          <w:lang w:val="id-ID" w:eastAsia="id-ID"/>
        </w:rPr>
        <w:t xml:space="preserve"> sebesar </w:t>
      </w:r>
      <w:r>
        <w:rPr>
          <w:rFonts w:ascii="Times New Roman" w:eastAsia="Calibri" w:hAnsi="Times New Roman"/>
          <w:sz w:val="24"/>
          <w:szCs w:val="24"/>
          <w:lang w:val="id-ID" w:eastAsia="id-ID"/>
        </w:rPr>
        <w:t>0,</w:t>
      </w:r>
      <w:r>
        <w:rPr>
          <w:rFonts w:ascii="Times New Roman" w:eastAsia="Calibri" w:hAnsi="Times New Roman"/>
          <w:sz w:val="24"/>
          <w:szCs w:val="24"/>
          <w:lang w:eastAsia="id-ID"/>
        </w:rPr>
        <w:t>100</w:t>
      </w:r>
      <w:r>
        <w:rPr>
          <w:rFonts w:ascii="Times New Roman" w:eastAsia="Calibri" w:hAnsi="Times New Roman"/>
          <w:sz w:val="24"/>
          <w:szCs w:val="24"/>
          <w:lang w:val="id-ID" w:eastAsia="id-ID"/>
        </w:rPr>
        <w:t xml:space="preserve"> </w:t>
      </w:r>
      <w:r w:rsidRPr="00A803DE">
        <w:rPr>
          <w:rFonts w:ascii="Times New Roman" w:eastAsia="Calibri" w:hAnsi="Times New Roman"/>
          <w:sz w:val="24"/>
          <w:szCs w:val="24"/>
          <w:lang w:val="id-ID" w:eastAsia="id-ID"/>
        </w:rPr>
        <w:t>berarti</w:t>
      </w:r>
      <w:r>
        <w:rPr>
          <w:rFonts w:ascii="Times New Roman" w:eastAsia="Calibri" w:hAnsi="Times New Roman"/>
          <w:sz w:val="24"/>
          <w:szCs w:val="24"/>
          <w:lang w:val="id-ID" w:eastAsia="id-ID"/>
        </w:rPr>
        <w:t xml:space="preserve"> </w:t>
      </w:r>
      <w:r>
        <w:rPr>
          <w:rFonts w:ascii="Times New Roman" w:eastAsia="Calibri" w:hAnsi="Times New Roman"/>
          <w:sz w:val="24"/>
          <w:szCs w:val="24"/>
          <w:lang w:eastAsia="id-ID"/>
        </w:rPr>
        <w:t>tidak</w:t>
      </w:r>
      <w:r>
        <w:rPr>
          <w:rFonts w:ascii="Times New Roman" w:eastAsia="Calibri" w:hAnsi="Times New Roman"/>
          <w:sz w:val="24"/>
          <w:szCs w:val="24"/>
          <w:lang w:val="id-ID" w:eastAsia="id-ID"/>
        </w:rPr>
        <w:t xml:space="preserve"> </w:t>
      </w:r>
      <w:r w:rsidRPr="00A803DE">
        <w:rPr>
          <w:rFonts w:ascii="Times New Roman" w:eastAsia="Calibri" w:hAnsi="Times New Roman"/>
          <w:sz w:val="24"/>
          <w:szCs w:val="24"/>
          <w:lang w:val="id-ID" w:eastAsia="id-ID"/>
        </w:rPr>
        <w:t xml:space="preserve">ada hubungan antara </w:t>
      </w:r>
      <w:r>
        <w:rPr>
          <w:rFonts w:ascii="Times New Roman" w:eastAsia="Calibri" w:hAnsi="Times New Roman"/>
          <w:sz w:val="24"/>
          <w:szCs w:val="24"/>
          <w:lang w:eastAsia="id-ID"/>
        </w:rPr>
        <w:t>pendidikan</w:t>
      </w:r>
      <w:r w:rsidRPr="00A803DE">
        <w:rPr>
          <w:rFonts w:ascii="Times New Roman" w:eastAsia="Calibri" w:hAnsi="Times New Roman"/>
          <w:sz w:val="24"/>
          <w:szCs w:val="24"/>
          <w:lang w:val="id-ID" w:eastAsia="id-ID"/>
        </w:rPr>
        <w:t xml:space="preserve"> ibu dengan</w:t>
      </w:r>
      <w:r>
        <w:rPr>
          <w:rFonts w:ascii="Times New Roman" w:eastAsia="Calibri" w:hAnsi="Times New Roman"/>
          <w:sz w:val="24"/>
          <w:szCs w:val="24"/>
          <w:lang w:val="id-ID" w:eastAsia="id-ID"/>
        </w:rPr>
        <w:t xml:space="preserve"> </w:t>
      </w:r>
      <w:r w:rsidRPr="00A803DE">
        <w:rPr>
          <w:rFonts w:ascii="Times New Roman" w:hAnsi="Times New Roman"/>
          <w:sz w:val="24"/>
          <w:szCs w:val="24"/>
          <w:lang w:val="id-ID"/>
        </w:rPr>
        <w:t>perilaku kunju</w:t>
      </w:r>
      <w:r>
        <w:rPr>
          <w:rFonts w:ascii="Times New Roman" w:hAnsi="Times New Roman"/>
          <w:sz w:val="24"/>
          <w:szCs w:val="24"/>
          <w:lang w:val="id-ID"/>
        </w:rPr>
        <w:t>ngan ibu yang memiliki balita ke</w:t>
      </w:r>
      <w:r w:rsidRPr="00A803DE">
        <w:rPr>
          <w:rFonts w:ascii="Times New Roman" w:hAnsi="Times New Roman"/>
          <w:sz w:val="24"/>
          <w:szCs w:val="24"/>
          <w:lang w:val="id-ID"/>
        </w:rPr>
        <w:t xml:space="preserve"> posyandu. </w:t>
      </w:r>
      <w:r>
        <w:rPr>
          <w:rFonts w:ascii="Times New Roman" w:hAnsi="Times New Roman"/>
          <w:sz w:val="24"/>
          <w:szCs w:val="24"/>
        </w:rPr>
        <w:t>H</w:t>
      </w:r>
      <w:r w:rsidRPr="00E8353C">
        <w:rPr>
          <w:rFonts w:ascii="Times New Roman" w:hAnsi="Times New Roman"/>
          <w:sz w:val="24"/>
          <w:szCs w:val="24"/>
          <w:lang w:val="id-ID"/>
        </w:rPr>
        <w:t xml:space="preserve">asil </w:t>
      </w:r>
      <w:r w:rsidRPr="00E8353C">
        <w:rPr>
          <w:rFonts w:ascii="Times New Roman" w:hAnsi="Times New Roman"/>
          <w:i/>
          <w:sz w:val="24"/>
          <w:szCs w:val="24"/>
          <w:lang w:val="id-ID"/>
        </w:rPr>
        <w:t>Prevalence Ratio</w:t>
      </w:r>
      <w:r w:rsidRPr="00E8353C">
        <w:rPr>
          <w:rFonts w:ascii="Times New Roman" w:hAnsi="Times New Roman"/>
          <w:sz w:val="24"/>
          <w:szCs w:val="24"/>
          <w:lang w:val="id-ID"/>
        </w:rPr>
        <w:t xml:space="preserve"> (PR) yaitu </w:t>
      </w:r>
      <w:r>
        <w:rPr>
          <w:rFonts w:ascii="Times New Roman" w:hAnsi="Times New Roman"/>
          <w:sz w:val="24"/>
          <w:szCs w:val="24"/>
        </w:rPr>
        <w:t>1</w:t>
      </w:r>
      <w:r w:rsidRPr="00E8353C">
        <w:rPr>
          <w:rFonts w:ascii="Times New Roman" w:hAnsi="Times New Roman"/>
          <w:sz w:val="24"/>
          <w:szCs w:val="24"/>
        </w:rPr>
        <w:t>,</w:t>
      </w:r>
      <w:r>
        <w:rPr>
          <w:rFonts w:ascii="Times New Roman" w:hAnsi="Times New Roman"/>
          <w:sz w:val="24"/>
          <w:szCs w:val="24"/>
        </w:rPr>
        <w:t>395</w:t>
      </w:r>
      <w:r>
        <w:rPr>
          <w:rFonts w:ascii="Times New Roman" w:hAnsi="Times New Roman"/>
          <w:sz w:val="24"/>
          <w:szCs w:val="24"/>
          <w:lang w:val="id-ID"/>
        </w:rPr>
        <w:t xml:space="preserve"> yang artinya </w:t>
      </w:r>
      <w:r w:rsidRPr="00E8353C">
        <w:rPr>
          <w:rFonts w:ascii="Times New Roman" w:hAnsi="Times New Roman"/>
          <w:sz w:val="24"/>
          <w:szCs w:val="24"/>
        </w:rPr>
        <w:t>bahwa</w:t>
      </w:r>
      <w:r>
        <w:rPr>
          <w:rFonts w:ascii="Times New Roman" w:hAnsi="Times New Roman"/>
          <w:sz w:val="24"/>
          <w:szCs w:val="24"/>
          <w:lang w:val="id-ID"/>
        </w:rPr>
        <w:t xml:space="preserve"> </w:t>
      </w:r>
      <w:r>
        <w:rPr>
          <w:rFonts w:ascii="Times New Roman" w:hAnsi="Times New Roman"/>
          <w:sz w:val="24"/>
          <w:szCs w:val="24"/>
        </w:rPr>
        <w:t>pendidikan</w:t>
      </w:r>
      <w:r>
        <w:rPr>
          <w:rFonts w:ascii="Times New Roman" w:hAnsi="Times New Roman"/>
          <w:sz w:val="24"/>
          <w:szCs w:val="24"/>
          <w:lang w:val="id-ID"/>
        </w:rPr>
        <w:t xml:space="preserve"> </w:t>
      </w:r>
      <w:r w:rsidRPr="00E8353C">
        <w:rPr>
          <w:rFonts w:ascii="Times New Roman" w:hAnsi="Times New Roman"/>
          <w:sz w:val="24"/>
          <w:szCs w:val="24"/>
        </w:rPr>
        <w:t>tidak</w:t>
      </w:r>
      <w:r>
        <w:rPr>
          <w:rFonts w:ascii="Times New Roman" w:hAnsi="Times New Roman"/>
          <w:sz w:val="24"/>
          <w:szCs w:val="24"/>
          <w:lang w:val="id-ID"/>
        </w:rPr>
        <w:t xml:space="preserve"> </w:t>
      </w:r>
      <w:r w:rsidRPr="00E8353C">
        <w:rPr>
          <w:rFonts w:ascii="Times New Roman" w:hAnsi="Times New Roman"/>
          <w:sz w:val="24"/>
          <w:szCs w:val="24"/>
        </w:rPr>
        <w:t>berpengaruh</w:t>
      </w:r>
      <w:r>
        <w:rPr>
          <w:rFonts w:ascii="Times New Roman" w:hAnsi="Times New Roman"/>
          <w:sz w:val="24"/>
          <w:szCs w:val="24"/>
          <w:lang w:val="id-ID"/>
        </w:rPr>
        <w:t xml:space="preserve"> </w:t>
      </w:r>
      <w:r w:rsidRPr="00E8353C">
        <w:rPr>
          <w:rFonts w:ascii="Times New Roman" w:hAnsi="Times New Roman"/>
          <w:sz w:val="24"/>
          <w:szCs w:val="24"/>
        </w:rPr>
        <w:t>terhadap</w:t>
      </w:r>
      <w:r>
        <w:rPr>
          <w:rFonts w:ascii="Times New Roman" w:hAnsi="Times New Roman"/>
          <w:sz w:val="24"/>
          <w:szCs w:val="24"/>
          <w:lang w:val="id-ID"/>
        </w:rPr>
        <w:t xml:space="preserve"> </w:t>
      </w:r>
      <w:r w:rsidRPr="00E8353C">
        <w:rPr>
          <w:rFonts w:ascii="Times New Roman" w:hAnsi="Times New Roman"/>
          <w:sz w:val="24"/>
          <w:szCs w:val="24"/>
        </w:rPr>
        <w:t>kunjungan</w:t>
      </w:r>
      <w:r>
        <w:rPr>
          <w:rFonts w:ascii="Times New Roman" w:hAnsi="Times New Roman"/>
          <w:sz w:val="24"/>
          <w:szCs w:val="24"/>
          <w:lang w:val="id-ID"/>
        </w:rPr>
        <w:t xml:space="preserve"> </w:t>
      </w:r>
      <w:r w:rsidRPr="00E8353C">
        <w:rPr>
          <w:rFonts w:ascii="Times New Roman" w:hAnsi="Times New Roman"/>
          <w:sz w:val="24"/>
          <w:szCs w:val="24"/>
        </w:rPr>
        <w:t>keposyandu</w:t>
      </w:r>
      <w:r>
        <w:rPr>
          <w:rFonts w:ascii="Times New Roman" w:hAnsi="Times New Roman"/>
          <w:sz w:val="24"/>
          <w:szCs w:val="24"/>
        </w:rPr>
        <w:t>.</w:t>
      </w:r>
    </w:p>
    <w:p w:rsidR="00906C15" w:rsidRDefault="00F77F84" w:rsidP="00906C15">
      <w:pPr>
        <w:pStyle w:val="ListParagraph"/>
        <w:spacing w:after="0" w:line="360" w:lineRule="auto"/>
        <w:ind w:left="0" w:firstLine="709"/>
        <w:jc w:val="both"/>
        <w:outlineLvl w:val="1"/>
        <w:rPr>
          <w:rFonts w:ascii="Times New Roman" w:hAnsi="Times New Roman"/>
          <w:sz w:val="24"/>
          <w:szCs w:val="24"/>
        </w:rPr>
      </w:pPr>
      <w:r w:rsidRPr="003B1A95">
        <w:rPr>
          <w:rFonts w:ascii="Times New Roman" w:eastAsia="Calibri" w:hAnsi="Times New Roman"/>
          <w:sz w:val="24"/>
          <w:szCs w:val="24"/>
          <w:lang w:val="id-ID" w:eastAsia="id-ID"/>
        </w:rPr>
        <w:t>Pendidikan berarti bimbingan yang diberikan seseorang terhadap</w:t>
      </w:r>
      <w:r>
        <w:rPr>
          <w:rFonts w:ascii="Times New Roman" w:eastAsia="Calibri" w:hAnsi="Times New Roman"/>
          <w:sz w:val="24"/>
          <w:szCs w:val="24"/>
          <w:lang w:val="id-ID" w:eastAsia="id-ID"/>
        </w:rPr>
        <w:t xml:space="preserve"> </w:t>
      </w:r>
      <w:r w:rsidRPr="003B1A95">
        <w:rPr>
          <w:rFonts w:ascii="Times New Roman" w:eastAsia="Calibri" w:hAnsi="Times New Roman"/>
          <w:sz w:val="24"/>
          <w:szCs w:val="24"/>
          <w:lang w:val="id-ID" w:eastAsia="id-ID"/>
        </w:rPr>
        <w:t>perkembangan orang lain menuju kearah cita-cita tertentu yang menentukan</w:t>
      </w:r>
      <w:r>
        <w:rPr>
          <w:rFonts w:ascii="Times New Roman" w:eastAsia="Calibri" w:hAnsi="Times New Roman"/>
          <w:sz w:val="24"/>
          <w:szCs w:val="24"/>
          <w:lang w:val="id-ID" w:eastAsia="id-ID"/>
        </w:rPr>
        <w:t xml:space="preserve"> </w:t>
      </w:r>
      <w:r w:rsidRPr="003B1A95">
        <w:rPr>
          <w:rFonts w:ascii="Times New Roman" w:eastAsia="Calibri" w:hAnsi="Times New Roman"/>
          <w:sz w:val="24"/>
          <w:szCs w:val="24"/>
          <w:lang w:val="id-ID" w:eastAsia="id-ID"/>
        </w:rPr>
        <w:t>manusia untuk berbuat sesuatu dan mengisi kehidupan dalam mencapai</w:t>
      </w:r>
      <w:r>
        <w:rPr>
          <w:rFonts w:ascii="Times New Roman" w:eastAsia="Calibri" w:hAnsi="Times New Roman"/>
          <w:sz w:val="24"/>
          <w:szCs w:val="24"/>
          <w:lang w:val="id-ID" w:eastAsia="id-ID"/>
        </w:rPr>
        <w:t xml:space="preserve"> kebahagian dan keselamatan, </w:t>
      </w:r>
      <w:r w:rsidRPr="003B1A95">
        <w:rPr>
          <w:rFonts w:ascii="Times New Roman" w:eastAsia="Calibri" w:hAnsi="Times New Roman"/>
          <w:sz w:val="24"/>
          <w:szCs w:val="24"/>
          <w:lang w:val="id-ID" w:eastAsia="id-ID"/>
        </w:rPr>
        <w:t>pendidikan diperlukan dalam mendapatkan</w:t>
      </w:r>
      <w:r>
        <w:rPr>
          <w:rFonts w:ascii="Times New Roman" w:eastAsia="Calibri" w:hAnsi="Times New Roman"/>
          <w:sz w:val="24"/>
          <w:szCs w:val="24"/>
          <w:lang w:val="id-ID" w:eastAsia="id-ID"/>
        </w:rPr>
        <w:t xml:space="preserve"> </w:t>
      </w:r>
      <w:r w:rsidRPr="003B1A95">
        <w:rPr>
          <w:rFonts w:ascii="Times New Roman" w:eastAsia="Calibri" w:hAnsi="Times New Roman"/>
          <w:sz w:val="24"/>
          <w:szCs w:val="24"/>
          <w:lang w:val="id-ID" w:eastAsia="id-ID"/>
        </w:rPr>
        <w:lastRenderedPageBreak/>
        <w:t>informasi, misalnya inf</w:t>
      </w:r>
      <w:r>
        <w:rPr>
          <w:rFonts w:ascii="Times New Roman" w:eastAsia="Calibri" w:hAnsi="Times New Roman"/>
          <w:sz w:val="24"/>
          <w:szCs w:val="24"/>
          <w:lang w:val="id-ID" w:eastAsia="id-ID"/>
        </w:rPr>
        <w:t>ormasi tentang manfaat posyandu</w:t>
      </w:r>
      <w:r>
        <w:rPr>
          <w:rFonts w:ascii="Times New Roman" w:eastAsia="Calibri" w:hAnsi="Times New Roman"/>
          <w:sz w:val="24"/>
          <w:szCs w:val="24"/>
          <w:lang w:eastAsia="id-ID"/>
        </w:rPr>
        <w:t>.</w:t>
      </w:r>
      <w:r w:rsidRPr="0057008C">
        <w:rPr>
          <w:rFonts w:ascii="Times New Roman" w:eastAsia="Calibri" w:hAnsi="Times New Roman"/>
          <w:sz w:val="24"/>
          <w:szCs w:val="24"/>
          <w:vertAlign w:val="superscript"/>
          <w:lang w:eastAsia="id-ID"/>
        </w:rPr>
        <w:t>9</w:t>
      </w:r>
    </w:p>
    <w:p w:rsidR="000648A6" w:rsidRPr="0075224E" w:rsidRDefault="000648A6" w:rsidP="000E7F7A">
      <w:pPr>
        <w:pStyle w:val="ListParagraph"/>
        <w:spacing w:after="0" w:line="360" w:lineRule="auto"/>
        <w:ind w:left="0"/>
        <w:jc w:val="both"/>
        <w:outlineLvl w:val="1"/>
        <w:rPr>
          <w:rFonts w:ascii="Times New Roman" w:eastAsia="Calibri" w:hAnsi="Times New Roman"/>
          <w:sz w:val="24"/>
          <w:szCs w:val="24"/>
          <w:lang w:eastAsia="id-ID"/>
        </w:rPr>
      </w:pPr>
      <w:r w:rsidRPr="006D0E82">
        <w:rPr>
          <w:rFonts w:ascii="Times New Roman" w:eastAsia="Calibri" w:hAnsi="Times New Roman"/>
          <w:sz w:val="24"/>
          <w:szCs w:val="24"/>
          <w:lang w:val="id-ID" w:eastAsia="id-ID"/>
        </w:rPr>
        <w:t>Pendidikan merupakan faktor yang sangat penting untuk memberikan</w:t>
      </w:r>
      <w:r w:rsidR="00BE0B0B">
        <w:rPr>
          <w:rFonts w:ascii="Times New Roman" w:eastAsia="Calibri" w:hAnsi="Times New Roman"/>
          <w:sz w:val="24"/>
          <w:szCs w:val="24"/>
          <w:lang w:val="id-ID" w:eastAsia="id-ID"/>
        </w:rPr>
        <w:t xml:space="preserve"> </w:t>
      </w:r>
      <w:r w:rsidRPr="006D0E82">
        <w:rPr>
          <w:rFonts w:ascii="Times New Roman" w:eastAsia="Calibri" w:hAnsi="Times New Roman"/>
          <w:sz w:val="24"/>
          <w:szCs w:val="24"/>
          <w:lang w:val="id-ID" w:eastAsia="id-ID"/>
        </w:rPr>
        <w:t>kemampuan berfikir, menelaah dan memahami informasi yang diperoleh dengan</w:t>
      </w:r>
      <w:r w:rsidR="00BE0B0B">
        <w:rPr>
          <w:rFonts w:ascii="Times New Roman" w:eastAsia="Calibri" w:hAnsi="Times New Roman"/>
          <w:sz w:val="24"/>
          <w:szCs w:val="24"/>
          <w:lang w:val="id-ID" w:eastAsia="id-ID"/>
        </w:rPr>
        <w:t xml:space="preserve"> </w:t>
      </w:r>
      <w:r w:rsidRPr="006D0E82">
        <w:rPr>
          <w:rFonts w:ascii="Times New Roman" w:eastAsia="Calibri" w:hAnsi="Times New Roman"/>
          <w:sz w:val="24"/>
          <w:szCs w:val="24"/>
          <w:lang w:val="id-ID" w:eastAsia="id-ID"/>
        </w:rPr>
        <w:t>pertimbangan yang lebih rational dan pendidikan yang baik akan memberikan</w:t>
      </w:r>
      <w:r w:rsidR="00BE0B0B">
        <w:rPr>
          <w:rFonts w:ascii="Times New Roman" w:eastAsia="Calibri" w:hAnsi="Times New Roman"/>
          <w:sz w:val="24"/>
          <w:szCs w:val="24"/>
          <w:lang w:val="id-ID" w:eastAsia="id-ID"/>
        </w:rPr>
        <w:t xml:space="preserve"> </w:t>
      </w:r>
      <w:r w:rsidRPr="006D0E82">
        <w:rPr>
          <w:rFonts w:ascii="Times New Roman" w:eastAsia="Calibri" w:hAnsi="Times New Roman"/>
          <w:sz w:val="24"/>
          <w:szCs w:val="24"/>
          <w:lang w:val="id-ID" w:eastAsia="id-ID"/>
        </w:rPr>
        <w:t>kemampuan yang baik pula dalam mengambil keputusan tentang kesehatankeluarga</w:t>
      </w:r>
      <w:r w:rsidR="00CD5548">
        <w:rPr>
          <w:rFonts w:ascii="Times New Roman" w:eastAsia="Calibri" w:hAnsi="Times New Roman"/>
          <w:sz w:val="24"/>
          <w:szCs w:val="24"/>
          <w:lang w:eastAsia="id-ID"/>
        </w:rPr>
        <w:t>.</w:t>
      </w:r>
      <w:r w:rsidR="0057008C">
        <w:rPr>
          <w:rFonts w:ascii="Times New Roman" w:eastAsia="Calibri" w:hAnsi="Times New Roman"/>
          <w:sz w:val="24"/>
          <w:szCs w:val="24"/>
          <w:vertAlign w:val="superscript"/>
          <w:lang w:eastAsia="id-ID"/>
        </w:rPr>
        <w:t>10</w:t>
      </w:r>
    </w:p>
    <w:p w:rsidR="000648A6" w:rsidRDefault="000648A6" w:rsidP="000E7F7A">
      <w:pPr>
        <w:autoSpaceDE w:val="0"/>
        <w:autoSpaceDN w:val="0"/>
        <w:adjustRightInd w:val="0"/>
        <w:spacing w:after="0" w:line="360" w:lineRule="auto"/>
      </w:pPr>
      <w:r w:rsidRPr="006D0E82">
        <w:t xml:space="preserve">Penelitian ini sejalan dengan penelitian </w:t>
      </w:r>
      <w:r>
        <w:rPr>
          <w:rFonts w:eastAsia="Calibri"/>
          <w:lang w:eastAsia="id-ID"/>
        </w:rPr>
        <w:t>Nofianti</w:t>
      </w:r>
      <w:r w:rsidRPr="002D6F38">
        <w:rPr>
          <w:rFonts w:eastAsia="Calibri"/>
          <w:lang w:eastAsia="id-ID"/>
        </w:rPr>
        <w:t xml:space="preserve"> (201</w:t>
      </w:r>
      <w:r>
        <w:rPr>
          <w:rFonts w:eastAsia="Calibri"/>
          <w:lang w:eastAsia="id-ID"/>
        </w:rPr>
        <w:t>2</w:t>
      </w:r>
      <w:r w:rsidRPr="002D6F38">
        <w:rPr>
          <w:rFonts w:eastAsia="Calibri"/>
          <w:lang w:eastAsia="id-ID"/>
        </w:rPr>
        <w:t>)</w:t>
      </w:r>
      <w:r w:rsidR="00BE0B0B">
        <w:rPr>
          <w:rFonts w:eastAsia="Calibri"/>
          <w:lang w:eastAsia="id-ID"/>
        </w:rPr>
        <w:t xml:space="preserve"> </w:t>
      </w:r>
      <w:r w:rsidRPr="002D6F38">
        <w:rPr>
          <w:rFonts w:eastAsia="Calibri"/>
          <w:lang w:eastAsia="id-ID"/>
        </w:rPr>
        <w:t>yang menyatakan bahwa tidak ada</w:t>
      </w:r>
      <w:r w:rsidR="00BE0B0B">
        <w:rPr>
          <w:rFonts w:eastAsia="Calibri"/>
          <w:lang w:eastAsia="id-ID"/>
        </w:rPr>
        <w:t xml:space="preserve"> </w:t>
      </w:r>
      <w:r w:rsidRPr="002D6F38">
        <w:rPr>
          <w:rFonts w:eastAsia="Calibri"/>
          <w:lang w:eastAsia="id-ID"/>
        </w:rPr>
        <w:t>hubungan bermakna antara</w:t>
      </w:r>
      <w:r w:rsidR="00BE0B0B">
        <w:rPr>
          <w:rFonts w:eastAsia="Calibri"/>
          <w:lang w:eastAsia="id-ID"/>
        </w:rPr>
        <w:t xml:space="preserve"> </w:t>
      </w:r>
      <w:r w:rsidRPr="002D6F38">
        <w:rPr>
          <w:rFonts w:eastAsia="Calibri"/>
          <w:lang w:eastAsia="id-ID"/>
        </w:rPr>
        <w:t>pendidikan ibu d</w:t>
      </w:r>
      <w:r>
        <w:rPr>
          <w:rFonts w:eastAsia="Calibri"/>
          <w:lang w:eastAsia="id-ID"/>
        </w:rPr>
        <w:t>e</w:t>
      </w:r>
      <w:r w:rsidRPr="002D6F38">
        <w:rPr>
          <w:rFonts w:eastAsia="Calibri"/>
          <w:lang w:eastAsia="id-ID"/>
        </w:rPr>
        <w:t xml:space="preserve">ngan </w:t>
      </w:r>
      <w:r>
        <w:rPr>
          <w:rFonts w:eastAsia="Calibri"/>
          <w:lang w:eastAsia="id-ID"/>
        </w:rPr>
        <w:t xml:space="preserve">perilaku pemanfaatan posyandu oleh ibu balita </w:t>
      </w:r>
      <w:r w:rsidRPr="007518C5">
        <w:t xml:space="preserve">dengan </w:t>
      </w:r>
      <w:r w:rsidRPr="007518C5">
        <w:rPr>
          <w:i/>
        </w:rPr>
        <w:t xml:space="preserve">p value </w:t>
      </w:r>
      <w:r w:rsidRPr="007518C5">
        <w:t>0,</w:t>
      </w:r>
      <w:r>
        <w:t>127</w:t>
      </w:r>
      <w:r w:rsidRPr="002D6F38">
        <w:rPr>
          <w:rFonts w:eastAsia="Calibri"/>
          <w:lang w:eastAsia="id-ID"/>
        </w:rPr>
        <w:t>. Penelitian Jumiyati (2008)</w:t>
      </w:r>
      <w:r w:rsidR="008C0AC1">
        <w:rPr>
          <w:rFonts w:eastAsia="Calibri"/>
          <w:lang w:eastAsia="id-ID"/>
        </w:rPr>
        <w:t xml:space="preserve"> </w:t>
      </w:r>
      <w:r w:rsidRPr="002D6F38">
        <w:rPr>
          <w:rFonts w:eastAsia="Calibri"/>
          <w:lang w:eastAsia="id-ID"/>
        </w:rPr>
        <w:t>juga menyatakan bahwa tidak ada</w:t>
      </w:r>
      <w:r w:rsidR="008C0AC1">
        <w:rPr>
          <w:rFonts w:eastAsia="Calibri"/>
          <w:lang w:eastAsia="id-ID"/>
        </w:rPr>
        <w:t xml:space="preserve"> </w:t>
      </w:r>
      <w:r w:rsidRPr="002D6F38">
        <w:rPr>
          <w:rFonts w:eastAsia="Calibri"/>
          <w:lang w:eastAsia="id-ID"/>
        </w:rPr>
        <w:t>hubungan yang signifikan antara</w:t>
      </w:r>
      <w:r w:rsidR="008C0AC1">
        <w:rPr>
          <w:rFonts w:eastAsia="Calibri"/>
          <w:lang w:eastAsia="id-ID"/>
        </w:rPr>
        <w:t xml:space="preserve"> </w:t>
      </w:r>
      <w:r w:rsidRPr="002D6F38">
        <w:rPr>
          <w:rFonts w:eastAsia="Calibri"/>
          <w:lang w:eastAsia="id-ID"/>
        </w:rPr>
        <w:t>tingkat pendidikan ibu dengan</w:t>
      </w:r>
      <w:r w:rsidR="008C0AC1">
        <w:rPr>
          <w:rFonts w:eastAsia="Calibri"/>
          <w:lang w:eastAsia="id-ID"/>
        </w:rPr>
        <w:t xml:space="preserve"> </w:t>
      </w:r>
      <w:r w:rsidRPr="002D6F38">
        <w:rPr>
          <w:rFonts w:eastAsia="Calibri"/>
          <w:lang w:eastAsia="id-ID"/>
        </w:rPr>
        <w:t>kehadiran ibu di posyandu Desa</w:t>
      </w:r>
      <w:r w:rsidR="008C0AC1">
        <w:rPr>
          <w:rFonts w:eastAsia="Calibri"/>
          <w:lang w:eastAsia="id-ID"/>
        </w:rPr>
        <w:t xml:space="preserve"> </w:t>
      </w:r>
      <w:r w:rsidRPr="002D6F38">
        <w:rPr>
          <w:rFonts w:eastAsia="Calibri"/>
          <w:lang w:eastAsia="id-ID"/>
        </w:rPr>
        <w:t>Ajibarang Kulon Kecamatan Ajibarang</w:t>
      </w:r>
      <w:r w:rsidR="008C0AC1">
        <w:rPr>
          <w:rFonts w:eastAsia="Calibri"/>
          <w:lang w:eastAsia="id-ID"/>
        </w:rPr>
        <w:t xml:space="preserve"> </w:t>
      </w:r>
      <w:r>
        <w:rPr>
          <w:rFonts w:eastAsia="Calibri"/>
          <w:lang w:eastAsia="id-ID"/>
        </w:rPr>
        <w:t xml:space="preserve">Kabupaten Banyumas. </w:t>
      </w:r>
      <w:r w:rsidRPr="007518C5">
        <w:t xml:space="preserve">Begitu juga dengan penelitian yang dilakukan oleh Suryaningsih (2012) yang menyatakan bahwa tidak ada hubungan antara pendidikan ibu dengan perilaku kunjungan ibu bayi dan balita ke posyandu dengan </w:t>
      </w:r>
      <w:r w:rsidRPr="007518C5">
        <w:rPr>
          <w:i/>
        </w:rPr>
        <w:t xml:space="preserve">p value </w:t>
      </w:r>
      <w:r w:rsidRPr="007518C5">
        <w:t>0,699.</w:t>
      </w:r>
    </w:p>
    <w:p w:rsidR="000648A6" w:rsidRDefault="000648A6" w:rsidP="00F76D27">
      <w:pPr>
        <w:pStyle w:val="ListParagraph"/>
        <w:spacing w:after="0" w:line="360" w:lineRule="auto"/>
        <w:ind w:left="0"/>
        <w:jc w:val="both"/>
        <w:outlineLvl w:val="1"/>
        <w:rPr>
          <w:rFonts w:ascii="Times New Roman" w:hAnsi="Times New Roman"/>
          <w:sz w:val="24"/>
          <w:szCs w:val="24"/>
          <w:lang w:val="id-ID"/>
        </w:rPr>
      </w:pPr>
      <w:r w:rsidRPr="002D6F38">
        <w:rPr>
          <w:rFonts w:ascii="Times New Roman" w:eastAsia="Calibri" w:hAnsi="Times New Roman"/>
          <w:sz w:val="24"/>
          <w:szCs w:val="24"/>
          <w:lang w:val="id-ID" w:eastAsia="id-ID"/>
        </w:rPr>
        <w:t>Berbedadengan penelitian</w:t>
      </w:r>
      <w:r w:rsidR="008C0AC1">
        <w:rPr>
          <w:rFonts w:ascii="Times New Roman" w:eastAsia="Calibri" w:hAnsi="Times New Roman"/>
          <w:sz w:val="24"/>
          <w:szCs w:val="24"/>
          <w:lang w:val="id-ID" w:eastAsia="id-ID"/>
        </w:rPr>
        <w:t xml:space="preserve"> </w:t>
      </w:r>
      <w:r w:rsidRPr="006D0E82">
        <w:rPr>
          <w:rFonts w:ascii="Times New Roman" w:hAnsi="Times New Roman"/>
          <w:sz w:val="24"/>
          <w:szCs w:val="24"/>
          <w:lang w:val="id-ID"/>
        </w:rPr>
        <w:t>Erman (2010) yang</w:t>
      </w:r>
      <w:r w:rsidR="008C0AC1">
        <w:rPr>
          <w:rFonts w:ascii="Times New Roman" w:hAnsi="Times New Roman"/>
          <w:sz w:val="24"/>
          <w:szCs w:val="24"/>
          <w:lang w:val="id-ID"/>
        </w:rPr>
        <w:t xml:space="preserve"> </w:t>
      </w:r>
      <w:r w:rsidRPr="006D0E82">
        <w:rPr>
          <w:rFonts w:ascii="Times New Roman" w:hAnsi="Times New Roman"/>
          <w:sz w:val="24"/>
          <w:szCs w:val="24"/>
          <w:lang w:val="id-ID"/>
        </w:rPr>
        <w:t>menyatakan bahwa ada hubungan yang bermakna antara pendidikan ibu dengan</w:t>
      </w:r>
      <w:r w:rsidR="008C0AC1">
        <w:rPr>
          <w:rFonts w:ascii="Times New Roman" w:hAnsi="Times New Roman"/>
          <w:sz w:val="24"/>
          <w:szCs w:val="24"/>
          <w:lang w:val="id-ID"/>
        </w:rPr>
        <w:t xml:space="preserve"> </w:t>
      </w:r>
      <w:r w:rsidRPr="006D0E82">
        <w:rPr>
          <w:rFonts w:ascii="Times New Roman" w:hAnsi="Times New Roman"/>
          <w:sz w:val="24"/>
          <w:szCs w:val="24"/>
          <w:lang w:val="id-ID"/>
        </w:rPr>
        <w:t xml:space="preserve">kunjungan ibu ke posyandu dengan </w:t>
      </w:r>
      <w:r w:rsidRPr="006D0E82">
        <w:rPr>
          <w:rFonts w:ascii="Times New Roman" w:hAnsi="Times New Roman"/>
          <w:i/>
          <w:sz w:val="24"/>
          <w:szCs w:val="24"/>
          <w:lang w:val="id-ID"/>
        </w:rPr>
        <w:t xml:space="preserve">p value </w:t>
      </w:r>
      <w:r w:rsidRPr="006D0E82">
        <w:rPr>
          <w:rFonts w:ascii="Times New Roman" w:hAnsi="Times New Roman"/>
          <w:sz w:val="24"/>
          <w:szCs w:val="24"/>
          <w:lang w:val="id-ID"/>
        </w:rPr>
        <w:t>0,028.</w:t>
      </w:r>
    </w:p>
    <w:p w:rsidR="000648A6" w:rsidRDefault="000648A6" w:rsidP="005231BF">
      <w:pPr>
        <w:autoSpaceDE w:val="0"/>
        <w:autoSpaceDN w:val="0"/>
        <w:adjustRightInd w:val="0"/>
        <w:spacing w:after="0" w:line="360" w:lineRule="auto"/>
        <w:rPr>
          <w:rFonts w:eastAsia="Calibri"/>
          <w:lang w:eastAsia="id-ID"/>
        </w:rPr>
      </w:pPr>
      <w:r>
        <w:rPr>
          <w:rFonts w:eastAsia="Calibri"/>
          <w:lang w:eastAsia="id-ID"/>
        </w:rPr>
        <w:t>Hasil penelitian ini juga tidak sejalan</w:t>
      </w:r>
      <w:r w:rsidRPr="002D6F38">
        <w:rPr>
          <w:rFonts w:eastAsia="Calibri"/>
          <w:lang w:eastAsia="id-ID"/>
        </w:rPr>
        <w:t xml:space="preserve"> dengan penelitian</w:t>
      </w:r>
      <w:r>
        <w:rPr>
          <w:rFonts w:eastAsia="Calibri"/>
          <w:lang w:eastAsia="id-ID"/>
        </w:rPr>
        <w:t xml:space="preserve"> Halimah</w:t>
      </w:r>
      <w:r w:rsidRPr="002D6F38">
        <w:rPr>
          <w:rFonts w:eastAsia="Calibri"/>
          <w:lang w:eastAsia="id-ID"/>
        </w:rPr>
        <w:t xml:space="preserve"> (20</w:t>
      </w:r>
      <w:r>
        <w:rPr>
          <w:rFonts w:eastAsia="Calibri"/>
          <w:lang w:eastAsia="id-ID"/>
        </w:rPr>
        <w:t>12</w:t>
      </w:r>
      <w:r w:rsidRPr="002D6F38">
        <w:rPr>
          <w:rFonts w:eastAsia="Calibri"/>
          <w:lang w:eastAsia="id-ID"/>
        </w:rPr>
        <w:t>) yang menyatakan</w:t>
      </w:r>
      <w:r>
        <w:rPr>
          <w:rFonts w:eastAsia="Calibri"/>
          <w:lang w:eastAsia="id-ID"/>
        </w:rPr>
        <w:t xml:space="preserve"> b</w:t>
      </w:r>
      <w:r w:rsidRPr="002D6F38">
        <w:rPr>
          <w:rFonts w:eastAsia="Calibri"/>
          <w:lang w:eastAsia="id-ID"/>
        </w:rPr>
        <w:t>ahwa ada hubungan yang signifikan</w:t>
      </w:r>
      <w:r w:rsidR="00BE0B0B">
        <w:rPr>
          <w:rFonts w:eastAsia="Calibri"/>
          <w:lang w:eastAsia="id-ID"/>
        </w:rPr>
        <w:t xml:space="preserve"> </w:t>
      </w:r>
      <w:r w:rsidRPr="002D6F38">
        <w:rPr>
          <w:rFonts w:eastAsia="Calibri"/>
          <w:lang w:eastAsia="id-ID"/>
        </w:rPr>
        <w:t>antara pendidikan ibu dengan</w:t>
      </w:r>
      <w:r w:rsidR="00BE0B0B">
        <w:rPr>
          <w:rFonts w:eastAsia="Calibri"/>
          <w:lang w:eastAsia="id-ID"/>
        </w:rPr>
        <w:t xml:space="preserve"> </w:t>
      </w:r>
      <w:r>
        <w:rPr>
          <w:rFonts w:eastAsia="Calibri"/>
          <w:lang w:eastAsia="id-ID"/>
        </w:rPr>
        <w:t xml:space="preserve">tingkat kehadiran </w:t>
      </w:r>
      <w:r>
        <w:rPr>
          <w:rFonts w:eastAsia="Calibri"/>
          <w:lang w:eastAsia="id-ID"/>
        </w:rPr>
        <w:lastRenderedPageBreak/>
        <w:t xml:space="preserve">balita di posyandu dengan </w:t>
      </w:r>
      <w:r w:rsidRPr="007518C5">
        <w:rPr>
          <w:rFonts w:eastAsia="Calibri"/>
          <w:i/>
          <w:lang w:eastAsia="id-ID"/>
        </w:rPr>
        <w:t>p value</w:t>
      </w:r>
      <w:r>
        <w:rPr>
          <w:rFonts w:eastAsia="Calibri"/>
          <w:lang w:eastAsia="id-ID"/>
        </w:rPr>
        <w:t xml:space="preserve"> sebesar 0,046.</w:t>
      </w:r>
    </w:p>
    <w:p w:rsidR="000648A6" w:rsidRDefault="000648A6" w:rsidP="00DA7DC4">
      <w:pPr>
        <w:autoSpaceDE w:val="0"/>
        <w:autoSpaceDN w:val="0"/>
        <w:adjustRightInd w:val="0"/>
        <w:spacing w:after="0" w:line="360" w:lineRule="auto"/>
      </w:pPr>
      <w:r>
        <w:rPr>
          <w:rFonts w:eastAsia="Calibri"/>
          <w:lang w:eastAsia="id-ID"/>
        </w:rPr>
        <w:t>Pendidikan dapat mempengaruhi seseorang termasuk juga perilaku berkunjung ke posyandu oleh ibu yang memiliki balita, pada umumnya makin tinggi pendidikan seseorang</w:t>
      </w:r>
      <w:r w:rsidR="00604270">
        <w:rPr>
          <w:rFonts w:eastAsia="Calibri"/>
          <w:lang w:eastAsia="id-ID"/>
        </w:rPr>
        <w:t xml:space="preserve"> makin mudah menerima informasi</w:t>
      </w:r>
      <w:r w:rsidR="001B602B">
        <w:rPr>
          <w:rFonts w:eastAsia="Calibri"/>
          <w:lang w:val="en-US" w:eastAsia="id-ID"/>
        </w:rPr>
        <w:t>.</w:t>
      </w:r>
      <w:r w:rsidR="0057008C">
        <w:rPr>
          <w:rFonts w:eastAsia="Calibri"/>
          <w:vertAlign w:val="superscript"/>
          <w:lang w:val="en-US" w:eastAsia="id-ID"/>
        </w:rPr>
        <w:t>9</w:t>
      </w:r>
      <w:r>
        <w:rPr>
          <w:rFonts w:eastAsia="Calibri"/>
          <w:lang w:eastAsia="id-ID"/>
        </w:rPr>
        <w:t xml:space="preserve">Namun dari hasil penelitian ini </w:t>
      </w:r>
      <w:r>
        <w:t>berdasarkan analisa bivariat responden dengan tingkat pendidikan tinggi sebesar 51,4% berperilaku kunjungan kurang baik hal ini disebabkan responden malas karena kegiatan di posyandu membosankan, acaranya hanya menimbang saja tanpa dibarengi dengan kegiatan lain yang dapat menarik ibu untuk datang ke posyandu</w:t>
      </w:r>
      <w:r w:rsidR="00BE0B0B">
        <w:t xml:space="preserve"> </w:t>
      </w:r>
      <w:r>
        <w:t>berdasarkan jawaban responden sebesar</w:t>
      </w:r>
      <w:r w:rsidR="00BE0B0B">
        <w:t xml:space="preserve"> </w:t>
      </w:r>
      <w:r>
        <w:t>87,7% responden menyatakan tidak pernah diadakan penyuluhan di posyandu.</w:t>
      </w:r>
    </w:p>
    <w:p w:rsidR="000648A6" w:rsidRPr="007518C5" w:rsidRDefault="000648A6" w:rsidP="00827AFB">
      <w:pPr>
        <w:autoSpaceDE w:val="0"/>
        <w:autoSpaceDN w:val="0"/>
        <w:adjustRightInd w:val="0"/>
        <w:spacing w:after="0" w:line="360" w:lineRule="auto"/>
        <w:rPr>
          <w:rFonts w:eastAsia="Calibri"/>
          <w:lang w:eastAsia="id-ID"/>
        </w:rPr>
      </w:pPr>
      <w:r>
        <w:t xml:space="preserve">Selain itu juga variabel pendidikan tidak memiliki hubungan dengan </w:t>
      </w:r>
      <w:r w:rsidRPr="00A803DE">
        <w:t>perilaku kunju</w:t>
      </w:r>
      <w:r>
        <w:t>ngan ibu yang memiliki balita ke</w:t>
      </w:r>
      <w:r w:rsidRPr="00A803DE">
        <w:t xml:space="preserve"> posyandu</w:t>
      </w:r>
      <w:r>
        <w:t xml:space="preserve">, </w:t>
      </w:r>
      <w:r>
        <w:rPr>
          <w:rFonts w:eastAsia="Calibri"/>
          <w:lang w:eastAsia="id-ID"/>
        </w:rPr>
        <w:t xml:space="preserve">pada analisa univariat </w:t>
      </w:r>
      <w:r>
        <w:t xml:space="preserve">diketahui bahwa hampir sebagian besar dari keseluruhan responden penelitian berpendidikan dengan kategori rendah yaitu sebesar 56,8 % terdiri dari tidak sekolah, SD, dan SMP. Hal tersebut mempengaruhi perilaku kunjungan ibu ke posyandu, karena sebagian besar dari responden dengan pendidikan rendah tersebut tidak memiliki pengetahuan maupun informasi yang memadai tentang pentingnya memantau pertumbuhan dan perkembangan balita. </w:t>
      </w:r>
    </w:p>
    <w:p w:rsidR="000648A6" w:rsidRDefault="000648A6" w:rsidP="00923420">
      <w:pPr>
        <w:autoSpaceDE w:val="0"/>
        <w:autoSpaceDN w:val="0"/>
        <w:adjustRightInd w:val="0"/>
        <w:spacing w:after="0" w:line="360" w:lineRule="auto"/>
        <w:rPr>
          <w:rFonts w:eastAsia="Calibri"/>
          <w:lang w:val="en-US" w:eastAsia="id-ID"/>
        </w:rPr>
      </w:pPr>
      <w:r>
        <w:rPr>
          <w:rFonts w:eastAsia="Calibri"/>
          <w:lang w:eastAsia="id-ID"/>
        </w:rPr>
        <w:t>Berdasarkan</w:t>
      </w:r>
      <w:r w:rsidR="00BE0B0B">
        <w:rPr>
          <w:rFonts w:eastAsia="Calibri"/>
          <w:lang w:eastAsia="id-ID"/>
        </w:rPr>
        <w:t xml:space="preserve"> </w:t>
      </w:r>
      <w:r>
        <w:rPr>
          <w:rFonts w:eastAsia="Calibri"/>
          <w:lang w:eastAsia="id-ID"/>
        </w:rPr>
        <w:t>hasil</w:t>
      </w:r>
      <w:r w:rsidR="00BE0B0B">
        <w:rPr>
          <w:rFonts w:eastAsia="Calibri"/>
          <w:lang w:eastAsia="id-ID"/>
        </w:rPr>
        <w:t xml:space="preserve"> </w:t>
      </w:r>
      <w:r>
        <w:rPr>
          <w:rFonts w:eastAsia="Calibri"/>
          <w:lang w:eastAsia="id-ID"/>
        </w:rPr>
        <w:t>penelitian di atas, pendidikan responden</w:t>
      </w:r>
      <w:r w:rsidR="00BE0B0B">
        <w:rPr>
          <w:rFonts w:eastAsia="Calibri"/>
          <w:lang w:eastAsia="id-ID"/>
        </w:rPr>
        <w:t xml:space="preserve"> </w:t>
      </w:r>
      <w:r>
        <w:rPr>
          <w:rFonts w:eastAsia="Calibri"/>
          <w:lang w:eastAsia="id-ID"/>
        </w:rPr>
        <w:t>terbukti</w:t>
      </w:r>
      <w:r w:rsidR="00BE0B0B">
        <w:rPr>
          <w:rFonts w:eastAsia="Calibri"/>
          <w:lang w:eastAsia="id-ID"/>
        </w:rPr>
        <w:t xml:space="preserve"> </w:t>
      </w:r>
      <w:r>
        <w:rPr>
          <w:rFonts w:eastAsia="Calibri"/>
          <w:lang w:eastAsia="id-ID"/>
        </w:rPr>
        <w:t>secara</w:t>
      </w:r>
      <w:r w:rsidR="00BE0B0B">
        <w:rPr>
          <w:rFonts w:eastAsia="Calibri"/>
          <w:lang w:eastAsia="id-ID"/>
        </w:rPr>
        <w:t xml:space="preserve"> </w:t>
      </w:r>
      <w:r>
        <w:rPr>
          <w:rFonts w:eastAsia="Calibri"/>
          <w:lang w:eastAsia="id-ID"/>
        </w:rPr>
        <w:lastRenderedPageBreak/>
        <w:t>signifikan</w:t>
      </w:r>
      <w:r w:rsidR="00BE0B0B">
        <w:rPr>
          <w:rFonts w:eastAsia="Calibri"/>
          <w:lang w:eastAsia="id-ID"/>
        </w:rPr>
        <w:t xml:space="preserve"> </w:t>
      </w:r>
      <w:r>
        <w:rPr>
          <w:rFonts w:eastAsia="Calibri"/>
          <w:lang w:eastAsia="id-ID"/>
        </w:rPr>
        <w:t>tidak berhubungan</w:t>
      </w:r>
      <w:r w:rsidR="00BE0B0B">
        <w:rPr>
          <w:rFonts w:eastAsia="Calibri"/>
          <w:lang w:eastAsia="id-ID"/>
        </w:rPr>
        <w:t xml:space="preserve"> </w:t>
      </w:r>
      <w:r>
        <w:rPr>
          <w:rFonts w:eastAsia="Calibri"/>
          <w:lang w:eastAsia="id-ID"/>
        </w:rPr>
        <w:t>dengan</w:t>
      </w:r>
      <w:r w:rsidR="00BE0B0B">
        <w:rPr>
          <w:rFonts w:eastAsia="Calibri"/>
          <w:lang w:eastAsia="id-ID"/>
        </w:rPr>
        <w:t xml:space="preserve"> </w:t>
      </w:r>
      <w:r>
        <w:rPr>
          <w:rFonts w:eastAsia="Calibri"/>
          <w:lang w:eastAsia="id-ID"/>
        </w:rPr>
        <w:t>perilaku kunjungan ibu ke posyandu, diharapkan kepada ibu yang mempunyai bayi balitaagar bisa mengikuti pendidikan non formal atau kursus supaya mempunyai pola fikir yang baik dalam menerima atau menyerap informasi mengenai posyandu, baik yang disampaikan melalui penyuluhan kesehatan maupun dari media seperti TV, radio maupun surat kabar sehingga dapat meningkatkan kualitas hidup khususnya dibidang kesehatan.</w:t>
      </w:r>
    </w:p>
    <w:p w:rsidR="009A4DAF" w:rsidRPr="009A4DAF" w:rsidRDefault="009A4DAF" w:rsidP="00923420">
      <w:pPr>
        <w:autoSpaceDE w:val="0"/>
        <w:autoSpaceDN w:val="0"/>
        <w:adjustRightInd w:val="0"/>
        <w:spacing w:after="0" w:line="360" w:lineRule="auto"/>
        <w:rPr>
          <w:rFonts w:eastAsia="Calibri"/>
          <w:lang w:val="en-US" w:eastAsia="id-ID"/>
        </w:rPr>
      </w:pPr>
    </w:p>
    <w:p w:rsidR="0003310D" w:rsidRPr="009A4DAF" w:rsidRDefault="0003310D" w:rsidP="004555CE">
      <w:pPr>
        <w:pStyle w:val="ListParagraph"/>
        <w:numPr>
          <w:ilvl w:val="0"/>
          <w:numId w:val="28"/>
        </w:numPr>
        <w:tabs>
          <w:tab w:val="left" w:pos="630"/>
        </w:tabs>
        <w:spacing w:after="0" w:line="240" w:lineRule="auto"/>
        <w:jc w:val="both"/>
        <w:outlineLvl w:val="1"/>
        <w:rPr>
          <w:rFonts w:ascii="Times New Roman" w:hAnsi="Times New Roman"/>
          <w:b/>
          <w:sz w:val="24"/>
          <w:szCs w:val="24"/>
          <w:lang w:val="id-ID"/>
        </w:rPr>
      </w:pPr>
      <w:r>
        <w:rPr>
          <w:rFonts w:ascii="Times New Roman" w:hAnsi="Times New Roman"/>
          <w:b/>
          <w:sz w:val="24"/>
          <w:szCs w:val="24"/>
          <w:lang w:val="id-ID"/>
        </w:rPr>
        <w:t xml:space="preserve">Hubungan antara pekerjaan ibu dengan perilaku kunjungan ibu yang </w:t>
      </w:r>
      <w:r w:rsidRPr="0003310D">
        <w:rPr>
          <w:rFonts w:ascii="Times New Roman" w:hAnsi="Times New Roman"/>
          <w:b/>
          <w:sz w:val="24"/>
          <w:szCs w:val="24"/>
          <w:lang w:val="id-ID"/>
        </w:rPr>
        <w:t>memiliki balita ke posyandu</w:t>
      </w:r>
    </w:p>
    <w:p w:rsidR="009A4DAF" w:rsidRPr="0003310D" w:rsidRDefault="009A4DAF" w:rsidP="009A4DAF">
      <w:pPr>
        <w:pStyle w:val="ListParagraph"/>
        <w:tabs>
          <w:tab w:val="left" w:pos="630"/>
        </w:tabs>
        <w:spacing w:after="0" w:line="240" w:lineRule="auto"/>
        <w:ind w:left="360"/>
        <w:jc w:val="both"/>
        <w:outlineLvl w:val="1"/>
        <w:rPr>
          <w:rFonts w:ascii="Times New Roman" w:hAnsi="Times New Roman"/>
          <w:b/>
          <w:sz w:val="24"/>
          <w:szCs w:val="24"/>
          <w:lang w:val="id-ID"/>
        </w:rPr>
      </w:pPr>
    </w:p>
    <w:p w:rsidR="000C051A" w:rsidRPr="00003DB5" w:rsidRDefault="000C051A" w:rsidP="00923420">
      <w:pPr>
        <w:pStyle w:val="ListParagraph"/>
        <w:spacing w:after="0" w:line="360" w:lineRule="auto"/>
        <w:ind w:left="0"/>
        <w:jc w:val="both"/>
        <w:outlineLvl w:val="1"/>
        <w:rPr>
          <w:rFonts w:ascii="Times New Roman" w:hAnsi="Times New Roman"/>
          <w:sz w:val="24"/>
          <w:szCs w:val="24"/>
        </w:rPr>
      </w:pPr>
      <w:r w:rsidRPr="006D0E9D">
        <w:rPr>
          <w:rFonts w:ascii="Times New Roman" w:hAnsi="Times New Roman"/>
          <w:sz w:val="24"/>
          <w:szCs w:val="24"/>
          <w:lang w:val="id-ID"/>
        </w:rPr>
        <w:t xml:space="preserve">Variabel pekerjaan diperoleh hasil </w:t>
      </w:r>
      <w:r w:rsidRPr="006D0E9D">
        <w:rPr>
          <w:rFonts w:ascii="Times New Roman" w:eastAsia="Calibri" w:hAnsi="Times New Roman"/>
          <w:i/>
          <w:sz w:val="24"/>
          <w:szCs w:val="24"/>
          <w:lang w:val="id-ID" w:eastAsia="id-ID"/>
        </w:rPr>
        <w:t>p</w:t>
      </w:r>
      <w:r w:rsidR="00BE0B0B">
        <w:rPr>
          <w:rFonts w:ascii="Times New Roman" w:eastAsia="Calibri" w:hAnsi="Times New Roman"/>
          <w:i/>
          <w:sz w:val="24"/>
          <w:szCs w:val="24"/>
          <w:lang w:val="id-ID" w:eastAsia="id-ID"/>
        </w:rPr>
        <w:t xml:space="preserve"> </w:t>
      </w:r>
      <w:r w:rsidRPr="00A803DE">
        <w:rPr>
          <w:rFonts w:ascii="Times New Roman" w:eastAsia="Calibri" w:hAnsi="Times New Roman"/>
          <w:i/>
          <w:sz w:val="24"/>
          <w:szCs w:val="24"/>
          <w:lang w:val="id-ID" w:eastAsia="id-ID"/>
        </w:rPr>
        <w:t>value</w:t>
      </w:r>
      <w:r w:rsidRPr="00A803DE">
        <w:rPr>
          <w:rFonts w:ascii="Times New Roman" w:eastAsia="Calibri" w:hAnsi="Times New Roman"/>
          <w:sz w:val="24"/>
          <w:szCs w:val="24"/>
          <w:lang w:val="id-ID" w:eastAsia="id-ID"/>
        </w:rPr>
        <w:t xml:space="preserve"> sebesar </w:t>
      </w:r>
      <w:r>
        <w:rPr>
          <w:rFonts w:ascii="Times New Roman" w:eastAsia="Calibri" w:hAnsi="Times New Roman"/>
          <w:sz w:val="24"/>
          <w:szCs w:val="24"/>
          <w:lang w:val="id-ID" w:eastAsia="id-ID"/>
        </w:rPr>
        <w:t>0,</w:t>
      </w:r>
      <w:r>
        <w:rPr>
          <w:rFonts w:ascii="Times New Roman" w:eastAsia="Calibri" w:hAnsi="Times New Roman"/>
          <w:sz w:val="24"/>
          <w:szCs w:val="24"/>
          <w:lang w:eastAsia="id-ID"/>
        </w:rPr>
        <w:t>537</w:t>
      </w:r>
      <w:r w:rsidR="00BE0B0B">
        <w:rPr>
          <w:rFonts w:ascii="Times New Roman" w:eastAsia="Calibri" w:hAnsi="Times New Roman"/>
          <w:sz w:val="24"/>
          <w:szCs w:val="24"/>
          <w:lang w:val="id-ID" w:eastAsia="id-ID"/>
        </w:rPr>
        <w:t xml:space="preserve"> </w:t>
      </w:r>
      <w:r w:rsidRPr="00A803DE">
        <w:rPr>
          <w:rFonts w:ascii="Times New Roman" w:eastAsia="Calibri" w:hAnsi="Times New Roman"/>
          <w:sz w:val="24"/>
          <w:szCs w:val="24"/>
          <w:lang w:val="id-ID" w:eastAsia="id-ID"/>
        </w:rPr>
        <w:t>berarti</w:t>
      </w:r>
      <w:r w:rsidR="00BE0B0B">
        <w:rPr>
          <w:rFonts w:ascii="Times New Roman" w:eastAsia="Calibri" w:hAnsi="Times New Roman"/>
          <w:sz w:val="24"/>
          <w:szCs w:val="24"/>
          <w:lang w:val="id-ID" w:eastAsia="id-ID"/>
        </w:rPr>
        <w:t xml:space="preserve"> </w:t>
      </w:r>
      <w:r>
        <w:rPr>
          <w:rFonts w:ascii="Times New Roman" w:eastAsia="Calibri" w:hAnsi="Times New Roman"/>
          <w:sz w:val="24"/>
          <w:szCs w:val="24"/>
          <w:lang w:eastAsia="id-ID"/>
        </w:rPr>
        <w:t>tidak</w:t>
      </w:r>
      <w:r w:rsidR="00BE0B0B">
        <w:rPr>
          <w:rFonts w:ascii="Times New Roman" w:eastAsia="Calibri" w:hAnsi="Times New Roman"/>
          <w:sz w:val="24"/>
          <w:szCs w:val="24"/>
          <w:lang w:val="id-ID" w:eastAsia="id-ID"/>
        </w:rPr>
        <w:t xml:space="preserve"> </w:t>
      </w:r>
      <w:r w:rsidRPr="00A803DE">
        <w:rPr>
          <w:rFonts w:ascii="Times New Roman" w:eastAsia="Calibri" w:hAnsi="Times New Roman"/>
          <w:sz w:val="24"/>
          <w:szCs w:val="24"/>
          <w:lang w:val="id-ID" w:eastAsia="id-ID"/>
        </w:rPr>
        <w:t>ada hubungan antara pekerjaan ibu dengan</w:t>
      </w:r>
      <w:r w:rsidRPr="00A803DE">
        <w:rPr>
          <w:rFonts w:ascii="Times New Roman" w:hAnsi="Times New Roman"/>
          <w:sz w:val="24"/>
          <w:szCs w:val="24"/>
          <w:lang w:val="id-ID"/>
        </w:rPr>
        <w:t>perilaku kunju</w:t>
      </w:r>
      <w:r>
        <w:rPr>
          <w:rFonts w:ascii="Times New Roman" w:hAnsi="Times New Roman"/>
          <w:sz w:val="24"/>
          <w:szCs w:val="24"/>
          <w:lang w:val="id-ID"/>
        </w:rPr>
        <w:t>ngan ibu yang memiliki balita ke</w:t>
      </w:r>
      <w:r w:rsidRPr="00A803DE">
        <w:rPr>
          <w:rFonts w:ascii="Times New Roman" w:hAnsi="Times New Roman"/>
          <w:sz w:val="24"/>
          <w:szCs w:val="24"/>
          <w:lang w:val="id-ID"/>
        </w:rPr>
        <w:t xml:space="preserve"> posyandu. </w:t>
      </w:r>
      <w:r w:rsidRPr="00E8353C">
        <w:rPr>
          <w:rFonts w:ascii="Times New Roman" w:hAnsi="Times New Roman"/>
          <w:i/>
          <w:sz w:val="24"/>
          <w:szCs w:val="24"/>
          <w:lang w:val="id-ID"/>
        </w:rPr>
        <w:t>Prevalence Ratio</w:t>
      </w:r>
      <w:r w:rsidRPr="00E8353C">
        <w:rPr>
          <w:rFonts w:ascii="Times New Roman" w:hAnsi="Times New Roman"/>
          <w:sz w:val="24"/>
          <w:szCs w:val="24"/>
          <w:lang w:val="id-ID"/>
        </w:rPr>
        <w:t xml:space="preserve"> (PR) yaitu </w:t>
      </w:r>
      <w:r w:rsidRPr="00E8353C">
        <w:rPr>
          <w:rFonts w:ascii="Times New Roman" w:hAnsi="Times New Roman"/>
          <w:sz w:val="24"/>
          <w:szCs w:val="24"/>
        </w:rPr>
        <w:t>0,</w:t>
      </w:r>
      <w:r>
        <w:rPr>
          <w:rFonts w:ascii="Times New Roman" w:hAnsi="Times New Roman"/>
          <w:sz w:val="24"/>
          <w:szCs w:val="24"/>
        </w:rPr>
        <w:t xml:space="preserve">537 </w:t>
      </w:r>
      <w:r w:rsidRPr="00E8353C">
        <w:rPr>
          <w:rFonts w:ascii="Times New Roman" w:hAnsi="Times New Roman"/>
          <w:sz w:val="24"/>
          <w:szCs w:val="24"/>
          <w:lang w:val="id-ID"/>
        </w:rPr>
        <w:t xml:space="preserve">yang artinya  </w:t>
      </w:r>
      <w:r w:rsidRPr="00E8353C">
        <w:rPr>
          <w:rFonts w:ascii="Times New Roman" w:hAnsi="Times New Roman"/>
          <w:sz w:val="24"/>
          <w:szCs w:val="24"/>
        </w:rPr>
        <w:t>bahwa</w:t>
      </w:r>
      <w:r w:rsidR="00BE0B0B">
        <w:rPr>
          <w:rFonts w:ascii="Times New Roman" w:hAnsi="Times New Roman"/>
          <w:sz w:val="24"/>
          <w:szCs w:val="24"/>
          <w:lang w:val="id-ID"/>
        </w:rPr>
        <w:t xml:space="preserve"> </w:t>
      </w:r>
      <w:r w:rsidRPr="00E8353C">
        <w:rPr>
          <w:rFonts w:ascii="Times New Roman" w:hAnsi="Times New Roman"/>
          <w:sz w:val="24"/>
          <w:szCs w:val="24"/>
        </w:rPr>
        <w:t>pekerjaan</w:t>
      </w:r>
      <w:r w:rsidR="00BE0B0B">
        <w:rPr>
          <w:rFonts w:ascii="Times New Roman" w:hAnsi="Times New Roman"/>
          <w:sz w:val="24"/>
          <w:szCs w:val="24"/>
          <w:lang w:val="id-ID"/>
        </w:rPr>
        <w:t xml:space="preserve"> </w:t>
      </w:r>
      <w:r w:rsidRPr="00E8353C">
        <w:rPr>
          <w:rFonts w:ascii="Times New Roman" w:hAnsi="Times New Roman"/>
          <w:sz w:val="24"/>
          <w:szCs w:val="24"/>
        </w:rPr>
        <w:t>tidak</w:t>
      </w:r>
      <w:r w:rsidR="00BE0B0B">
        <w:rPr>
          <w:rFonts w:ascii="Times New Roman" w:hAnsi="Times New Roman"/>
          <w:sz w:val="24"/>
          <w:szCs w:val="24"/>
          <w:lang w:val="id-ID"/>
        </w:rPr>
        <w:t xml:space="preserve"> </w:t>
      </w:r>
      <w:r w:rsidRPr="00E8353C">
        <w:rPr>
          <w:rFonts w:ascii="Times New Roman" w:hAnsi="Times New Roman"/>
          <w:sz w:val="24"/>
          <w:szCs w:val="24"/>
        </w:rPr>
        <w:t>berpengaruh</w:t>
      </w:r>
      <w:r w:rsidR="00BE0B0B">
        <w:rPr>
          <w:rFonts w:ascii="Times New Roman" w:hAnsi="Times New Roman"/>
          <w:sz w:val="24"/>
          <w:szCs w:val="24"/>
          <w:lang w:val="id-ID"/>
        </w:rPr>
        <w:t xml:space="preserve"> </w:t>
      </w:r>
      <w:r w:rsidRPr="00E8353C">
        <w:rPr>
          <w:rFonts w:ascii="Times New Roman" w:hAnsi="Times New Roman"/>
          <w:sz w:val="24"/>
          <w:szCs w:val="24"/>
        </w:rPr>
        <w:t>terhadap</w:t>
      </w:r>
      <w:r w:rsidR="00BE0B0B">
        <w:rPr>
          <w:rFonts w:ascii="Times New Roman" w:hAnsi="Times New Roman"/>
          <w:sz w:val="24"/>
          <w:szCs w:val="24"/>
          <w:lang w:val="id-ID"/>
        </w:rPr>
        <w:t xml:space="preserve"> </w:t>
      </w:r>
      <w:r w:rsidRPr="00E8353C">
        <w:rPr>
          <w:rFonts w:ascii="Times New Roman" w:hAnsi="Times New Roman"/>
          <w:sz w:val="24"/>
          <w:szCs w:val="24"/>
        </w:rPr>
        <w:t>kunjungan</w:t>
      </w:r>
      <w:r w:rsidR="00BE0B0B">
        <w:rPr>
          <w:rFonts w:ascii="Times New Roman" w:hAnsi="Times New Roman"/>
          <w:sz w:val="24"/>
          <w:szCs w:val="24"/>
          <w:lang w:val="id-ID"/>
        </w:rPr>
        <w:t xml:space="preserve"> </w:t>
      </w:r>
      <w:r w:rsidRPr="00E8353C">
        <w:rPr>
          <w:rFonts w:ascii="Times New Roman" w:hAnsi="Times New Roman"/>
          <w:sz w:val="24"/>
          <w:szCs w:val="24"/>
        </w:rPr>
        <w:t>keposyandu.</w:t>
      </w:r>
    </w:p>
    <w:p w:rsidR="00E10BDC" w:rsidRPr="00C532CF" w:rsidRDefault="000C051A" w:rsidP="007428D5">
      <w:pPr>
        <w:pStyle w:val="ListParagraph"/>
        <w:spacing w:after="0" w:line="360" w:lineRule="auto"/>
        <w:ind w:left="0"/>
        <w:jc w:val="both"/>
        <w:outlineLvl w:val="1"/>
        <w:rPr>
          <w:rFonts w:ascii="Times New Roman" w:hAnsi="Times New Roman"/>
          <w:sz w:val="24"/>
          <w:szCs w:val="24"/>
        </w:rPr>
      </w:pPr>
      <w:r>
        <w:rPr>
          <w:rFonts w:ascii="Times New Roman" w:hAnsi="Times New Roman"/>
          <w:sz w:val="24"/>
          <w:szCs w:val="24"/>
          <w:lang w:val="id-ID"/>
        </w:rPr>
        <w:t>Menurut Matlin, ibu yang memiliki anak yang masih balita, biasanya tidak bekerja. Studi dan penelitian mengenai dampak ibu yang bekerja terhadap kunjungan ke fasilitas kesehatan atau anak  masih terus dilakukan hingga saat ini dan belum mendapatkan jawaban yang  pasti. Namun dari beberapa penelitian diketahui tidak terdapat dampak yang negatif dari ibu-ibu pekerja terhadap anaknya</w:t>
      </w:r>
      <w:r w:rsidR="00925F34">
        <w:rPr>
          <w:rFonts w:ascii="Times New Roman" w:hAnsi="Times New Roman"/>
          <w:sz w:val="24"/>
          <w:szCs w:val="24"/>
        </w:rPr>
        <w:t>.</w:t>
      </w:r>
      <w:r w:rsidR="00416054">
        <w:rPr>
          <w:rFonts w:ascii="Times New Roman" w:hAnsi="Times New Roman"/>
          <w:sz w:val="24"/>
          <w:szCs w:val="24"/>
          <w:vertAlign w:val="superscript"/>
        </w:rPr>
        <w:t>4</w:t>
      </w:r>
    </w:p>
    <w:p w:rsidR="000C051A" w:rsidRPr="00194088" w:rsidRDefault="000C051A" w:rsidP="002A04BF">
      <w:pPr>
        <w:pStyle w:val="ListParagraph"/>
        <w:spacing w:after="0" w:line="360" w:lineRule="auto"/>
        <w:ind w:left="0"/>
        <w:jc w:val="both"/>
        <w:outlineLvl w:val="1"/>
        <w:rPr>
          <w:rFonts w:ascii="Times New Roman" w:hAnsi="Times New Roman"/>
          <w:sz w:val="24"/>
          <w:szCs w:val="24"/>
        </w:rPr>
      </w:pPr>
      <w:r>
        <w:rPr>
          <w:rFonts w:ascii="Times New Roman" w:hAnsi="Times New Roman"/>
          <w:sz w:val="24"/>
          <w:szCs w:val="24"/>
          <w:lang w:val="id-ID"/>
        </w:rPr>
        <w:lastRenderedPageBreak/>
        <w:t xml:space="preserve">Penelitian yang dilakukan oleh Yuryanti (2010) dan Koto (2011) juga menunjukkan bahwa tidak ada hubungan yang signifikan antara ibu yang bekerja dengan kunjungan ke posyandu. Demikian juga penelitian yang dilakukan oleh hutami (2015) diperoleh  </w:t>
      </w:r>
      <w:r w:rsidRPr="00D83CC7">
        <w:rPr>
          <w:rFonts w:ascii="Times New Roman" w:hAnsi="Times New Roman"/>
          <w:i/>
          <w:sz w:val="24"/>
          <w:szCs w:val="24"/>
          <w:lang w:val="id-ID"/>
        </w:rPr>
        <w:t>p value</w:t>
      </w:r>
      <w:r>
        <w:rPr>
          <w:rFonts w:ascii="Times New Roman" w:hAnsi="Times New Roman"/>
          <w:sz w:val="24"/>
          <w:szCs w:val="24"/>
          <w:lang w:val="id-ID"/>
        </w:rPr>
        <w:t xml:space="preserve"> sebesar 0,226 yang berarti bahwa tidak terdapat hubungan yang signifikan antara pekerjaan dengan kunjungan ke posyandu. Hasil penelitian ini juga sejalan dengan penelitian  yang dilakukan oleh Ardianto yang menunjukkan bahwa tidak ada hubungan perilaku </w:t>
      </w:r>
      <w:r w:rsidR="009A4DAF">
        <w:rPr>
          <w:rFonts w:ascii="Times New Roman" w:hAnsi="Times New Roman"/>
          <w:sz w:val="24"/>
          <w:szCs w:val="24"/>
        </w:rPr>
        <w:t>k</w:t>
      </w:r>
      <w:r>
        <w:rPr>
          <w:rFonts w:ascii="Times New Roman" w:hAnsi="Times New Roman"/>
          <w:sz w:val="24"/>
          <w:szCs w:val="24"/>
          <w:lang w:val="id-ID"/>
        </w:rPr>
        <w:t xml:space="preserve">unjungan ke posyandu dengan pekerjaan dengan diperoleh </w:t>
      </w:r>
      <w:r w:rsidRPr="00D83CC7">
        <w:rPr>
          <w:rFonts w:ascii="Times New Roman" w:hAnsi="Times New Roman"/>
          <w:i/>
          <w:sz w:val="24"/>
          <w:szCs w:val="24"/>
          <w:lang w:val="id-ID"/>
        </w:rPr>
        <w:t xml:space="preserve">p value </w:t>
      </w:r>
      <w:r>
        <w:rPr>
          <w:rFonts w:ascii="Times New Roman" w:hAnsi="Times New Roman"/>
          <w:sz w:val="24"/>
          <w:szCs w:val="24"/>
          <w:lang w:val="id-ID"/>
        </w:rPr>
        <w:t>sebesar 0,226 dan Anggraini</w:t>
      </w:r>
      <w:r>
        <w:rPr>
          <w:rFonts w:ascii="Times New Roman" w:hAnsi="Times New Roman"/>
          <w:sz w:val="24"/>
          <w:szCs w:val="24"/>
        </w:rPr>
        <w:t xml:space="preserve"> (2010) menyatakan</w:t>
      </w:r>
      <w:r w:rsidR="00BE0B0B">
        <w:rPr>
          <w:rFonts w:ascii="Times New Roman" w:hAnsi="Times New Roman"/>
          <w:sz w:val="24"/>
          <w:szCs w:val="24"/>
          <w:lang w:val="id-ID"/>
        </w:rPr>
        <w:t xml:space="preserve"> </w:t>
      </w:r>
      <w:r>
        <w:rPr>
          <w:rFonts w:ascii="Times New Roman" w:hAnsi="Times New Roman"/>
          <w:sz w:val="24"/>
          <w:szCs w:val="24"/>
        </w:rPr>
        <w:t>tidak</w:t>
      </w:r>
      <w:r w:rsidR="00BE0B0B">
        <w:rPr>
          <w:rFonts w:ascii="Times New Roman" w:hAnsi="Times New Roman"/>
          <w:sz w:val="24"/>
          <w:szCs w:val="24"/>
          <w:lang w:val="id-ID"/>
        </w:rPr>
        <w:t xml:space="preserve"> </w:t>
      </w:r>
      <w:r>
        <w:rPr>
          <w:rFonts w:ascii="Times New Roman" w:hAnsi="Times New Roman"/>
          <w:sz w:val="24"/>
          <w:szCs w:val="24"/>
        </w:rPr>
        <w:t>ada</w:t>
      </w:r>
      <w:r w:rsidR="00BE0B0B">
        <w:rPr>
          <w:rFonts w:ascii="Times New Roman" w:hAnsi="Times New Roman"/>
          <w:sz w:val="24"/>
          <w:szCs w:val="24"/>
          <w:lang w:val="id-ID"/>
        </w:rPr>
        <w:t xml:space="preserve"> </w:t>
      </w:r>
      <w:r>
        <w:rPr>
          <w:rFonts w:ascii="Times New Roman" w:hAnsi="Times New Roman"/>
          <w:sz w:val="24"/>
          <w:szCs w:val="24"/>
        </w:rPr>
        <w:t>hubungan</w:t>
      </w:r>
      <w:r w:rsidR="00BE0B0B">
        <w:rPr>
          <w:rFonts w:ascii="Times New Roman" w:hAnsi="Times New Roman"/>
          <w:sz w:val="24"/>
          <w:szCs w:val="24"/>
          <w:lang w:val="id-ID"/>
        </w:rPr>
        <w:t xml:space="preserve"> </w:t>
      </w:r>
      <w:r>
        <w:rPr>
          <w:rFonts w:ascii="Times New Roman" w:hAnsi="Times New Roman"/>
          <w:sz w:val="24"/>
          <w:szCs w:val="24"/>
        </w:rPr>
        <w:t>antara</w:t>
      </w:r>
      <w:r w:rsidR="00BE0B0B">
        <w:rPr>
          <w:rFonts w:ascii="Times New Roman" w:hAnsi="Times New Roman"/>
          <w:sz w:val="24"/>
          <w:szCs w:val="24"/>
          <w:lang w:val="id-ID"/>
        </w:rPr>
        <w:t xml:space="preserve"> </w:t>
      </w:r>
      <w:r>
        <w:rPr>
          <w:rFonts w:ascii="Times New Roman" w:hAnsi="Times New Roman"/>
          <w:sz w:val="24"/>
          <w:szCs w:val="24"/>
        </w:rPr>
        <w:t>pekerjaan</w:t>
      </w:r>
      <w:r w:rsidR="00BE0B0B">
        <w:rPr>
          <w:rFonts w:ascii="Times New Roman" w:hAnsi="Times New Roman"/>
          <w:sz w:val="24"/>
          <w:szCs w:val="24"/>
          <w:lang w:val="id-ID"/>
        </w:rPr>
        <w:t xml:space="preserve"> </w:t>
      </w:r>
      <w:r>
        <w:rPr>
          <w:rFonts w:ascii="Times New Roman" w:hAnsi="Times New Roman"/>
          <w:sz w:val="24"/>
          <w:szCs w:val="24"/>
        </w:rPr>
        <w:t>dengan</w:t>
      </w:r>
      <w:r w:rsidR="00BE0B0B">
        <w:rPr>
          <w:rFonts w:ascii="Times New Roman" w:hAnsi="Times New Roman"/>
          <w:sz w:val="24"/>
          <w:szCs w:val="24"/>
          <w:lang w:val="id-ID"/>
        </w:rPr>
        <w:t xml:space="preserve"> </w:t>
      </w:r>
      <w:r>
        <w:rPr>
          <w:rFonts w:ascii="Times New Roman" w:hAnsi="Times New Roman"/>
          <w:sz w:val="24"/>
          <w:szCs w:val="24"/>
        </w:rPr>
        <w:t>keaktifan</w:t>
      </w:r>
      <w:r w:rsidR="00BE0B0B">
        <w:rPr>
          <w:rFonts w:ascii="Times New Roman" w:hAnsi="Times New Roman"/>
          <w:sz w:val="24"/>
          <w:szCs w:val="24"/>
          <w:lang w:val="id-ID"/>
        </w:rPr>
        <w:t xml:space="preserve"> </w:t>
      </w:r>
      <w:r>
        <w:rPr>
          <w:rFonts w:ascii="Times New Roman" w:hAnsi="Times New Roman"/>
          <w:sz w:val="24"/>
          <w:szCs w:val="24"/>
        </w:rPr>
        <w:t>ibu</w:t>
      </w:r>
      <w:r w:rsidR="00BE0B0B">
        <w:rPr>
          <w:rFonts w:ascii="Times New Roman" w:hAnsi="Times New Roman"/>
          <w:sz w:val="24"/>
          <w:szCs w:val="24"/>
          <w:lang w:val="id-ID"/>
        </w:rPr>
        <w:t xml:space="preserve"> </w:t>
      </w:r>
      <w:r>
        <w:rPr>
          <w:rFonts w:ascii="Times New Roman" w:hAnsi="Times New Roman"/>
          <w:sz w:val="24"/>
          <w:szCs w:val="24"/>
        </w:rPr>
        <w:t>balita</w:t>
      </w:r>
      <w:r w:rsidR="00BE0B0B">
        <w:rPr>
          <w:rFonts w:ascii="Times New Roman" w:hAnsi="Times New Roman"/>
          <w:sz w:val="24"/>
          <w:szCs w:val="24"/>
          <w:lang w:val="id-ID"/>
        </w:rPr>
        <w:t xml:space="preserve"> </w:t>
      </w:r>
      <w:r>
        <w:rPr>
          <w:rFonts w:ascii="Times New Roman" w:hAnsi="Times New Roman"/>
          <w:sz w:val="24"/>
          <w:szCs w:val="24"/>
        </w:rPr>
        <w:t>dalam</w:t>
      </w:r>
      <w:r w:rsidR="00BE0B0B">
        <w:rPr>
          <w:rFonts w:ascii="Times New Roman" w:hAnsi="Times New Roman"/>
          <w:sz w:val="24"/>
          <w:szCs w:val="24"/>
          <w:lang w:val="id-ID"/>
        </w:rPr>
        <w:t xml:space="preserve"> </w:t>
      </w:r>
      <w:r>
        <w:rPr>
          <w:rFonts w:ascii="Times New Roman" w:hAnsi="Times New Roman"/>
          <w:sz w:val="24"/>
          <w:szCs w:val="24"/>
        </w:rPr>
        <w:t>kegiatan</w:t>
      </w:r>
      <w:r w:rsidR="00BE0B0B">
        <w:rPr>
          <w:rFonts w:ascii="Times New Roman" w:hAnsi="Times New Roman"/>
          <w:sz w:val="24"/>
          <w:szCs w:val="24"/>
          <w:lang w:val="id-ID"/>
        </w:rPr>
        <w:t xml:space="preserve"> </w:t>
      </w:r>
      <w:r>
        <w:rPr>
          <w:rFonts w:ascii="Times New Roman" w:hAnsi="Times New Roman"/>
          <w:sz w:val="24"/>
          <w:szCs w:val="24"/>
        </w:rPr>
        <w:t>keposyandu (</w:t>
      </w:r>
      <w:r w:rsidRPr="00194088">
        <w:rPr>
          <w:rFonts w:ascii="Times New Roman" w:hAnsi="Times New Roman"/>
          <w:i/>
          <w:sz w:val="24"/>
          <w:szCs w:val="24"/>
        </w:rPr>
        <w:t>p value</w:t>
      </w:r>
      <w:r>
        <w:rPr>
          <w:rFonts w:ascii="Times New Roman" w:hAnsi="Times New Roman"/>
          <w:sz w:val="24"/>
          <w:szCs w:val="24"/>
        </w:rPr>
        <w:t>=1,000)</w:t>
      </w:r>
    </w:p>
    <w:p w:rsidR="000C051A" w:rsidRDefault="000C051A" w:rsidP="00E40E10">
      <w:pPr>
        <w:pStyle w:val="ListParagraph"/>
        <w:spacing w:after="0" w:line="360" w:lineRule="auto"/>
        <w:ind w:left="0"/>
        <w:jc w:val="both"/>
        <w:outlineLvl w:val="1"/>
        <w:rPr>
          <w:rFonts w:ascii="Times New Roman" w:hAnsi="Times New Roman"/>
          <w:sz w:val="24"/>
          <w:szCs w:val="24"/>
          <w:lang w:val="id-ID"/>
        </w:rPr>
      </w:pPr>
      <w:r>
        <w:rPr>
          <w:rFonts w:ascii="Times New Roman" w:hAnsi="Times New Roman"/>
          <w:sz w:val="24"/>
          <w:szCs w:val="24"/>
          <w:lang w:val="id-ID"/>
        </w:rPr>
        <w:t xml:space="preserve">Penelitian  ini </w:t>
      </w:r>
      <w:r>
        <w:rPr>
          <w:rFonts w:ascii="Times New Roman" w:hAnsi="Times New Roman"/>
          <w:sz w:val="24"/>
          <w:szCs w:val="24"/>
        </w:rPr>
        <w:t>tidak</w:t>
      </w:r>
      <w:r w:rsidR="00BE0B0B">
        <w:rPr>
          <w:rFonts w:ascii="Times New Roman" w:hAnsi="Times New Roman"/>
          <w:sz w:val="24"/>
          <w:szCs w:val="24"/>
          <w:lang w:val="id-ID"/>
        </w:rPr>
        <w:t xml:space="preserve"> </w:t>
      </w:r>
      <w:r>
        <w:rPr>
          <w:rFonts w:ascii="Times New Roman" w:hAnsi="Times New Roman"/>
          <w:sz w:val="24"/>
          <w:szCs w:val="24"/>
          <w:lang w:val="id-ID"/>
        </w:rPr>
        <w:t>sejalan dengan penelitian yang dilakukan oleh Heriyani (2010) menyatakan ada hubungan antara pekerjaan ibu dengan frekuensi kunjungan balita ke posyandu dengan</w:t>
      </w:r>
      <w:r w:rsidRPr="00CC1569">
        <w:rPr>
          <w:rFonts w:ascii="Times New Roman" w:hAnsi="Times New Roman"/>
          <w:i/>
          <w:sz w:val="24"/>
          <w:szCs w:val="24"/>
          <w:lang w:val="id-ID"/>
        </w:rPr>
        <w:t xml:space="preserve"> p value</w:t>
      </w:r>
      <w:r>
        <w:rPr>
          <w:rFonts w:ascii="Times New Roman" w:hAnsi="Times New Roman"/>
          <w:sz w:val="24"/>
          <w:szCs w:val="24"/>
          <w:lang w:val="id-ID"/>
        </w:rPr>
        <w:t xml:space="preserve"> 0,041. Penelitian ini juga </w:t>
      </w:r>
      <w:r>
        <w:rPr>
          <w:rFonts w:ascii="Times New Roman" w:hAnsi="Times New Roman"/>
          <w:sz w:val="24"/>
          <w:szCs w:val="24"/>
        </w:rPr>
        <w:t>tidak</w:t>
      </w:r>
      <w:r w:rsidR="00BE0B0B">
        <w:rPr>
          <w:rFonts w:ascii="Times New Roman" w:hAnsi="Times New Roman"/>
          <w:sz w:val="24"/>
          <w:szCs w:val="24"/>
          <w:lang w:val="id-ID"/>
        </w:rPr>
        <w:t xml:space="preserve"> </w:t>
      </w:r>
      <w:r>
        <w:rPr>
          <w:rFonts w:ascii="Times New Roman" w:hAnsi="Times New Roman"/>
          <w:sz w:val="24"/>
          <w:szCs w:val="24"/>
        </w:rPr>
        <w:t>sejalan</w:t>
      </w:r>
      <w:r>
        <w:rPr>
          <w:rFonts w:ascii="Times New Roman" w:hAnsi="Times New Roman"/>
          <w:sz w:val="24"/>
          <w:szCs w:val="24"/>
          <w:lang w:val="id-ID"/>
        </w:rPr>
        <w:t xml:space="preserve"> dengan penelitian yang dilakukan Untariningsih dan Sulistiyanti (2013)  ada hubungan antara status pekerjaan dengan keaktifan ibu menimbang bayinya di posyandu (</w:t>
      </w:r>
      <w:r w:rsidRPr="006555A3">
        <w:rPr>
          <w:rFonts w:ascii="Times New Roman" w:hAnsi="Times New Roman"/>
          <w:i/>
          <w:sz w:val="24"/>
          <w:szCs w:val="24"/>
          <w:lang w:val="id-ID"/>
        </w:rPr>
        <w:t>p value:</w:t>
      </w:r>
      <w:r>
        <w:rPr>
          <w:rFonts w:ascii="Times New Roman" w:hAnsi="Times New Roman"/>
          <w:sz w:val="24"/>
          <w:szCs w:val="24"/>
          <w:lang w:val="id-ID"/>
        </w:rPr>
        <w:t xml:space="preserve">0,002), serta penelitian Nofianti (2012) </w:t>
      </w:r>
      <w:r>
        <w:rPr>
          <w:rFonts w:ascii="Times New Roman" w:hAnsi="Times New Roman"/>
          <w:sz w:val="24"/>
          <w:szCs w:val="24"/>
        </w:rPr>
        <w:t>yang menyatakan</w:t>
      </w:r>
      <w:r>
        <w:rPr>
          <w:rFonts w:ascii="Times New Roman" w:hAnsi="Times New Roman"/>
          <w:sz w:val="24"/>
          <w:szCs w:val="24"/>
          <w:lang w:val="id-ID"/>
        </w:rPr>
        <w:t>ada hubungan yang bermakna antara pekerjaan dengan perilaku pemanfaatan posyandu oleh ibu balita (</w:t>
      </w:r>
      <w:r w:rsidRPr="006555A3">
        <w:rPr>
          <w:rFonts w:ascii="Times New Roman" w:hAnsi="Times New Roman"/>
          <w:i/>
          <w:sz w:val="24"/>
          <w:szCs w:val="24"/>
          <w:lang w:val="id-ID"/>
        </w:rPr>
        <w:t>p value:</w:t>
      </w:r>
      <w:r>
        <w:rPr>
          <w:rFonts w:ascii="Times New Roman" w:hAnsi="Times New Roman"/>
          <w:sz w:val="24"/>
          <w:szCs w:val="24"/>
          <w:lang w:val="id-ID"/>
        </w:rPr>
        <w:t xml:space="preserve"> 0,023).</w:t>
      </w:r>
    </w:p>
    <w:p w:rsidR="005B4B73" w:rsidRDefault="000C051A" w:rsidP="005B4B73">
      <w:pPr>
        <w:pStyle w:val="ListParagraph"/>
        <w:spacing w:after="0" w:line="360" w:lineRule="auto"/>
        <w:ind w:left="0"/>
        <w:jc w:val="both"/>
        <w:outlineLvl w:val="1"/>
        <w:rPr>
          <w:rFonts w:ascii="Times New Roman" w:hAnsi="Times New Roman"/>
          <w:sz w:val="24"/>
          <w:szCs w:val="24"/>
        </w:rPr>
      </w:pPr>
      <w:r>
        <w:rPr>
          <w:rFonts w:ascii="Times New Roman" w:hAnsi="Times New Roman"/>
          <w:sz w:val="24"/>
          <w:szCs w:val="24"/>
          <w:lang w:val="id-ID"/>
        </w:rPr>
        <w:t xml:space="preserve">Berdasarkan penelitian yang dilakukan oleh peneliti, diketahui  bahwa variabel pekerjaan tidak berhubungan dengan perilaku ibu untuk </w:t>
      </w:r>
      <w:r>
        <w:rPr>
          <w:rFonts w:ascii="Times New Roman" w:hAnsi="Times New Roman"/>
          <w:sz w:val="24"/>
          <w:szCs w:val="24"/>
          <w:lang w:val="id-ID"/>
        </w:rPr>
        <w:lastRenderedPageBreak/>
        <w:t>datang ke posyandu. Sebagian besar ibu yang bekerja mempunyai pekerjaan sebagai Pegawai Negeri Sipil, sehingga mereka dan keluarganya  mempunyai paparan informasi dan sikap yang lebih baik dalam menerima program pemerintah. Selain itu ibu yang bekerja biasanya lebih sering berinteraksi dengan orang lain atau dengan teman kerjanya sehingga lebih banyak terpapar informasi dan berbagi pengalaman mengenai pertumbuhan dan perkembangan balita.</w:t>
      </w:r>
      <w:r w:rsidR="00AC2CFD">
        <w:rPr>
          <w:rFonts w:ascii="Times New Roman" w:hAnsi="Times New Roman"/>
          <w:sz w:val="24"/>
          <w:szCs w:val="24"/>
          <w:lang w:val="id-ID"/>
        </w:rPr>
        <w:t xml:space="preserve"> </w:t>
      </w:r>
      <w:r>
        <w:rPr>
          <w:rFonts w:ascii="Times New Roman" w:hAnsi="Times New Roman"/>
          <w:sz w:val="24"/>
          <w:szCs w:val="24"/>
          <w:lang w:val="id-ID"/>
        </w:rPr>
        <w:t xml:space="preserve">Selain itu juga ibu yang bekerja </w:t>
      </w:r>
      <w:r>
        <w:rPr>
          <w:rFonts w:ascii="Times New Roman" w:hAnsi="Times New Roman"/>
          <w:sz w:val="24"/>
          <w:szCs w:val="24"/>
        </w:rPr>
        <w:t>masih bi</w:t>
      </w:r>
      <w:r>
        <w:rPr>
          <w:rFonts w:ascii="Times New Roman" w:hAnsi="Times New Roman"/>
          <w:sz w:val="24"/>
          <w:szCs w:val="24"/>
          <w:lang w:val="id-ID"/>
        </w:rPr>
        <w:t>sa</w:t>
      </w:r>
      <w:r w:rsidR="00AC2CFD">
        <w:rPr>
          <w:rFonts w:ascii="Times New Roman" w:hAnsi="Times New Roman"/>
          <w:sz w:val="24"/>
          <w:szCs w:val="24"/>
          <w:lang w:val="id-ID"/>
        </w:rPr>
        <w:t xml:space="preserve"> </w:t>
      </w:r>
      <w:r>
        <w:rPr>
          <w:rFonts w:ascii="Times New Roman" w:hAnsi="Times New Roman"/>
          <w:sz w:val="24"/>
          <w:szCs w:val="24"/>
        </w:rPr>
        <w:t>diwakilkan</w:t>
      </w:r>
      <w:r w:rsidR="00AC2CFD">
        <w:rPr>
          <w:rFonts w:ascii="Times New Roman" w:hAnsi="Times New Roman"/>
          <w:sz w:val="24"/>
          <w:szCs w:val="24"/>
          <w:lang w:val="id-ID"/>
        </w:rPr>
        <w:t xml:space="preserve"> </w:t>
      </w:r>
      <w:r>
        <w:rPr>
          <w:rFonts w:ascii="Times New Roman" w:hAnsi="Times New Roman"/>
          <w:sz w:val="24"/>
          <w:szCs w:val="24"/>
        </w:rPr>
        <w:t>kepada</w:t>
      </w:r>
      <w:r w:rsidR="00AC2CFD">
        <w:rPr>
          <w:rFonts w:ascii="Times New Roman" w:hAnsi="Times New Roman"/>
          <w:sz w:val="24"/>
          <w:szCs w:val="24"/>
          <w:lang w:val="id-ID"/>
        </w:rPr>
        <w:t xml:space="preserve"> </w:t>
      </w:r>
      <w:r>
        <w:rPr>
          <w:rFonts w:ascii="Times New Roman" w:hAnsi="Times New Roman"/>
          <w:sz w:val="24"/>
          <w:szCs w:val="24"/>
        </w:rPr>
        <w:t>anggota</w:t>
      </w:r>
      <w:r w:rsidR="00AC2CFD">
        <w:rPr>
          <w:rFonts w:ascii="Times New Roman" w:hAnsi="Times New Roman"/>
          <w:sz w:val="24"/>
          <w:szCs w:val="24"/>
          <w:lang w:val="id-ID"/>
        </w:rPr>
        <w:t xml:space="preserve"> </w:t>
      </w:r>
      <w:r>
        <w:rPr>
          <w:rFonts w:ascii="Times New Roman" w:hAnsi="Times New Roman"/>
          <w:sz w:val="24"/>
          <w:szCs w:val="24"/>
        </w:rPr>
        <w:t>keluarga yang lain</w:t>
      </w:r>
      <w:r>
        <w:rPr>
          <w:rFonts w:ascii="Times New Roman" w:hAnsi="Times New Roman"/>
          <w:sz w:val="24"/>
          <w:szCs w:val="24"/>
          <w:lang w:val="id-ID"/>
        </w:rPr>
        <w:t xml:space="preserve"> atau tetangga untuk membawa balita ke posyandu</w:t>
      </w:r>
      <w:r>
        <w:rPr>
          <w:rFonts w:ascii="Times New Roman" w:hAnsi="Times New Roman"/>
          <w:sz w:val="24"/>
          <w:szCs w:val="24"/>
        </w:rPr>
        <w:t>. Pentingnya</w:t>
      </w:r>
      <w:r w:rsidR="00BE0B0B">
        <w:rPr>
          <w:rFonts w:ascii="Times New Roman" w:hAnsi="Times New Roman"/>
          <w:sz w:val="24"/>
          <w:szCs w:val="24"/>
          <w:lang w:val="id-ID"/>
        </w:rPr>
        <w:t xml:space="preserve"> </w:t>
      </w:r>
      <w:r>
        <w:rPr>
          <w:rFonts w:ascii="Times New Roman" w:hAnsi="Times New Roman"/>
          <w:sz w:val="24"/>
          <w:szCs w:val="24"/>
        </w:rPr>
        <w:t>kerjasama</w:t>
      </w:r>
      <w:r w:rsidR="00BE0B0B">
        <w:rPr>
          <w:rFonts w:ascii="Times New Roman" w:hAnsi="Times New Roman"/>
          <w:sz w:val="24"/>
          <w:szCs w:val="24"/>
          <w:lang w:val="id-ID"/>
        </w:rPr>
        <w:t xml:space="preserve"> </w:t>
      </w:r>
      <w:r>
        <w:rPr>
          <w:rFonts w:ascii="Times New Roman" w:hAnsi="Times New Roman"/>
          <w:sz w:val="24"/>
          <w:szCs w:val="24"/>
        </w:rPr>
        <w:t>dalam</w:t>
      </w:r>
      <w:r w:rsidR="00BE0B0B">
        <w:rPr>
          <w:rFonts w:ascii="Times New Roman" w:hAnsi="Times New Roman"/>
          <w:sz w:val="24"/>
          <w:szCs w:val="24"/>
          <w:lang w:val="id-ID"/>
        </w:rPr>
        <w:t xml:space="preserve"> </w:t>
      </w:r>
      <w:r>
        <w:rPr>
          <w:rFonts w:ascii="Times New Roman" w:hAnsi="Times New Roman"/>
          <w:sz w:val="24"/>
          <w:szCs w:val="24"/>
        </w:rPr>
        <w:t>rumah</w:t>
      </w:r>
      <w:r w:rsidR="00BE0B0B">
        <w:rPr>
          <w:rFonts w:ascii="Times New Roman" w:hAnsi="Times New Roman"/>
          <w:sz w:val="24"/>
          <w:szCs w:val="24"/>
          <w:lang w:val="id-ID"/>
        </w:rPr>
        <w:t xml:space="preserve"> </w:t>
      </w:r>
      <w:r>
        <w:rPr>
          <w:rFonts w:ascii="Times New Roman" w:hAnsi="Times New Roman"/>
          <w:sz w:val="24"/>
          <w:szCs w:val="24"/>
        </w:rPr>
        <w:t>tangga</w:t>
      </w:r>
      <w:r w:rsidR="00BE0B0B">
        <w:rPr>
          <w:rFonts w:ascii="Times New Roman" w:hAnsi="Times New Roman"/>
          <w:sz w:val="24"/>
          <w:szCs w:val="24"/>
          <w:lang w:val="id-ID"/>
        </w:rPr>
        <w:t xml:space="preserve"> </w:t>
      </w:r>
      <w:r>
        <w:rPr>
          <w:rFonts w:ascii="Times New Roman" w:hAnsi="Times New Roman"/>
          <w:sz w:val="24"/>
          <w:szCs w:val="24"/>
        </w:rPr>
        <w:t>merupakan</w:t>
      </w:r>
      <w:r w:rsidR="00BE0B0B">
        <w:rPr>
          <w:rFonts w:ascii="Times New Roman" w:hAnsi="Times New Roman"/>
          <w:sz w:val="24"/>
          <w:szCs w:val="24"/>
          <w:lang w:val="id-ID"/>
        </w:rPr>
        <w:t xml:space="preserve"> </w:t>
      </w:r>
      <w:r>
        <w:rPr>
          <w:rFonts w:ascii="Times New Roman" w:hAnsi="Times New Roman"/>
          <w:sz w:val="24"/>
          <w:szCs w:val="24"/>
        </w:rPr>
        <w:t>prinsip yang harus</w:t>
      </w:r>
      <w:r w:rsidR="00BE0B0B">
        <w:rPr>
          <w:rFonts w:ascii="Times New Roman" w:hAnsi="Times New Roman"/>
          <w:sz w:val="24"/>
          <w:szCs w:val="24"/>
          <w:lang w:val="id-ID"/>
        </w:rPr>
        <w:t xml:space="preserve"> </w:t>
      </w:r>
      <w:r>
        <w:rPr>
          <w:rFonts w:ascii="Times New Roman" w:hAnsi="Times New Roman"/>
          <w:sz w:val="24"/>
          <w:szCs w:val="24"/>
        </w:rPr>
        <w:t>ditegakkan demi terciptanya</w:t>
      </w:r>
      <w:r w:rsidR="00BE0B0B">
        <w:rPr>
          <w:rFonts w:ascii="Times New Roman" w:hAnsi="Times New Roman"/>
          <w:sz w:val="24"/>
          <w:szCs w:val="24"/>
          <w:lang w:val="id-ID"/>
        </w:rPr>
        <w:t xml:space="preserve"> </w:t>
      </w:r>
      <w:r>
        <w:rPr>
          <w:rFonts w:ascii="Times New Roman" w:hAnsi="Times New Roman"/>
          <w:sz w:val="24"/>
          <w:szCs w:val="24"/>
        </w:rPr>
        <w:t>suasana yang kondusif</w:t>
      </w:r>
      <w:r w:rsidR="00BE0B0B">
        <w:rPr>
          <w:rFonts w:ascii="Times New Roman" w:hAnsi="Times New Roman"/>
          <w:sz w:val="24"/>
          <w:szCs w:val="24"/>
          <w:lang w:val="id-ID"/>
        </w:rPr>
        <w:t xml:space="preserve"> </w:t>
      </w:r>
      <w:r>
        <w:rPr>
          <w:rFonts w:ascii="Times New Roman" w:hAnsi="Times New Roman"/>
          <w:sz w:val="24"/>
          <w:szCs w:val="24"/>
        </w:rPr>
        <w:t>dan</w:t>
      </w:r>
      <w:r w:rsidR="00BE0B0B">
        <w:rPr>
          <w:rFonts w:ascii="Times New Roman" w:hAnsi="Times New Roman"/>
          <w:sz w:val="24"/>
          <w:szCs w:val="24"/>
          <w:lang w:val="id-ID"/>
        </w:rPr>
        <w:t xml:space="preserve"> </w:t>
      </w:r>
      <w:r>
        <w:rPr>
          <w:rFonts w:ascii="Times New Roman" w:hAnsi="Times New Roman"/>
          <w:sz w:val="24"/>
          <w:szCs w:val="24"/>
        </w:rPr>
        <w:t>saling</w:t>
      </w:r>
      <w:r w:rsidR="00BE0B0B">
        <w:rPr>
          <w:rFonts w:ascii="Times New Roman" w:hAnsi="Times New Roman"/>
          <w:sz w:val="24"/>
          <w:szCs w:val="24"/>
          <w:lang w:val="id-ID"/>
        </w:rPr>
        <w:t xml:space="preserve"> </w:t>
      </w:r>
      <w:r>
        <w:rPr>
          <w:rFonts w:ascii="Times New Roman" w:hAnsi="Times New Roman"/>
          <w:sz w:val="24"/>
          <w:szCs w:val="24"/>
        </w:rPr>
        <w:t>berbagi</w:t>
      </w:r>
      <w:r w:rsidR="00BE0B0B">
        <w:rPr>
          <w:rFonts w:ascii="Times New Roman" w:hAnsi="Times New Roman"/>
          <w:sz w:val="24"/>
          <w:szCs w:val="24"/>
          <w:lang w:val="id-ID"/>
        </w:rPr>
        <w:t xml:space="preserve"> </w:t>
      </w:r>
      <w:r>
        <w:rPr>
          <w:rFonts w:ascii="Times New Roman" w:hAnsi="Times New Roman"/>
          <w:sz w:val="24"/>
          <w:szCs w:val="24"/>
        </w:rPr>
        <w:t>peran</w:t>
      </w:r>
      <w:r w:rsidR="00BE0B0B">
        <w:rPr>
          <w:rFonts w:ascii="Times New Roman" w:hAnsi="Times New Roman"/>
          <w:sz w:val="24"/>
          <w:szCs w:val="24"/>
          <w:lang w:val="id-ID"/>
        </w:rPr>
        <w:t xml:space="preserve"> </w:t>
      </w:r>
      <w:r>
        <w:rPr>
          <w:rFonts w:ascii="Times New Roman" w:hAnsi="Times New Roman"/>
          <w:sz w:val="24"/>
          <w:szCs w:val="24"/>
        </w:rPr>
        <w:t>sehingga</w:t>
      </w:r>
      <w:r w:rsidR="00BE0B0B">
        <w:rPr>
          <w:rFonts w:ascii="Times New Roman" w:hAnsi="Times New Roman"/>
          <w:sz w:val="24"/>
          <w:szCs w:val="24"/>
          <w:lang w:val="id-ID"/>
        </w:rPr>
        <w:t xml:space="preserve"> </w:t>
      </w:r>
      <w:r>
        <w:rPr>
          <w:rFonts w:ascii="Times New Roman" w:hAnsi="Times New Roman"/>
          <w:sz w:val="24"/>
          <w:szCs w:val="24"/>
        </w:rPr>
        <w:t>anak</w:t>
      </w:r>
      <w:r w:rsidR="00BE0B0B">
        <w:rPr>
          <w:rFonts w:ascii="Times New Roman" w:hAnsi="Times New Roman"/>
          <w:sz w:val="24"/>
          <w:szCs w:val="24"/>
          <w:lang w:val="id-ID"/>
        </w:rPr>
        <w:t xml:space="preserve"> </w:t>
      </w:r>
      <w:r>
        <w:rPr>
          <w:rFonts w:ascii="Times New Roman" w:hAnsi="Times New Roman"/>
          <w:sz w:val="24"/>
          <w:szCs w:val="24"/>
        </w:rPr>
        <w:t>tidak</w:t>
      </w:r>
      <w:r w:rsidR="00BE0B0B">
        <w:rPr>
          <w:rFonts w:ascii="Times New Roman" w:hAnsi="Times New Roman"/>
          <w:sz w:val="24"/>
          <w:szCs w:val="24"/>
          <w:lang w:val="id-ID"/>
        </w:rPr>
        <w:t xml:space="preserve"> </w:t>
      </w:r>
      <w:r>
        <w:rPr>
          <w:rFonts w:ascii="Times New Roman" w:hAnsi="Times New Roman"/>
          <w:sz w:val="24"/>
          <w:szCs w:val="24"/>
        </w:rPr>
        <w:t>ditelantarkan</w:t>
      </w:r>
      <w:r w:rsidR="00BE0B0B">
        <w:rPr>
          <w:rFonts w:ascii="Times New Roman" w:hAnsi="Times New Roman"/>
          <w:sz w:val="24"/>
          <w:szCs w:val="24"/>
          <w:lang w:val="id-ID"/>
        </w:rPr>
        <w:t xml:space="preserve"> </w:t>
      </w:r>
      <w:r>
        <w:rPr>
          <w:rFonts w:ascii="Times New Roman" w:hAnsi="Times New Roman"/>
          <w:sz w:val="24"/>
          <w:szCs w:val="24"/>
        </w:rPr>
        <w:t>karena</w:t>
      </w:r>
      <w:r w:rsidR="00BE0B0B">
        <w:rPr>
          <w:rFonts w:ascii="Times New Roman" w:hAnsi="Times New Roman"/>
          <w:sz w:val="24"/>
          <w:szCs w:val="24"/>
          <w:lang w:val="id-ID"/>
        </w:rPr>
        <w:t xml:space="preserve"> </w:t>
      </w:r>
      <w:r>
        <w:rPr>
          <w:rFonts w:ascii="Times New Roman" w:hAnsi="Times New Roman"/>
          <w:sz w:val="24"/>
          <w:szCs w:val="24"/>
        </w:rPr>
        <w:t>ibu</w:t>
      </w:r>
      <w:r w:rsidR="00BE0B0B">
        <w:rPr>
          <w:rFonts w:ascii="Times New Roman" w:hAnsi="Times New Roman"/>
          <w:sz w:val="24"/>
          <w:szCs w:val="24"/>
          <w:lang w:val="id-ID"/>
        </w:rPr>
        <w:t xml:space="preserve"> </w:t>
      </w:r>
      <w:r>
        <w:rPr>
          <w:rFonts w:ascii="Times New Roman" w:hAnsi="Times New Roman"/>
          <w:sz w:val="24"/>
          <w:szCs w:val="24"/>
        </w:rPr>
        <w:t>mengambil</w:t>
      </w:r>
      <w:r w:rsidR="00BE0B0B">
        <w:rPr>
          <w:rFonts w:ascii="Times New Roman" w:hAnsi="Times New Roman"/>
          <w:sz w:val="24"/>
          <w:szCs w:val="24"/>
          <w:lang w:val="id-ID"/>
        </w:rPr>
        <w:t xml:space="preserve"> </w:t>
      </w:r>
      <w:r>
        <w:rPr>
          <w:rFonts w:ascii="Times New Roman" w:hAnsi="Times New Roman"/>
          <w:sz w:val="24"/>
          <w:szCs w:val="24"/>
        </w:rPr>
        <w:t>peran</w:t>
      </w:r>
      <w:r w:rsidR="00BE0B0B">
        <w:rPr>
          <w:rFonts w:ascii="Times New Roman" w:hAnsi="Times New Roman"/>
          <w:sz w:val="24"/>
          <w:szCs w:val="24"/>
          <w:lang w:val="id-ID"/>
        </w:rPr>
        <w:t xml:space="preserve"> </w:t>
      </w:r>
      <w:r>
        <w:rPr>
          <w:rFonts w:ascii="Times New Roman" w:hAnsi="Times New Roman"/>
          <w:sz w:val="24"/>
          <w:szCs w:val="24"/>
        </w:rPr>
        <w:t>ikut</w:t>
      </w:r>
      <w:r w:rsidR="00BE0B0B">
        <w:rPr>
          <w:rFonts w:ascii="Times New Roman" w:hAnsi="Times New Roman"/>
          <w:sz w:val="24"/>
          <w:szCs w:val="24"/>
          <w:lang w:val="id-ID"/>
        </w:rPr>
        <w:t xml:space="preserve"> </w:t>
      </w:r>
      <w:r>
        <w:rPr>
          <w:rFonts w:ascii="Times New Roman" w:hAnsi="Times New Roman"/>
          <w:sz w:val="24"/>
          <w:szCs w:val="24"/>
        </w:rPr>
        <w:t>mencari</w:t>
      </w:r>
      <w:r w:rsidR="00BE0B0B">
        <w:rPr>
          <w:rFonts w:ascii="Times New Roman" w:hAnsi="Times New Roman"/>
          <w:sz w:val="24"/>
          <w:szCs w:val="24"/>
          <w:lang w:val="id-ID"/>
        </w:rPr>
        <w:t xml:space="preserve"> </w:t>
      </w:r>
      <w:r>
        <w:rPr>
          <w:rFonts w:ascii="Times New Roman" w:hAnsi="Times New Roman"/>
          <w:sz w:val="24"/>
          <w:szCs w:val="24"/>
        </w:rPr>
        <w:t>nafkah</w:t>
      </w:r>
      <w:r w:rsidR="00BE0B0B">
        <w:rPr>
          <w:rFonts w:ascii="Times New Roman" w:hAnsi="Times New Roman"/>
          <w:sz w:val="24"/>
          <w:szCs w:val="24"/>
          <w:lang w:val="id-ID"/>
        </w:rPr>
        <w:t xml:space="preserve"> </w:t>
      </w:r>
      <w:r>
        <w:rPr>
          <w:rFonts w:ascii="Times New Roman" w:hAnsi="Times New Roman"/>
          <w:sz w:val="24"/>
          <w:szCs w:val="24"/>
        </w:rPr>
        <w:t>untuk</w:t>
      </w:r>
      <w:r w:rsidR="00BE0B0B">
        <w:rPr>
          <w:rFonts w:ascii="Times New Roman" w:hAnsi="Times New Roman"/>
          <w:sz w:val="24"/>
          <w:szCs w:val="24"/>
          <w:lang w:val="id-ID"/>
        </w:rPr>
        <w:t xml:space="preserve"> </w:t>
      </w:r>
      <w:r>
        <w:rPr>
          <w:rFonts w:ascii="Times New Roman" w:hAnsi="Times New Roman"/>
          <w:sz w:val="24"/>
          <w:szCs w:val="24"/>
        </w:rPr>
        <w:t>keluarga.</w:t>
      </w:r>
    </w:p>
    <w:p w:rsidR="00D0362C" w:rsidRDefault="00D0362C" w:rsidP="005B4B73">
      <w:pPr>
        <w:pStyle w:val="ListParagraph"/>
        <w:spacing w:after="0" w:line="360" w:lineRule="auto"/>
        <w:ind w:left="0"/>
        <w:jc w:val="both"/>
        <w:outlineLvl w:val="1"/>
        <w:rPr>
          <w:rFonts w:ascii="Times New Roman" w:hAnsi="Times New Roman"/>
          <w:sz w:val="24"/>
          <w:szCs w:val="24"/>
        </w:rPr>
      </w:pPr>
    </w:p>
    <w:p w:rsidR="005E7392" w:rsidRPr="00BE0B0B" w:rsidRDefault="009C50D7" w:rsidP="00733A1E">
      <w:pPr>
        <w:pStyle w:val="ListParagraph"/>
        <w:numPr>
          <w:ilvl w:val="0"/>
          <w:numId w:val="28"/>
        </w:numPr>
        <w:spacing w:after="0"/>
        <w:jc w:val="both"/>
        <w:outlineLvl w:val="1"/>
        <w:rPr>
          <w:rFonts w:ascii="Times New Roman" w:hAnsi="Times New Roman"/>
          <w:sz w:val="24"/>
          <w:szCs w:val="24"/>
        </w:rPr>
      </w:pPr>
      <w:r w:rsidRPr="005B4B73">
        <w:rPr>
          <w:rFonts w:ascii="Times New Roman" w:hAnsi="Times New Roman"/>
          <w:b/>
          <w:sz w:val="24"/>
          <w:szCs w:val="24"/>
          <w:lang w:val="id-ID"/>
        </w:rPr>
        <w:t>Hubungan antara Pengetahuan ibu dengan perilaku kunjungan ibu yang memiliki balita ke posyandu</w:t>
      </w:r>
    </w:p>
    <w:p w:rsidR="00BE0B0B" w:rsidRPr="005B4B73" w:rsidRDefault="00BE0B0B" w:rsidP="00BE0B0B">
      <w:pPr>
        <w:pStyle w:val="ListParagraph"/>
        <w:spacing w:after="0" w:line="240" w:lineRule="auto"/>
        <w:ind w:left="360"/>
        <w:jc w:val="both"/>
        <w:outlineLvl w:val="1"/>
        <w:rPr>
          <w:rFonts w:ascii="Times New Roman" w:hAnsi="Times New Roman"/>
          <w:sz w:val="24"/>
          <w:szCs w:val="24"/>
        </w:rPr>
      </w:pPr>
    </w:p>
    <w:p w:rsidR="0008495A" w:rsidRPr="0008495A" w:rsidRDefault="0008495A" w:rsidP="005231BF">
      <w:pPr>
        <w:pStyle w:val="ListParagraph"/>
        <w:spacing w:after="0" w:line="360" w:lineRule="auto"/>
        <w:ind w:left="0"/>
        <w:jc w:val="both"/>
        <w:outlineLvl w:val="1"/>
        <w:rPr>
          <w:rFonts w:ascii="Times New Roman" w:hAnsi="Times New Roman"/>
          <w:sz w:val="24"/>
          <w:szCs w:val="24"/>
          <w:lang w:val="id-ID"/>
        </w:rPr>
      </w:pPr>
      <w:r>
        <w:rPr>
          <w:rFonts w:ascii="Times New Roman" w:hAnsi="Times New Roman"/>
          <w:sz w:val="24"/>
          <w:szCs w:val="24"/>
          <w:lang w:val="id-ID"/>
        </w:rPr>
        <w:t xml:space="preserve">Hasil analisa dari tabel bivariat menunjukkan bahwa responden yang berpengetahuan kurang baik mempunyai perilaku yang kurang baik juga dalam hal berkunjung ke posyandu dibandingkan dengan responden </w:t>
      </w:r>
      <w:r w:rsidRPr="00A94B2F">
        <w:rPr>
          <w:rFonts w:ascii="Times New Roman" w:hAnsi="Times New Roman"/>
          <w:sz w:val="24"/>
          <w:szCs w:val="24"/>
          <w:lang w:val="id-ID"/>
        </w:rPr>
        <w:t>yang memiliki pengetahuan yang baik</w:t>
      </w:r>
      <w:r>
        <w:rPr>
          <w:rFonts w:ascii="Times New Roman" w:hAnsi="Times New Roman"/>
          <w:sz w:val="24"/>
          <w:szCs w:val="24"/>
          <w:lang w:val="id-ID"/>
        </w:rPr>
        <w:t xml:space="preserve"> yaitu sebesar </w:t>
      </w:r>
      <w:r>
        <w:rPr>
          <w:rFonts w:ascii="Times New Roman" w:hAnsi="Times New Roman"/>
          <w:sz w:val="24"/>
          <w:szCs w:val="24"/>
        </w:rPr>
        <w:t>70</w:t>
      </w:r>
      <w:r w:rsidRPr="00A94B2F">
        <w:rPr>
          <w:rFonts w:ascii="Times New Roman" w:hAnsi="Times New Roman"/>
          <w:sz w:val="24"/>
          <w:szCs w:val="24"/>
          <w:lang w:val="id-ID"/>
        </w:rPr>
        <w:t>,</w:t>
      </w:r>
      <w:r>
        <w:rPr>
          <w:rFonts w:ascii="Times New Roman" w:hAnsi="Times New Roman"/>
          <w:sz w:val="24"/>
          <w:szCs w:val="24"/>
        </w:rPr>
        <w:t>2</w:t>
      </w:r>
      <w:r w:rsidRPr="00A94B2F">
        <w:rPr>
          <w:rFonts w:ascii="Times New Roman" w:hAnsi="Times New Roman"/>
          <w:sz w:val="24"/>
          <w:szCs w:val="24"/>
          <w:lang w:val="id-ID"/>
        </w:rPr>
        <w:t>%.</w:t>
      </w:r>
      <w:r w:rsidR="00AC2CFD">
        <w:rPr>
          <w:rFonts w:ascii="Times New Roman" w:hAnsi="Times New Roman"/>
          <w:sz w:val="24"/>
          <w:szCs w:val="24"/>
          <w:lang w:val="id-ID"/>
        </w:rPr>
        <w:t xml:space="preserve"> </w:t>
      </w:r>
      <w:r w:rsidRPr="0008495A">
        <w:rPr>
          <w:rFonts w:ascii="Times New Roman" w:hAnsi="Times New Roman"/>
          <w:sz w:val="24"/>
          <w:szCs w:val="24"/>
          <w:lang w:val="id-ID"/>
        </w:rPr>
        <w:t xml:space="preserve">Uji statistik </w:t>
      </w:r>
      <w:r w:rsidRPr="0008495A">
        <w:rPr>
          <w:rFonts w:ascii="Times New Roman" w:hAnsi="Times New Roman"/>
          <w:i/>
          <w:sz w:val="24"/>
          <w:szCs w:val="24"/>
          <w:lang w:val="id-ID"/>
        </w:rPr>
        <w:t>chi square</w:t>
      </w:r>
      <w:r w:rsidRPr="0008495A">
        <w:rPr>
          <w:rFonts w:ascii="Times New Roman" w:hAnsi="Times New Roman"/>
          <w:sz w:val="24"/>
          <w:szCs w:val="24"/>
          <w:lang w:val="id-ID"/>
        </w:rPr>
        <w:t xml:space="preserve"> diperoleh </w:t>
      </w:r>
      <w:r w:rsidRPr="0008495A">
        <w:rPr>
          <w:rFonts w:ascii="Times New Roman" w:eastAsia="Calibri" w:hAnsi="Times New Roman"/>
          <w:i/>
          <w:sz w:val="24"/>
          <w:szCs w:val="24"/>
          <w:lang w:val="id-ID" w:eastAsia="id-ID"/>
        </w:rPr>
        <w:t>p value</w:t>
      </w:r>
      <w:r w:rsidRPr="0008495A">
        <w:rPr>
          <w:rFonts w:ascii="Times New Roman" w:eastAsia="Calibri" w:hAnsi="Times New Roman"/>
          <w:sz w:val="24"/>
          <w:szCs w:val="24"/>
          <w:lang w:val="id-ID" w:eastAsia="id-ID"/>
        </w:rPr>
        <w:t xml:space="preserve"> sebesar </w:t>
      </w:r>
      <w:r w:rsidRPr="0008495A">
        <w:rPr>
          <w:rFonts w:ascii="Times New Roman" w:eastAsia="Calibri" w:hAnsi="Times New Roman"/>
          <w:sz w:val="24"/>
          <w:szCs w:val="24"/>
          <w:lang w:eastAsia="id-ID"/>
        </w:rPr>
        <w:t>0,175</w:t>
      </w:r>
      <w:r w:rsidRPr="0008495A">
        <w:rPr>
          <w:rFonts w:ascii="Times New Roman" w:eastAsia="Calibri" w:hAnsi="Times New Roman"/>
          <w:sz w:val="24"/>
          <w:szCs w:val="24"/>
          <w:lang w:val="id-ID" w:eastAsia="id-ID"/>
        </w:rPr>
        <w:t xml:space="preserve"> yang berarti </w:t>
      </w:r>
      <w:r w:rsidRPr="0008495A">
        <w:rPr>
          <w:rFonts w:ascii="Times New Roman" w:eastAsia="Calibri" w:hAnsi="Times New Roman"/>
          <w:sz w:val="24"/>
          <w:szCs w:val="24"/>
          <w:lang w:eastAsia="id-ID"/>
        </w:rPr>
        <w:t>tidak</w:t>
      </w:r>
      <w:r w:rsidRPr="0008495A">
        <w:rPr>
          <w:rFonts w:ascii="Times New Roman" w:eastAsia="Calibri" w:hAnsi="Times New Roman"/>
          <w:sz w:val="24"/>
          <w:szCs w:val="24"/>
          <w:lang w:val="id-ID" w:eastAsia="id-ID"/>
        </w:rPr>
        <w:t xml:space="preserve">ada hubungan antara pengetahuan ibu dengan </w:t>
      </w:r>
      <w:r w:rsidRPr="0008495A">
        <w:rPr>
          <w:rFonts w:ascii="Times New Roman" w:hAnsi="Times New Roman"/>
          <w:sz w:val="24"/>
          <w:szCs w:val="24"/>
          <w:lang w:val="id-ID"/>
        </w:rPr>
        <w:t xml:space="preserve">perilaku kunjungan ibu yang </w:t>
      </w:r>
      <w:r w:rsidRPr="0008495A">
        <w:rPr>
          <w:rFonts w:ascii="Times New Roman" w:hAnsi="Times New Roman"/>
          <w:sz w:val="24"/>
          <w:szCs w:val="24"/>
          <w:lang w:val="id-ID"/>
        </w:rPr>
        <w:lastRenderedPageBreak/>
        <w:t>memili</w:t>
      </w:r>
      <w:r w:rsidR="000979F3">
        <w:rPr>
          <w:rFonts w:ascii="Times New Roman" w:hAnsi="Times New Roman"/>
          <w:sz w:val="24"/>
          <w:szCs w:val="24"/>
          <w:lang w:val="id-ID"/>
        </w:rPr>
        <w:t>ki balita di posyandu. Kemudian</w:t>
      </w:r>
      <w:r w:rsidR="00AC2CFD">
        <w:rPr>
          <w:rFonts w:ascii="Times New Roman" w:hAnsi="Times New Roman"/>
          <w:sz w:val="24"/>
          <w:szCs w:val="24"/>
          <w:lang w:val="id-ID"/>
        </w:rPr>
        <w:t xml:space="preserve"> </w:t>
      </w:r>
      <w:r w:rsidRPr="0008495A">
        <w:rPr>
          <w:rFonts w:ascii="Times New Roman" w:hAnsi="Times New Roman"/>
          <w:sz w:val="24"/>
          <w:szCs w:val="24"/>
          <w:lang w:val="id-ID"/>
        </w:rPr>
        <w:t xml:space="preserve">hasil analisis diperoleh </w:t>
      </w:r>
      <w:r w:rsidRPr="0008495A">
        <w:rPr>
          <w:rFonts w:ascii="Times New Roman" w:hAnsi="Times New Roman"/>
          <w:i/>
          <w:sz w:val="24"/>
          <w:szCs w:val="24"/>
          <w:lang w:val="id-ID"/>
        </w:rPr>
        <w:t>Prevalence Ratio</w:t>
      </w:r>
      <w:r w:rsidRPr="0008495A">
        <w:rPr>
          <w:rFonts w:ascii="Times New Roman" w:hAnsi="Times New Roman"/>
          <w:sz w:val="24"/>
          <w:szCs w:val="24"/>
          <w:lang w:val="id-ID"/>
        </w:rPr>
        <w:t xml:space="preserve"> (PR) </w:t>
      </w:r>
      <w:r w:rsidR="000979F3">
        <w:rPr>
          <w:rFonts w:ascii="Times New Roman" w:hAnsi="Times New Roman"/>
          <w:sz w:val="24"/>
          <w:szCs w:val="24"/>
        </w:rPr>
        <w:t>=</w:t>
      </w:r>
      <w:r w:rsidRPr="0008495A">
        <w:rPr>
          <w:rFonts w:ascii="Times New Roman" w:hAnsi="Times New Roman"/>
          <w:sz w:val="24"/>
          <w:szCs w:val="24"/>
        </w:rPr>
        <w:t>1,326</w:t>
      </w:r>
      <w:r w:rsidRPr="0008495A">
        <w:rPr>
          <w:rFonts w:ascii="Times New Roman" w:hAnsi="Times New Roman"/>
          <w:sz w:val="24"/>
          <w:szCs w:val="24"/>
          <w:lang w:val="id-ID"/>
        </w:rPr>
        <w:t xml:space="preserve">, yang artinya </w:t>
      </w:r>
      <w:r w:rsidRPr="0008495A">
        <w:rPr>
          <w:rFonts w:ascii="Times New Roman" w:hAnsi="Times New Roman"/>
          <w:sz w:val="24"/>
          <w:szCs w:val="24"/>
        </w:rPr>
        <w:t>pengetahuan</w:t>
      </w:r>
      <w:r w:rsidR="00AC2CFD">
        <w:rPr>
          <w:rFonts w:ascii="Times New Roman" w:hAnsi="Times New Roman"/>
          <w:sz w:val="24"/>
          <w:szCs w:val="24"/>
          <w:lang w:val="id-ID"/>
        </w:rPr>
        <w:t xml:space="preserve"> </w:t>
      </w:r>
      <w:r w:rsidRPr="0008495A">
        <w:rPr>
          <w:rFonts w:ascii="Times New Roman" w:hAnsi="Times New Roman"/>
          <w:sz w:val="24"/>
          <w:szCs w:val="24"/>
        </w:rPr>
        <w:t>tidak</w:t>
      </w:r>
      <w:r w:rsidR="00AC2CFD">
        <w:rPr>
          <w:rFonts w:ascii="Times New Roman" w:hAnsi="Times New Roman"/>
          <w:sz w:val="24"/>
          <w:szCs w:val="24"/>
          <w:lang w:val="id-ID"/>
        </w:rPr>
        <w:t xml:space="preserve"> </w:t>
      </w:r>
      <w:r w:rsidRPr="0008495A">
        <w:rPr>
          <w:rFonts w:ascii="Times New Roman" w:hAnsi="Times New Roman"/>
          <w:sz w:val="24"/>
          <w:szCs w:val="24"/>
        </w:rPr>
        <w:t>berpengaruh</w:t>
      </w:r>
      <w:r w:rsidR="00AC2CFD">
        <w:rPr>
          <w:rFonts w:ascii="Times New Roman" w:hAnsi="Times New Roman"/>
          <w:sz w:val="24"/>
          <w:szCs w:val="24"/>
          <w:lang w:val="id-ID"/>
        </w:rPr>
        <w:t xml:space="preserve"> </w:t>
      </w:r>
      <w:r w:rsidRPr="0008495A">
        <w:rPr>
          <w:rFonts w:ascii="Times New Roman" w:hAnsi="Times New Roman"/>
          <w:sz w:val="24"/>
          <w:szCs w:val="24"/>
        </w:rPr>
        <w:t>terhadap</w:t>
      </w:r>
      <w:r w:rsidR="00AC2CFD">
        <w:rPr>
          <w:rFonts w:ascii="Times New Roman" w:hAnsi="Times New Roman"/>
          <w:sz w:val="24"/>
          <w:szCs w:val="24"/>
          <w:lang w:val="id-ID"/>
        </w:rPr>
        <w:t xml:space="preserve"> </w:t>
      </w:r>
      <w:r w:rsidRPr="0008495A">
        <w:rPr>
          <w:rFonts w:ascii="Times New Roman" w:hAnsi="Times New Roman"/>
          <w:sz w:val="24"/>
          <w:szCs w:val="24"/>
        </w:rPr>
        <w:t>kunjungan</w:t>
      </w:r>
      <w:r w:rsidR="00AC2CFD">
        <w:rPr>
          <w:rFonts w:ascii="Times New Roman" w:hAnsi="Times New Roman"/>
          <w:sz w:val="24"/>
          <w:szCs w:val="24"/>
          <w:lang w:val="id-ID"/>
        </w:rPr>
        <w:t xml:space="preserve"> </w:t>
      </w:r>
      <w:r w:rsidRPr="0008495A">
        <w:rPr>
          <w:rFonts w:ascii="Times New Roman" w:hAnsi="Times New Roman"/>
          <w:sz w:val="24"/>
          <w:szCs w:val="24"/>
        </w:rPr>
        <w:t>ibu</w:t>
      </w:r>
      <w:r w:rsidR="00AC2CFD">
        <w:rPr>
          <w:rFonts w:ascii="Times New Roman" w:hAnsi="Times New Roman"/>
          <w:sz w:val="24"/>
          <w:szCs w:val="24"/>
          <w:lang w:val="id-ID"/>
        </w:rPr>
        <w:t xml:space="preserve"> </w:t>
      </w:r>
      <w:r w:rsidRPr="0008495A">
        <w:rPr>
          <w:rFonts w:ascii="Times New Roman" w:hAnsi="Times New Roman"/>
          <w:sz w:val="24"/>
          <w:szCs w:val="24"/>
        </w:rPr>
        <w:t>keposyandu.</w:t>
      </w:r>
    </w:p>
    <w:p w:rsidR="0008495A" w:rsidRPr="005B4B73" w:rsidRDefault="0008495A" w:rsidP="005231BF">
      <w:pPr>
        <w:spacing w:after="0" w:line="360" w:lineRule="auto"/>
        <w:rPr>
          <w:i/>
          <w:lang w:val="en-US" w:eastAsia="id-ID"/>
        </w:rPr>
      </w:pPr>
      <w:r>
        <w:rPr>
          <w:lang w:eastAsia="id-ID"/>
        </w:rPr>
        <w:t xml:space="preserve">Menurut Notoatmodjo (2007) </w:t>
      </w:r>
      <w:r w:rsidRPr="002E19D1">
        <w:rPr>
          <w:lang w:eastAsia="id-ID"/>
        </w:rPr>
        <w:t>Pengetahuan merupakan hasil dari tahu, dan ini terjadi setelah orang melakukan penginderaan terhadap suatu objek tertentu. Pen</w:t>
      </w:r>
      <w:r>
        <w:rPr>
          <w:lang w:eastAsia="id-ID"/>
        </w:rPr>
        <w:t xml:space="preserve">ginderaan terjadi melalui panca </w:t>
      </w:r>
      <w:r w:rsidRPr="002E19D1">
        <w:rPr>
          <w:lang w:eastAsia="id-ID"/>
        </w:rPr>
        <w:t>indra manusia. Pengetahuan atau kognitif merupakan domain yang sangat penting dalam membentuk tindakan seseorang (</w:t>
      </w:r>
      <w:r w:rsidRPr="00444E35">
        <w:rPr>
          <w:i/>
          <w:lang w:eastAsia="id-ID"/>
        </w:rPr>
        <w:t>overt behaviour</w:t>
      </w:r>
      <w:r w:rsidRPr="002E19D1">
        <w:rPr>
          <w:lang w:eastAsia="id-ID"/>
        </w:rPr>
        <w:t xml:space="preserve">). </w:t>
      </w:r>
      <w:r w:rsidRPr="005A5962">
        <w:t>Peningkatan pengetahuan memang tidak selalu menyebabkan perubahan perilaku akan tetapi ada hubungan yang positif berkaitan dengan perubahan perilaku. Perilaku di tentukan oleh tiga fa</w:t>
      </w:r>
      <w:r>
        <w:t>ktor ; fak</w:t>
      </w:r>
      <w:r w:rsidRPr="005A5962">
        <w:t>tor pemungkin (</w:t>
      </w:r>
      <w:r w:rsidRPr="00510C9C">
        <w:rPr>
          <w:i/>
        </w:rPr>
        <w:t>enabling factor</w:t>
      </w:r>
      <w:r>
        <w:t>), fak</w:t>
      </w:r>
      <w:r w:rsidRPr="005A5962">
        <w:t>tor penguat (</w:t>
      </w:r>
      <w:r w:rsidRPr="00510C9C">
        <w:rPr>
          <w:i/>
        </w:rPr>
        <w:t>reinforcing factor</w:t>
      </w:r>
      <w:r w:rsidRPr="005A5962">
        <w:t>) dan fa</w:t>
      </w:r>
      <w:r>
        <w:t>k</w:t>
      </w:r>
      <w:r w:rsidRPr="005A5962">
        <w:t>tor predisposisi (</w:t>
      </w:r>
      <w:r w:rsidRPr="00510C9C">
        <w:rPr>
          <w:i/>
        </w:rPr>
        <w:t>predisposing factor</w:t>
      </w:r>
      <w:r w:rsidRPr="005A5962">
        <w:t xml:space="preserve">). Pengetahuan adalah salah mungkin tidak dapat berubah secara langsung sebagai respon terhadap kesadaran ataupun pengetahuan tetapi efek kumulatif dari peningkatan kesadaran, dan pengetahuan berkaitan dengan nillai, keyakinan, kepercayaan, minat dan perilaku. Pengetahuan akan menimbulkan kepercayaan bagaimana seseorang akan mengenal apa yang berlaku, apa yang benar dan kepercayaan ini akan membentuk suatu gagasan terhadap stimulus. Pengetahuan sangat diperlukan karena pengetahuan atau kognitif merupakan domain yang sangat </w:t>
      </w:r>
      <w:r w:rsidRPr="005A5962">
        <w:lastRenderedPageBreak/>
        <w:t xml:space="preserve">penting untuk </w:t>
      </w:r>
      <w:r w:rsidR="005C6AC5">
        <w:t>terbentuknya perilaku seseorang</w:t>
      </w:r>
      <w:r w:rsidR="005C6AC5">
        <w:rPr>
          <w:lang w:val="en-US"/>
        </w:rPr>
        <w:t>.</w:t>
      </w:r>
      <w:r w:rsidR="0047463A">
        <w:rPr>
          <w:vertAlign w:val="superscript"/>
          <w:lang w:val="en-US"/>
        </w:rPr>
        <w:t>1</w:t>
      </w:r>
      <w:r w:rsidR="005C6AC5" w:rsidRPr="005C6AC5">
        <w:rPr>
          <w:vertAlign w:val="superscript"/>
          <w:lang w:val="en-US"/>
        </w:rPr>
        <w:t>1</w:t>
      </w:r>
      <w:r w:rsidR="004E694E">
        <w:rPr>
          <w:vertAlign w:val="superscript"/>
        </w:rPr>
        <w:t xml:space="preserve"> </w:t>
      </w:r>
      <w:r w:rsidRPr="005A5962">
        <w:t>Dimana perilaku yang disadari oleh pengetahuan akan bersifat lebih langgeng daripada perilaku yang tidak didasari oleh pengetahuan dan kesadaran.</w:t>
      </w:r>
      <w:r w:rsidR="00AC2CFD">
        <w:t xml:space="preserve"> </w:t>
      </w:r>
      <w:r w:rsidRPr="0008495A">
        <w:t>Green</w:t>
      </w:r>
      <w:r w:rsidRPr="00BD1007">
        <w:rPr>
          <w:color w:val="auto"/>
        </w:rPr>
        <w:t>,</w:t>
      </w:r>
      <w:r w:rsidR="00AC2CFD">
        <w:rPr>
          <w:color w:val="auto"/>
        </w:rPr>
        <w:t xml:space="preserve"> </w:t>
      </w:r>
      <w:r w:rsidRPr="0008495A">
        <w:t>menyatakan bahwa peningkatan  pengetahuan  tidak  selalu  menyebabkan perubahan  perilaku,</w:t>
      </w:r>
      <w:r w:rsidR="00AC2CFD">
        <w:t xml:space="preserve"> </w:t>
      </w:r>
      <w:r w:rsidRPr="0008495A">
        <w:t>pengetahuan  tertentu tentang kesehatan  mungkin  penting  sebelum  tindakan  kesehatan  terjadi  namun  perilaku kesehatan mungkin tidak terjadi jika kurang mendapat dukungan dari pengetahuan yang dimiliki. Perilaku yang didasari  oleh  pengetahuan,  kesadaran  yang  positif  maka perilaku  tersebut  akan  bersifat  langgeng  (</w:t>
      </w:r>
      <w:r w:rsidRPr="0008495A">
        <w:rPr>
          <w:i/>
        </w:rPr>
        <w:t>long  lasting</w:t>
      </w:r>
      <w:r w:rsidRPr="0008495A">
        <w:t>), Notoadmodjo (2007) menyatakan bahwa pengetahuan juga bisa didapatkan secara informal yaitu pengetahuan yang di dapat dari luar ruang lingkup pendidikan baik melalui media massa, maupun orang lain disekitarnya.</w:t>
      </w:r>
    </w:p>
    <w:p w:rsidR="0008495A" w:rsidRPr="00444E35" w:rsidRDefault="0008495A" w:rsidP="005231BF">
      <w:pPr>
        <w:tabs>
          <w:tab w:val="left" w:pos="720"/>
        </w:tabs>
        <w:spacing w:after="0" w:line="360" w:lineRule="auto"/>
        <w:outlineLvl w:val="1"/>
      </w:pPr>
      <w:r w:rsidRPr="00444E35">
        <w:t>Anderson</w:t>
      </w:r>
      <w:r w:rsidR="00F3366F">
        <w:rPr>
          <w:lang w:val="en-US"/>
        </w:rPr>
        <w:t>,</w:t>
      </w:r>
      <w:r w:rsidR="00F3366F" w:rsidRPr="00F3366F">
        <w:rPr>
          <w:vertAlign w:val="superscript"/>
          <w:lang w:val="en-US"/>
        </w:rPr>
        <w:t>12</w:t>
      </w:r>
      <w:r w:rsidRPr="00444E35">
        <w:t>menyatakan bahwa perilaku seseorang dilatarbelakangi oleh tiga faktor yang salah satunya faktor kepercayaan terhadap pelayanan kesehatan yang memuat tentang pengetahuan, sikap dan persepsi.Penelitian ini sejalan dengan penelitian yang dilakukan oleh Heriyani (2010) yang menyebutkan bahwa pengetahuan ibu tidakberhubungan dengan frekuensi kunjungan ibu yang mempunyai balita ke posyandu dengan</w:t>
      </w:r>
      <w:r w:rsidRPr="00444E35">
        <w:rPr>
          <w:i/>
        </w:rPr>
        <w:t xml:space="preserve">p value </w:t>
      </w:r>
      <w:r w:rsidRPr="00444E35">
        <w:t xml:space="preserve">sebesar 0,063. Begitu juga dengan penelitian yang dilakukan oleh Nofianti (2012) tidak ada hubungan yang bermakna antara </w:t>
      </w:r>
      <w:r w:rsidRPr="00444E35">
        <w:lastRenderedPageBreak/>
        <w:t>pengetahuan ibu dengan perilaku pemanfaatan posyandu oleh ibu balita (</w:t>
      </w:r>
      <w:r w:rsidRPr="00444E35">
        <w:rPr>
          <w:i/>
        </w:rPr>
        <w:t>p value</w:t>
      </w:r>
      <w:r w:rsidRPr="00444E35">
        <w:t>:0,580)</w:t>
      </w:r>
    </w:p>
    <w:p w:rsidR="0008495A" w:rsidRPr="00444E35" w:rsidRDefault="0008495A" w:rsidP="005231BF">
      <w:pPr>
        <w:tabs>
          <w:tab w:val="left" w:pos="1843"/>
        </w:tabs>
        <w:spacing w:after="0" w:line="360" w:lineRule="auto"/>
        <w:outlineLvl w:val="1"/>
      </w:pPr>
      <w:r w:rsidRPr="00444E35">
        <w:t xml:space="preserve">Namun penelitian ini tidak sejalan dengan penelitian yang dilakukan Pamungkas (2009) yang menyebutkan bahwa ada hubungan antara tingkat pengetahuan ibu balita dengan perilaku kunjungan ibu ke Posyandu dengan </w:t>
      </w:r>
      <w:r w:rsidRPr="00444E35">
        <w:rPr>
          <w:i/>
        </w:rPr>
        <w:t>p value</w:t>
      </w:r>
      <w:r w:rsidRPr="00444E35">
        <w:t xml:space="preserve"> sebesar 0,031. Begitu pula dengan penelitian yang dilakukan oleh Sakbaniyah (2013) yang menyatakan bahwa ada hubungan antara pengetahuan ibu balita dengan kepatuhan kunjungan balita ke Posyandu dengan </w:t>
      </w:r>
      <w:r w:rsidR="00AC2CFD">
        <w:t xml:space="preserve"> </w:t>
      </w:r>
      <w:r w:rsidRPr="00444E35">
        <w:rPr>
          <w:i/>
        </w:rPr>
        <w:t>p</w:t>
      </w:r>
      <w:r w:rsidR="00AC2CFD">
        <w:rPr>
          <w:i/>
        </w:rPr>
        <w:t xml:space="preserve"> </w:t>
      </w:r>
      <w:r w:rsidRPr="00444E35">
        <w:rPr>
          <w:i/>
        </w:rPr>
        <w:t xml:space="preserve">value </w:t>
      </w:r>
      <w:r w:rsidRPr="00444E35">
        <w:t>sebesar 0,000, serta penelitian Latief, Fajriansi dan syahrir (2013) terdapat hubungan antara pengetahuan dengan kunjungan ibu yang mempunyai balita ke posyandu wilayah kerja puskesmas tamalanrea makassar (p value = 0,001)</w:t>
      </w:r>
    </w:p>
    <w:p w:rsidR="005B4B73" w:rsidRDefault="0008495A" w:rsidP="005B4B73">
      <w:pPr>
        <w:autoSpaceDE w:val="0"/>
        <w:autoSpaceDN w:val="0"/>
        <w:adjustRightInd w:val="0"/>
        <w:spacing w:after="0" w:line="360" w:lineRule="auto"/>
        <w:rPr>
          <w:lang w:val="en-US"/>
        </w:rPr>
      </w:pPr>
      <w:r>
        <w:t>Berdasarkan analisis bivariat dijumpai pada ibu yang tingkat pengetahuannya kurang baik, maka perilaku kunjungan ke posyandu juga kurang baik yaitu sebesar 70,2% walaupun secara statistik tidak berhubungan antara pengetahuan dengan perilaku ibu berkunjung ke posyandu. T</w:t>
      </w:r>
      <w:r w:rsidRPr="00CB2CA2">
        <w:t>ingkat pengetahuan seseorang erat kaitannya dengan tingkat pendidikan formal, semakin tinggi pendidikan formal seseorang maka semakin mudah orang tersebut mengerti tentang hal-hal yang berhubungan dengan Posyandu.</w:t>
      </w:r>
      <w:r>
        <w:t xml:space="preserve"> Namun dalam penelitian ini sebagian besar tingkat pendidikan responden yaitu rendah sehingga pengetahuan mereka tentang </w:t>
      </w:r>
      <w:r>
        <w:lastRenderedPageBreak/>
        <w:t xml:space="preserve">posyandu juga rendah. </w:t>
      </w:r>
      <w:r w:rsidRPr="00013BE1">
        <w:t>Untuk itu guna meningkatkan pengetahuan responden diharapkan kepada ibu-ibu tersebut untuk aktif meningkatkan pengetahuan baik lewat media massa, bertanya kepada kader maupun mengikuti penyuluhan yang diberikan oleh petugas kesehatan.</w:t>
      </w:r>
      <w:r>
        <w:t xml:space="preserve"> Tanpa adanya pengetahuan tentang posyandu akan lebih sulit mengubah perilaku ibu untuk berkunjung ke posyandu yang sangat penting untuk memantau pertumbuhan dan perkembangan balita maupun untuk kesehatan ibu itu sendiri.</w:t>
      </w:r>
    </w:p>
    <w:p w:rsidR="00733A1E" w:rsidRPr="00733A1E" w:rsidRDefault="00733A1E" w:rsidP="005B4B73">
      <w:pPr>
        <w:autoSpaceDE w:val="0"/>
        <w:autoSpaceDN w:val="0"/>
        <w:adjustRightInd w:val="0"/>
        <w:spacing w:after="0" w:line="360" w:lineRule="auto"/>
        <w:rPr>
          <w:lang w:val="en-US"/>
        </w:rPr>
      </w:pPr>
    </w:p>
    <w:p w:rsidR="00444E35" w:rsidRPr="00AC2CFD" w:rsidRDefault="00444E35" w:rsidP="00307318">
      <w:pPr>
        <w:pStyle w:val="ListParagraph"/>
        <w:numPr>
          <w:ilvl w:val="0"/>
          <w:numId w:val="28"/>
        </w:numPr>
        <w:autoSpaceDE w:val="0"/>
        <w:autoSpaceDN w:val="0"/>
        <w:adjustRightInd w:val="0"/>
        <w:spacing w:after="0"/>
        <w:rPr>
          <w:rFonts w:ascii="Times New Roman" w:hAnsi="Times New Roman" w:cs="Times New Roman"/>
          <w:b/>
          <w:sz w:val="24"/>
          <w:szCs w:val="24"/>
        </w:rPr>
      </w:pPr>
      <w:r w:rsidRPr="007535DC">
        <w:rPr>
          <w:rFonts w:ascii="Times New Roman" w:hAnsi="Times New Roman" w:cs="Times New Roman"/>
          <w:b/>
          <w:sz w:val="24"/>
          <w:szCs w:val="24"/>
        </w:rPr>
        <w:t>Hubungan</w:t>
      </w:r>
      <w:r w:rsidR="00AC2CFD">
        <w:rPr>
          <w:rFonts w:ascii="Times New Roman" w:hAnsi="Times New Roman" w:cs="Times New Roman"/>
          <w:b/>
          <w:sz w:val="24"/>
          <w:szCs w:val="24"/>
          <w:lang w:val="id-ID"/>
        </w:rPr>
        <w:t xml:space="preserve"> </w:t>
      </w:r>
      <w:r w:rsidRPr="007535DC">
        <w:rPr>
          <w:rFonts w:ascii="Times New Roman" w:hAnsi="Times New Roman" w:cs="Times New Roman"/>
          <w:b/>
          <w:sz w:val="24"/>
          <w:szCs w:val="24"/>
        </w:rPr>
        <w:t>antara</w:t>
      </w:r>
      <w:r w:rsidR="00AC2CFD">
        <w:rPr>
          <w:rFonts w:ascii="Times New Roman" w:hAnsi="Times New Roman" w:cs="Times New Roman"/>
          <w:b/>
          <w:sz w:val="24"/>
          <w:szCs w:val="24"/>
          <w:lang w:val="id-ID"/>
        </w:rPr>
        <w:t xml:space="preserve"> </w:t>
      </w:r>
      <w:r w:rsidRPr="007535DC">
        <w:rPr>
          <w:rFonts w:ascii="Times New Roman" w:hAnsi="Times New Roman" w:cs="Times New Roman"/>
          <w:b/>
          <w:sz w:val="24"/>
          <w:szCs w:val="24"/>
        </w:rPr>
        <w:t>Sikap</w:t>
      </w:r>
      <w:r w:rsidR="00AC2CFD">
        <w:rPr>
          <w:rFonts w:ascii="Times New Roman" w:hAnsi="Times New Roman" w:cs="Times New Roman"/>
          <w:b/>
          <w:sz w:val="24"/>
          <w:szCs w:val="24"/>
          <w:lang w:val="id-ID"/>
        </w:rPr>
        <w:t xml:space="preserve"> </w:t>
      </w:r>
      <w:r w:rsidRPr="007535DC">
        <w:rPr>
          <w:rFonts w:ascii="Times New Roman" w:hAnsi="Times New Roman" w:cs="Times New Roman"/>
          <w:b/>
          <w:sz w:val="24"/>
          <w:szCs w:val="24"/>
        </w:rPr>
        <w:t>ibu</w:t>
      </w:r>
      <w:r w:rsidR="00AC2CFD">
        <w:rPr>
          <w:rFonts w:ascii="Times New Roman" w:hAnsi="Times New Roman" w:cs="Times New Roman"/>
          <w:b/>
          <w:sz w:val="24"/>
          <w:szCs w:val="24"/>
          <w:lang w:val="id-ID"/>
        </w:rPr>
        <w:t xml:space="preserve"> </w:t>
      </w:r>
      <w:r w:rsidRPr="007535DC">
        <w:rPr>
          <w:rFonts w:ascii="Times New Roman" w:hAnsi="Times New Roman" w:cs="Times New Roman"/>
          <w:b/>
          <w:sz w:val="24"/>
          <w:szCs w:val="24"/>
        </w:rPr>
        <w:t>dengan</w:t>
      </w:r>
      <w:r w:rsidR="00AC2CFD">
        <w:rPr>
          <w:rFonts w:ascii="Times New Roman" w:hAnsi="Times New Roman" w:cs="Times New Roman"/>
          <w:b/>
          <w:sz w:val="24"/>
          <w:szCs w:val="24"/>
          <w:lang w:val="id-ID"/>
        </w:rPr>
        <w:t xml:space="preserve"> </w:t>
      </w:r>
      <w:r w:rsidRPr="007535DC">
        <w:rPr>
          <w:rFonts w:ascii="Times New Roman" w:hAnsi="Times New Roman" w:cs="Times New Roman"/>
          <w:b/>
          <w:sz w:val="24"/>
          <w:szCs w:val="24"/>
        </w:rPr>
        <w:t>perilaku</w:t>
      </w:r>
      <w:r w:rsidR="00AC2CFD">
        <w:rPr>
          <w:rFonts w:ascii="Times New Roman" w:hAnsi="Times New Roman" w:cs="Times New Roman"/>
          <w:b/>
          <w:sz w:val="24"/>
          <w:szCs w:val="24"/>
          <w:lang w:val="id-ID"/>
        </w:rPr>
        <w:t xml:space="preserve"> </w:t>
      </w:r>
      <w:r w:rsidRPr="007535DC">
        <w:rPr>
          <w:rFonts w:ascii="Times New Roman" w:hAnsi="Times New Roman" w:cs="Times New Roman"/>
          <w:b/>
          <w:sz w:val="24"/>
          <w:szCs w:val="24"/>
        </w:rPr>
        <w:t>kunjungan</w:t>
      </w:r>
      <w:r w:rsidR="00AC2CFD">
        <w:rPr>
          <w:rFonts w:ascii="Times New Roman" w:hAnsi="Times New Roman" w:cs="Times New Roman"/>
          <w:b/>
          <w:sz w:val="24"/>
          <w:szCs w:val="24"/>
          <w:lang w:val="id-ID"/>
        </w:rPr>
        <w:t xml:space="preserve"> </w:t>
      </w:r>
      <w:r w:rsidRPr="007535DC">
        <w:rPr>
          <w:rFonts w:ascii="Times New Roman" w:hAnsi="Times New Roman" w:cs="Times New Roman"/>
          <w:b/>
          <w:sz w:val="24"/>
          <w:szCs w:val="24"/>
        </w:rPr>
        <w:t>ibu yang memiliki</w:t>
      </w:r>
      <w:r w:rsidR="00AC2CFD">
        <w:rPr>
          <w:rFonts w:ascii="Times New Roman" w:hAnsi="Times New Roman" w:cs="Times New Roman"/>
          <w:b/>
          <w:sz w:val="24"/>
          <w:szCs w:val="24"/>
          <w:lang w:val="id-ID"/>
        </w:rPr>
        <w:t xml:space="preserve"> </w:t>
      </w:r>
      <w:r w:rsidRPr="007535DC">
        <w:rPr>
          <w:rFonts w:ascii="Times New Roman" w:hAnsi="Times New Roman" w:cs="Times New Roman"/>
          <w:b/>
          <w:sz w:val="24"/>
          <w:szCs w:val="24"/>
        </w:rPr>
        <w:t>balita</w:t>
      </w:r>
      <w:r w:rsidR="00AC2CFD">
        <w:rPr>
          <w:rFonts w:ascii="Times New Roman" w:hAnsi="Times New Roman" w:cs="Times New Roman"/>
          <w:b/>
          <w:sz w:val="24"/>
          <w:szCs w:val="24"/>
          <w:lang w:val="id-ID"/>
        </w:rPr>
        <w:t xml:space="preserve"> </w:t>
      </w:r>
      <w:r w:rsidRPr="007535DC">
        <w:rPr>
          <w:rFonts w:ascii="Times New Roman" w:hAnsi="Times New Roman" w:cs="Times New Roman"/>
          <w:b/>
          <w:sz w:val="24"/>
          <w:szCs w:val="24"/>
        </w:rPr>
        <w:t>keposyandu</w:t>
      </w:r>
    </w:p>
    <w:p w:rsidR="00AC2CFD" w:rsidRPr="007535DC" w:rsidRDefault="00AC2CFD" w:rsidP="00AC2CFD">
      <w:pPr>
        <w:pStyle w:val="ListParagraph"/>
        <w:autoSpaceDE w:val="0"/>
        <w:autoSpaceDN w:val="0"/>
        <w:adjustRightInd w:val="0"/>
        <w:spacing w:after="0" w:line="240" w:lineRule="auto"/>
        <w:ind w:left="360"/>
        <w:rPr>
          <w:rFonts w:ascii="Times New Roman" w:hAnsi="Times New Roman" w:cs="Times New Roman"/>
          <w:b/>
          <w:sz w:val="24"/>
          <w:szCs w:val="24"/>
        </w:rPr>
      </w:pPr>
    </w:p>
    <w:p w:rsidR="008D6DFE" w:rsidRPr="00892020" w:rsidRDefault="008D6DFE" w:rsidP="00124FE3">
      <w:pPr>
        <w:pStyle w:val="ListParagraph"/>
        <w:spacing w:after="0" w:line="360" w:lineRule="auto"/>
        <w:ind w:left="0" w:firstLine="540"/>
        <w:jc w:val="both"/>
        <w:outlineLvl w:val="1"/>
        <w:rPr>
          <w:rFonts w:ascii="Times New Roman" w:hAnsi="Times New Roman"/>
          <w:sz w:val="24"/>
          <w:szCs w:val="24"/>
        </w:rPr>
      </w:pPr>
      <w:r>
        <w:rPr>
          <w:rFonts w:ascii="Times New Roman" w:eastAsia="Calibri" w:hAnsi="Times New Roman"/>
          <w:sz w:val="24"/>
          <w:szCs w:val="24"/>
          <w:lang w:val="id-ID" w:eastAsia="id-ID"/>
        </w:rPr>
        <w:t>Pada penelitian ini</w:t>
      </w:r>
      <w:r w:rsidRPr="00603F6A">
        <w:rPr>
          <w:rFonts w:ascii="Times New Roman" w:eastAsia="Calibri" w:hAnsi="Times New Roman"/>
          <w:sz w:val="24"/>
          <w:szCs w:val="24"/>
          <w:lang w:val="id-ID" w:eastAsia="id-ID"/>
        </w:rPr>
        <w:t xml:space="preserve"> menunjukkan bahwa</w:t>
      </w:r>
      <w:r w:rsidR="00255FDA">
        <w:rPr>
          <w:rFonts w:ascii="Times New Roman" w:eastAsia="Calibri" w:hAnsi="Times New Roman"/>
          <w:sz w:val="24"/>
          <w:szCs w:val="24"/>
          <w:lang w:val="id-ID" w:eastAsia="id-ID"/>
        </w:rPr>
        <w:t xml:space="preserve"> </w:t>
      </w:r>
      <w:r w:rsidRPr="00603F6A">
        <w:rPr>
          <w:rFonts w:ascii="Times New Roman" w:eastAsia="Calibri" w:hAnsi="Times New Roman"/>
          <w:i/>
          <w:sz w:val="24"/>
          <w:szCs w:val="24"/>
          <w:lang w:val="id-ID" w:eastAsia="id-ID"/>
        </w:rPr>
        <w:t>p value</w:t>
      </w:r>
      <w:r w:rsidRPr="00603F6A">
        <w:rPr>
          <w:rFonts w:ascii="Times New Roman" w:eastAsia="Calibri" w:hAnsi="Times New Roman"/>
          <w:sz w:val="24"/>
          <w:szCs w:val="24"/>
          <w:lang w:val="id-ID" w:eastAsia="id-ID"/>
        </w:rPr>
        <w:t xml:space="preserve"> sebesar </w:t>
      </w:r>
      <w:r>
        <w:rPr>
          <w:rFonts w:ascii="Times New Roman" w:eastAsia="Calibri" w:hAnsi="Times New Roman"/>
          <w:sz w:val="24"/>
          <w:szCs w:val="24"/>
          <w:lang w:val="id-ID" w:eastAsia="id-ID"/>
        </w:rPr>
        <w:t>0</w:t>
      </w:r>
      <w:r w:rsidRPr="00603F6A">
        <w:rPr>
          <w:rFonts w:ascii="Times New Roman" w:eastAsia="Calibri" w:hAnsi="Times New Roman"/>
          <w:sz w:val="24"/>
          <w:szCs w:val="24"/>
          <w:lang w:val="id-ID" w:eastAsia="id-ID"/>
        </w:rPr>
        <w:t>,</w:t>
      </w:r>
      <w:r>
        <w:rPr>
          <w:rFonts w:ascii="Times New Roman" w:eastAsia="Calibri" w:hAnsi="Times New Roman"/>
          <w:sz w:val="24"/>
          <w:szCs w:val="24"/>
          <w:lang w:eastAsia="id-ID"/>
        </w:rPr>
        <w:t xml:space="preserve">002 </w:t>
      </w:r>
      <w:r w:rsidRPr="00603F6A">
        <w:rPr>
          <w:rFonts w:ascii="Times New Roman" w:eastAsia="Calibri" w:hAnsi="Times New Roman"/>
          <w:sz w:val="24"/>
          <w:szCs w:val="24"/>
          <w:lang w:val="id-ID" w:eastAsia="id-ID"/>
        </w:rPr>
        <w:t xml:space="preserve">berarti ada hubungan antara </w:t>
      </w:r>
      <w:r>
        <w:rPr>
          <w:rFonts w:ascii="Times New Roman" w:eastAsia="Calibri" w:hAnsi="Times New Roman"/>
          <w:sz w:val="24"/>
          <w:szCs w:val="24"/>
          <w:lang w:val="id-ID" w:eastAsia="id-ID"/>
        </w:rPr>
        <w:t>sikap</w:t>
      </w:r>
      <w:r w:rsidRPr="00603F6A">
        <w:rPr>
          <w:rFonts w:ascii="Times New Roman" w:eastAsia="Calibri" w:hAnsi="Times New Roman"/>
          <w:sz w:val="24"/>
          <w:szCs w:val="24"/>
          <w:lang w:val="id-ID" w:eastAsia="id-ID"/>
        </w:rPr>
        <w:t xml:space="preserve"> ibu dengan </w:t>
      </w:r>
      <w:r w:rsidRPr="00603F6A">
        <w:rPr>
          <w:rFonts w:ascii="Times New Roman" w:hAnsi="Times New Roman"/>
          <w:sz w:val="24"/>
          <w:szCs w:val="24"/>
          <w:lang w:val="id-ID"/>
        </w:rPr>
        <w:t xml:space="preserve">perilaku kunjungan ibu yang memiliki balita di posyandu. </w:t>
      </w:r>
      <w:r w:rsidR="00361A0E">
        <w:rPr>
          <w:rFonts w:ascii="Times New Roman" w:hAnsi="Times New Roman"/>
          <w:sz w:val="24"/>
          <w:szCs w:val="24"/>
        </w:rPr>
        <w:t>D</w:t>
      </w:r>
      <w:r w:rsidRPr="00603F6A">
        <w:rPr>
          <w:rFonts w:ascii="Times New Roman" w:hAnsi="Times New Roman"/>
          <w:sz w:val="24"/>
          <w:szCs w:val="24"/>
          <w:lang w:val="id-ID"/>
        </w:rPr>
        <w:t xml:space="preserve">ari hasil analisis diperoleh </w:t>
      </w:r>
      <w:r w:rsidRPr="00603F6A">
        <w:rPr>
          <w:rFonts w:ascii="Times New Roman" w:hAnsi="Times New Roman"/>
          <w:i/>
          <w:sz w:val="24"/>
          <w:szCs w:val="24"/>
          <w:lang w:val="id-ID"/>
        </w:rPr>
        <w:t>Prevalence Ratio</w:t>
      </w:r>
      <w:r w:rsidRPr="00603F6A">
        <w:rPr>
          <w:rFonts w:ascii="Times New Roman" w:hAnsi="Times New Roman"/>
          <w:sz w:val="24"/>
          <w:szCs w:val="24"/>
          <w:lang w:val="id-ID"/>
        </w:rPr>
        <w:t xml:space="preserve"> (PR) yaitu </w:t>
      </w:r>
      <w:r>
        <w:rPr>
          <w:rFonts w:ascii="Times New Roman" w:hAnsi="Times New Roman"/>
          <w:sz w:val="24"/>
          <w:szCs w:val="24"/>
        </w:rPr>
        <w:t>1,826</w:t>
      </w:r>
      <w:r w:rsidRPr="00603F6A">
        <w:rPr>
          <w:rFonts w:ascii="Times New Roman" w:hAnsi="Times New Roman"/>
          <w:sz w:val="24"/>
          <w:szCs w:val="24"/>
          <w:lang w:val="id-ID"/>
        </w:rPr>
        <w:t xml:space="preserve">, yang artinya ibu yang memiliki </w:t>
      </w:r>
      <w:r>
        <w:rPr>
          <w:rFonts w:ascii="Times New Roman" w:hAnsi="Times New Roman"/>
          <w:sz w:val="24"/>
          <w:szCs w:val="24"/>
          <w:lang w:val="id-ID"/>
        </w:rPr>
        <w:t>sikap yang tidak mendukung</w:t>
      </w:r>
      <w:r w:rsidRPr="00603F6A">
        <w:rPr>
          <w:rFonts w:ascii="Times New Roman" w:hAnsi="Times New Roman"/>
          <w:sz w:val="24"/>
          <w:szCs w:val="24"/>
          <w:lang w:val="id-ID"/>
        </w:rPr>
        <w:t xml:space="preserve"> mempunyai </w:t>
      </w:r>
      <w:r>
        <w:rPr>
          <w:rFonts w:ascii="Times New Roman" w:hAnsi="Times New Roman"/>
          <w:sz w:val="24"/>
          <w:szCs w:val="24"/>
        </w:rPr>
        <w:t>resikosebesar 1,826</w:t>
      </w:r>
      <w:r w:rsidRPr="00603F6A">
        <w:rPr>
          <w:rFonts w:ascii="Times New Roman" w:hAnsi="Times New Roman"/>
          <w:sz w:val="24"/>
          <w:szCs w:val="24"/>
          <w:lang w:val="id-ID"/>
        </w:rPr>
        <w:t xml:space="preserve"> kali mempunyai perilaku kunjungan kurang baik ke posyandu dibandingkan dengan ibu yang memiliki </w:t>
      </w:r>
      <w:r>
        <w:rPr>
          <w:rFonts w:ascii="Times New Roman" w:hAnsi="Times New Roman"/>
          <w:sz w:val="24"/>
          <w:szCs w:val="24"/>
          <w:lang w:val="id-ID"/>
        </w:rPr>
        <w:t>sikap mendukung</w:t>
      </w:r>
      <w:r w:rsidRPr="00603F6A">
        <w:rPr>
          <w:rFonts w:ascii="Times New Roman" w:hAnsi="Times New Roman"/>
          <w:sz w:val="24"/>
          <w:szCs w:val="24"/>
          <w:lang w:val="id-ID"/>
        </w:rPr>
        <w:t>.</w:t>
      </w:r>
    </w:p>
    <w:p w:rsidR="008D6DFE" w:rsidRPr="007535DC" w:rsidRDefault="008D6DFE" w:rsidP="007535DC">
      <w:pPr>
        <w:pStyle w:val="ListParagraph"/>
        <w:spacing w:after="0" w:line="360" w:lineRule="auto"/>
        <w:ind w:left="0" w:firstLine="540"/>
        <w:jc w:val="both"/>
        <w:outlineLvl w:val="1"/>
        <w:rPr>
          <w:rFonts w:ascii="Times New Roman" w:hAnsi="Times New Roman"/>
          <w:sz w:val="24"/>
          <w:szCs w:val="24"/>
        </w:rPr>
      </w:pPr>
      <w:r>
        <w:rPr>
          <w:rFonts w:ascii="Times New Roman" w:hAnsi="Times New Roman"/>
          <w:sz w:val="24"/>
          <w:szCs w:val="24"/>
          <w:lang w:val="id-ID"/>
        </w:rPr>
        <w:t>Variabel sikap terbukti berhubungan secara signifikan dengan perilaku kunjungan ibu ke posyandu. Pada analisis secara bivariat, kategori sikap yang tidak mendukung yang mempunyai perilaku kunjungan ke posyandu kurang baik sebesar 7</w:t>
      </w:r>
      <w:r>
        <w:rPr>
          <w:rFonts w:ascii="Times New Roman" w:hAnsi="Times New Roman"/>
          <w:sz w:val="24"/>
          <w:szCs w:val="24"/>
        </w:rPr>
        <w:t>8</w:t>
      </w:r>
      <w:r>
        <w:rPr>
          <w:rFonts w:ascii="Times New Roman" w:hAnsi="Times New Roman"/>
          <w:sz w:val="24"/>
          <w:szCs w:val="24"/>
          <w:lang w:val="id-ID"/>
        </w:rPr>
        <w:t xml:space="preserve">,3 % sedangkan yang mempunyai sikap </w:t>
      </w:r>
      <w:r>
        <w:rPr>
          <w:rFonts w:ascii="Times New Roman" w:hAnsi="Times New Roman"/>
          <w:sz w:val="24"/>
          <w:szCs w:val="24"/>
          <w:lang w:val="id-ID"/>
        </w:rPr>
        <w:lastRenderedPageBreak/>
        <w:t xml:space="preserve">yang mendukung berperilaku kunjungan ke posyandu yang kurang baik hanya sebesar </w:t>
      </w:r>
      <w:r>
        <w:rPr>
          <w:rFonts w:ascii="Times New Roman" w:hAnsi="Times New Roman"/>
          <w:sz w:val="24"/>
          <w:szCs w:val="24"/>
        </w:rPr>
        <w:t>42</w:t>
      </w:r>
      <w:r>
        <w:rPr>
          <w:rFonts w:ascii="Times New Roman" w:hAnsi="Times New Roman"/>
          <w:sz w:val="24"/>
          <w:szCs w:val="24"/>
          <w:lang w:val="id-ID"/>
        </w:rPr>
        <w:t>,</w:t>
      </w:r>
      <w:r>
        <w:rPr>
          <w:rFonts w:ascii="Times New Roman" w:hAnsi="Times New Roman"/>
          <w:sz w:val="24"/>
          <w:szCs w:val="24"/>
        </w:rPr>
        <w:t>9</w:t>
      </w:r>
      <w:r>
        <w:rPr>
          <w:rFonts w:ascii="Times New Roman" w:hAnsi="Times New Roman"/>
          <w:sz w:val="24"/>
          <w:szCs w:val="24"/>
          <w:lang w:val="id-ID"/>
        </w:rPr>
        <w:t xml:space="preserve"> %. Dari hasil analisis tersebut terlihat bahwa responden yang mempunyai sikap yang tidak mendukung akan cenderung untuk berperilaku yang kurang baik dalam perilaku kunjungan ke posyandu.</w:t>
      </w:r>
    </w:p>
    <w:p w:rsidR="008D6DFE" w:rsidRPr="007E120E" w:rsidRDefault="008D6DFE" w:rsidP="0064422F">
      <w:pPr>
        <w:pStyle w:val="ListParagraph"/>
        <w:spacing w:after="0" w:line="360" w:lineRule="auto"/>
        <w:ind w:left="0" w:firstLine="540"/>
        <w:jc w:val="both"/>
        <w:outlineLvl w:val="1"/>
        <w:rPr>
          <w:rFonts w:ascii="Times New Roman" w:hAnsi="Times New Roman"/>
          <w:sz w:val="24"/>
          <w:szCs w:val="24"/>
          <w:lang w:val="id-ID"/>
        </w:rPr>
      </w:pPr>
      <w:r w:rsidRPr="0052531E">
        <w:rPr>
          <w:rFonts w:ascii="Times New Roman" w:hAnsi="Times New Roman"/>
          <w:sz w:val="24"/>
          <w:szCs w:val="24"/>
          <w:lang w:val="id-ID" w:eastAsia="id-ID"/>
        </w:rPr>
        <w:t>Menurut</w:t>
      </w:r>
      <w:r w:rsidR="00255FDA">
        <w:rPr>
          <w:rFonts w:ascii="Times New Roman" w:hAnsi="Times New Roman"/>
          <w:sz w:val="24"/>
          <w:szCs w:val="24"/>
          <w:lang w:val="id-ID" w:eastAsia="id-ID"/>
        </w:rPr>
        <w:t xml:space="preserve"> </w:t>
      </w:r>
      <w:r w:rsidRPr="0052531E">
        <w:rPr>
          <w:rFonts w:ascii="Times New Roman" w:hAnsi="Times New Roman"/>
          <w:sz w:val="24"/>
          <w:szCs w:val="24"/>
          <w:lang w:val="id-ID" w:eastAsia="id-ID"/>
        </w:rPr>
        <w:t>Notoatmodjo (2007), sikap merupakan reaksi atau respon yang masih tertutu</w:t>
      </w:r>
      <w:r w:rsidRPr="00641B6C">
        <w:rPr>
          <w:rFonts w:ascii="Times New Roman" w:hAnsi="Times New Roman"/>
          <w:sz w:val="24"/>
          <w:szCs w:val="24"/>
          <w:lang w:val="id-ID" w:eastAsia="id-ID"/>
        </w:rPr>
        <w:t>p dari seseorang terhadap suatu</w:t>
      </w:r>
      <w:r w:rsidR="00255FDA">
        <w:rPr>
          <w:rFonts w:ascii="Times New Roman" w:hAnsi="Times New Roman"/>
          <w:sz w:val="24"/>
          <w:szCs w:val="24"/>
          <w:lang w:val="id-ID" w:eastAsia="id-ID"/>
        </w:rPr>
        <w:t xml:space="preserve"> </w:t>
      </w:r>
      <w:r w:rsidRPr="0052531E">
        <w:rPr>
          <w:rFonts w:ascii="Times New Roman" w:hAnsi="Times New Roman"/>
          <w:sz w:val="24"/>
          <w:szCs w:val="24"/>
          <w:lang w:val="id-ID" w:eastAsia="id-ID"/>
        </w:rPr>
        <w:t>stimulus atau objek. Dapat disimpulkan bahwa manifestasi sikap itu tidak dapat langsung dilihat, tetapi hanya dapat ditafsirkan terlebih</w:t>
      </w:r>
      <w:r w:rsidR="00255FDA">
        <w:rPr>
          <w:rFonts w:ascii="Times New Roman" w:hAnsi="Times New Roman"/>
          <w:sz w:val="24"/>
          <w:szCs w:val="24"/>
          <w:lang w:val="id-ID" w:eastAsia="id-ID"/>
        </w:rPr>
        <w:t xml:space="preserve"> </w:t>
      </w:r>
      <w:r w:rsidRPr="0052531E">
        <w:rPr>
          <w:rFonts w:ascii="Times New Roman" w:hAnsi="Times New Roman"/>
          <w:sz w:val="24"/>
          <w:szCs w:val="24"/>
          <w:lang w:val="id-ID" w:eastAsia="id-ID"/>
        </w:rPr>
        <w:t xml:space="preserve">dahulu. Sikap belum merupakan suatu tindakan atau aktivitas, akan tetapi merupakan predisposisi tindakan suatu perilaku. Alport (1954) </w:t>
      </w:r>
      <w:r w:rsidR="00747FCA">
        <w:rPr>
          <w:rFonts w:ascii="Times New Roman" w:hAnsi="Times New Roman"/>
          <w:sz w:val="24"/>
          <w:szCs w:val="24"/>
          <w:lang w:eastAsia="id-ID"/>
        </w:rPr>
        <w:t>,</w:t>
      </w:r>
      <w:r w:rsidR="008C1A77">
        <w:rPr>
          <w:rFonts w:ascii="Times New Roman" w:hAnsi="Times New Roman"/>
          <w:sz w:val="24"/>
          <w:szCs w:val="24"/>
          <w:vertAlign w:val="superscript"/>
          <w:lang w:eastAsia="id-ID"/>
        </w:rPr>
        <w:t>1</w:t>
      </w:r>
      <w:r w:rsidR="00747FCA" w:rsidRPr="00747FCA">
        <w:rPr>
          <w:rFonts w:ascii="Times New Roman" w:hAnsi="Times New Roman"/>
          <w:sz w:val="24"/>
          <w:szCs w:val="24"/>
          <w:vertAlign w:val="superscript"/>
          <w:lang w:eastAsia="id-ID"/>
        </w:rPr>
        <w:t>1</w:t>
      </w:r>
      <w:r w:rsidR="004E694E">
        <w:rPr>
          <w:rFonts w:ascii="Times New Roman" w:hAnsi="Times New Roman"/>
          <w:sz w:val="24"/>
          <w:szCs w:val="24"/>
          <w:vertAlign w:val="superscript"/>
          <w:lang w:val="id-ID" w:eastAsia="id-ID"/>
        </w:rPr>
        <w:t xml:space="preserve"> </w:t>
      </w:r>
      <w:r w:rsidRPr="0052531E">
        <w:rPr>
          <w:rFonts w:ascii="Times New Roman" w:hAnsi="Times New Roman"/>
          <w:sz w:val="24"/>
          <w:szCs w:val="24"/>
          <w:lang w:val="id-ID" w:eastAsia="id-ID"/>
        </w:rPr>
        <w:t xml:space="preserve">menjelaskan bahwa sikap itu mempunyai 3 komponen pokok yaitu : </w:t>
      </w:r>
      <w:r w:rsidRPr="007E120E">
        <w:rPr>
          <w:rFonts w:ascii="Times New Roman" w:hAnsi="Times New Roman"/>
          <w:sz w:val="24"/>
          <w:szCs w:val="24"/>
          <w:lang w:val="id-ID" w:eastAsia="id-ID"/>
        </w:rPr>
        <w:t xml:space="preserve">Kepercayaan (keyakinan), ide </w:t>
      </w:r>
      <w:r>
        <w:rPr>
          <w:rFonts w:ascii="Times New Roman" w:hAnsi="Times New Roman"/>
          <w:sz w:val="24"/>
          <w:szCs w:val="24"/>
          <w:lang w:val="id-ID" w:eastAsia="id-ID"/>
        </w:rPr>
        <w:t xml:space="preserve">dan konsep terhadap suatu objek, </w:t>
      </w:r>
      <w:r w:rsidRPr="007E120E">
        <w:rPr>
          <w:rFonts w:ascii="Times New Roman" w:hAnsi="Times New Roman"/>
          <w:sz w:val="24"/>
          <w:szCs w:val="24"/>
          <w:lang w:val="id-ID" w:eastAsia="id-ID"/>
        </w:rPr>
        <w:t xml:space="preserve">Kehidupan emosional atau evaluasi terhadap suatu objek </w:t>
      </w:r>
      <w:r>
        <w:rPr>
          <w:rFonts w:ascii="Times New Roman" w:hAnsi="Times New Roman"/>
          <w:sz w:val="24"/>
          <w:szCs w:val="24"/>
          <w:lang w:val="id-ID" w:eastAsia="id-ID"/>
        </w:rPr>
        <w:t xml:space="preserve">dan </w:t>
      </w:r>
      <w:r w:rsidRPr="007E120E">
        <w:rPr>
          <w:rFonts w:ascii="Times New Roman" w:hAnsi="Times New Roman"/>
          <w:sz w:val="24"/>
          <w:szCs w:val="24"/>
          <w:lang w:val="id-ID" w:eastAsia="id-ID"/>
        </w:rPr>
        <w:t>Kecenderungan untuk bertindak (</w:t>
      </w:r>
      <w:r w:rsidRPr="008709A1">
        <w:rPr>
          <w:rFonts w:ascii="Times New Roman" w:hAnsi="Times New Roman"/>
          <w:i/>
          <w:sz w:val="24"/>
          <w:szCs w:val="24"/>
          <w:lang w:val="id-ID" w:eastAsia="id-ID"/>
        </w:rPr>
        <w:t>tend tobehave</w:t>
      </w:r>
      <w:r w:rsidRPr="007E120E">
        <w:rPr>
          <w:rFonts w:ascii="Times New Roman" w:hAnsi="Times New Roman"/>
          <w:sz w:val="24"/>
          <w:szCs w:val="24"/>
          <w:lang w:val="id-ID" w:eastAsia="id-ID"/>
        </w:rPr>
        <w:t>)</w:t>
      </w:r>
      <w:r>
        <w:rPr>
          <w:rFonts w:ascii="Times New Roman" w:hAnsi="Times New Roman"/>
          <w:sz w:val="24"/>
          <w:szCs w:val="24"/>
          <w:lang w:val="id-ID" w:eastAsia="id-ID"/>
        </w:rPr>
        <w:t>.</w:t>
      </w:r>
    </w:p>
    <w:p w:rsidR="008D6DFE" w:rsidRDefault="008D6DFE" w:rsidP="005231BF">
      <w:pPr>
        <w:pStyle w:val="ListParagraph"/>
        <w:spacing w:after="0" w:line="360" w:lineRule="auto"/>
        <w:ind w:left="0" w:firstLine="495"/>
        <w:jc w:val="both"/>
        <w:outlineLvl w:val="1"/>
        <w:rPr>
          <w:rFonts w:ascii="Times New Roman" w:hAnsi="Times New Roman"/>
          <w:sz w:val="24"/>
          <w:szCs w:val="24"/>
          <w:lang w:val="id-ID"/>
        </w:rPr>
      </w:pPr>
      <w:r w:rsidRPr="009F3D79">
        <w:rPr>
          <w:rFonts w:ascii="Times New Roman" w:hAnsi="Times New Roman"/>
          <w:sz w:val="24"/>
          <w:szCs w:val="24"/>
          <w:lang w:val="id-ID"/>
        </w:rPr>
        <w:t xml:space="preserve">Sikap </w:t>
      </w:r>
      <w:r>
        <w:rPr>
          <w:rFonts w:ascii="Times New Roman" w:hAnsi="Times New Roman"/>
          <w:sz w:val="24"/>
          <w:szCs w:val="24"/>
          <w:lang w:val="id-ID"/>
        </w:rPr>
        <w:t xml:space="preserve">menggambarkan suka atau tidak suka seseorang terhadap objek. Sikap adalah bagaimana pendapat atau penilaian seseorang terhadap kesehatan, sehat dan sakit dan faktor risiko yang terkait dengan kesehatan </w:t>
      </w:r>
      <w:r w:rsidRPr="00C6091D">
        <w:rPr>
          <w:rFonts w:ascii="Times New Roman" w:hAnsi="Times New Roman"/>
          <w:sz w:val="24"/>
          <w:szCs w:val="24"/>
          <w:lang w:val="id-ID"/>
        </w:rPr>
        <w:t>sikap adalah juga respon tertutup seseorang</w:t>
      </w:r>
      <w:r w:rsidR="005C53EB">
        <w:rPr>
          <w:rFonts w:ascii="Times New Roman" w:hAnsi="Times New Roman"/>
          <w:sz w:val="24"/>
          <w:szCs w:val="24"/>
          <w:lang w:val="id-ID"/>
        </w:rPr>
        <w:t xml:space="preserve"> </w:t>
      </w:r>
      <w:r w:rsidRPr="00C6091D">
        <w:rPr>
          <w:rFonts w:ascii="Times New Roman" w:hAnsi="Times New Roman"/>
          <w:sz w:val="24"/>
          <w:szCs w:val="24"/>
          <w:lang w:val="id-ID"/>
        </w:rPr>
        <w:t>terhadap stimulus atau objek tertentu, yang sudah melibatkan faktor emosi yang</w:t>
      </w:r>
      <w:r w:rsidR="005C53EB">
        <w:rPr>
          <w:rFonts w:ascii="Times New Roman" w:hAnsi="Times New Roman"/>
          <w:sz w:val="24"/>
          <w:szCs w:val="24"/>
          <w:lang w:val="id-ID"/>
        </w:rPr>
        <w:t xml:space="preserve"> </w:t>
      </w:r>
      <w:r w:rsidRPr="00C6091D">
        <w:rPr>
          <w:rFonts w:ascii="Times New Roman" w:hAnsi="Times New Roman"/>
          <w:sz w:val="24"/>
          <w:szCs w:val="24"/>
          <w:lang w:val="id-ID"/>
        </w:rPr>
        <w:t>bersangkutan misalnya senang-tidak senang, setuju-tidak setuju, baik-tidak baik</w:t>
      </w:r>
      <w:r w:rsidR="008C1A77">
        <w:rPr>
          <w:rFonts w:ascii="Times New Roman" w:hAnsi="Times New Roman"/>
          <w:sz w:val="24"/>
          <w:szCs w:val="24"/>
          <w:vertAlign w:val="superscript"/>
        </w:rPr>
        <w:t>1</w:t>
      </w:r>
      <w:r w:rsidR="002C46CF" w:rsidRPr="002C46CF">
        <w:rPr>
          <w:rFonts w:ascii="Times New Roman" w:hAnsi="Times New Roman"/>
          <w:sz w:val="24"/>
          <w:szCs w:val="24"/>
          <w:vertAlign w:val="superscript"/>
        </w:rPr>
        <w:t>1</w:t>
      </w:r>
      <w:r w:rsidR="002C46CF" w:rsidRPr="002C46CF">
        <w:rPr>
          <w:rFonts w:ascii="Times New Roman" w:hAnsi="Times New Roman"/>
          <w:sz w:val="24"/>
          <w:szCs w:val="24"/>
        </w:rPr>
        <w:t>.</w:t>
      </w:r>
      <w:r>
        <w:rPr>
          <w:rFonts w:ascii="Times New Roman" w:hAnsi="Times New Roman"/>
          <w:sz w:val="24"/>
          <w:szCs w:val="24"/>
          <w:lang w:val="id-ID"/>
        </w:rPr>
        <w:t xml:space="preserve"> Mar’at 2006</w:t>
      </w:r>
      <w:r w:rsidR="00E24605">
        <w:rPr>
          <w:rFonts w:ascii="Times New Roman" w:hAnsi="Times New Roman"/>
          <w:sz w:val="24"/>
          <w:szCs w:val="24"/>
        </w:rPr>
        <w:t>,</w:t>
      </w:r>
      <w:r w:rsidR="00E76B7E" w:rsidRPr="00E76B7E">
        <w:rPr>
          <w:rFonts w:ascii="Times New Roman" w:hAnsi="Times New Roman"/>
          <w:sz w:val="24"/>
          <w:szCs w:val="24"/>
          <w:vertAlign w:val="superscript"/>
        </w:rPr>
        <w:t>1</w:t>
      </w:r>
      <w:r w:rsidR="00E24605" w:rsidRPr="00E76B7E">
        <w:rPr>
          <w:rFonts w:ascii="Times New Roman" w:hAnsi="Times New Roman"/>
          <w:sz w:val="24"/>
          <w:szCs w:val="24"/>
          <w:vertAlign w:val="superscript"/>
        </w:rPr>
        <w:t>3</w:t>
      </w:r>
      <w:r>
        <w:rPr>
          <w:rFonts w:ascii="Times New Roman" w:hAnsi="Times New Roman"/>
          <w:sz w:val="24"/>
          <w:szCs w:val="24"/>
          <w:lang w:val="id-ID"/>
        </w:rPr>
        <w:t>menyatakan bahwa terbentuk sikap terutama berdasarkan atas kebutuhan-</w:t>
      </w:r>
      <w:r>
        <w:rPr>
          <w:rFonts w:ascii="Times New Roman" w:hAnsi="Times New Roman"/>
          <w:sz w:val="24"/>
          <w:szCs w:val="24"/>
          <w:lang w:val="id-ID"/>
        </w:rPr>
        <w:lastRenderedPageBreak/>
        <w:t>kebutuhan yang kita miliki dan informasi-informasi yang kita terima. Semakin banyak informasi yang positif kita terima mengenai suatu objek, akan berperan kepada terbentuknya sikap yang positif.</w:t>
      </w:r>
    </w:p>
    <w:p w:rsidR="008D6DFE" w:rsidRDefault="008D6DFE" w:rsidP="005231BF">
      <w:pPr>
        <w:pStyle w:val="ListParagraph"/>
        <w:spacing w:after="0" w:line="360" w:lineRule="auto"/>
        <w:ind w:left="0" w:firstLine="450"/>
        <w:jc w:val="both"/>
        <w:outlineLvl w:val="1"/>
        <w:rPr>
          <w:rFonts w:ascii="Times New Roman" w:hAnsi="Times New Roman"/>
          <w:sz w:val="24"/>
          <w:szCs w:val="24"/>
          <w:lang w:val="id-ID"/>
        </w:rPr>
      </w:pPr>
      <w:r w:rsidRPr="00F919E0">
        <w:rPr>
          <w:rFonts w:ascii="Times New Roman" w:hAnsi="Times New Roman"/>
          <w:sz w:val="24"/>
          <w:szCs w:val="24"/>
          <w:lang w:val="id-ID"/>
        </w:rPr>
        <w:t xml:space="preserve">Hasil penelitian ini </w:t>
      </w:r>
      <w:r w:rsidRPr="00F919E0">
        <w:rPr>
          <w:rFonts w:ascii="Times New Roman" w:hAnsi="Times New Roman"/>
          <w:sz w:val="24"/>
          <w:szCs w:val="24"/>
        </w:rPr>
        <w:t>sejalan</w:t>
      </w:r>
      <w:r w:rsidRPr="00F919E0">
        <w:rPr>
          <w:rFonts w:ascii="Times New Roman" w:hAnsi="Times New Roman"/>
          <w:sz w:val="24"/>
          <w:szCs w:val="24"/>
          <w:lang w:val="id-ID"/>
        </w:rPr>
        <w:t xml:space="preserve"> hasil dengan penelitian yang dilakukan oleh Suryaningsih (2012) yang menyatakan bahwa ada hubungan antara sikap dengan perilaku ibu berkunjung ke Posyandu dengan </w:t>
      </w:r>
      <w:r w:rsidRPr="00F919E0">
        <w:rPr>
          <w:rFonts w:ascii="Times New Roman" w:hAnsi="Times New Roman"/>
          <w:i/>
          <w:sz w:val="24"/>
          <w:szCs w:val="24"/>
          <w:lang w:val="id-ID"/>
        </w:rPr>
        <w:t>p value</w:t>
      </w:r>
      <w:r w:rsidRPr="00F919E0">
        <w:rPr>
          <w:rFonts w:ascii="Times New Roman" w:hAnsi="Times New Roman"/>
          <w:sz w:val="24"/>
          <w:szCs w:val="24"/>
          <w:lang w:val="id-ID"/>
        </w:rPr>
        <w:t xml:space="preserve"> sebesar 0,011. Begitu pula dengan penelitian Pamungkas (2009) yang menyatakan bahwa terdapat hubungan yang signifikan antara tingkat sikap ibu balita denganperilaku kunjungan ibu ke Posyandu</w:t>
      </w:r>
      <w:r w:rsidR="005C53EB">
        <w:rPr>
          <w:rFonts w:ascii="Times New Roman" w:hAnsi="Times New Roman"/>
          <w:sz w:val="24"/>
          <w:szCs w:val="24"/>
          <w:lang w:val="id-ID"/>
        </w:rPr>
        <w:t xml:space="preserve"> </w:t>
      </w:r>
      <w:r w:rsidRPr="00F919E0">
        <w:rPr>
          <w:rFonts w:ascii="Times New Roman" w:hAnsi="Times New Roman"/>
          <w:sz w:val="24"/>
          <w:szCs w:val="24"/>
          <w:lang w:val="id-ID"/>
        </w:rPr>
        <w:t xml:space="preserve">dengan </w:t>
      </w:r>
      <w:r w:rsidRPr="00F919E0">
        <w:rPr>
          <w:rFonts w:ascii="Times New Roman" w:hAnsi="Times New Roman"/>
          <w:i/>
          <w:sz w:val="24"/>
          <w:szCs w:val="24"/>
          <w:lang w:val="id-ID"/>
        </w:rPr>
        <w:t>p</w:t>
      </w:r>
      <w:r>
        <w:rPr>
          <w:rFonts w:ascii="Times New Roman" w:hAnsi="Times New Roman"/>
          <w:i/>
          <w:sz w:val="24"/>
          <w:szCs w:val="24"/>
        </w:rPr>
        <w:t xml:space="preserve"> value </w:t>
      </w:r>
      <w:r w:rsidRPr="00F919E0">
        <w:rPr>
          <w:rFonts w:ascii="Times New Roman" w:hAnsi="Times New Roman"/>
          <w:sz w:val="24"/>
          <w:szCs w:val="24"/>
          <w:lang w:val="id-ID"/>
        </w:rPr>
        <w:t xml:space="preserve">sebesar 0,035. Penelitian Triwahyudianingsih (2010) juga menyatakan ada hubungan yang signifikan antara sikap ibu balita terhadap keaktifan ibu dalam kegiatan posyandu dengan </w:t>
      </w:r>
      <w:r w:rsidRPr="00F919E0">
        <w:rPr>
          <w:rFonts w:ascii="Times New Roman" w:hAnsi="Times New Roman"/>
          <w:i/>
          <w:sz w:val="24"/>
          <w:szCs w:val="24"/>
          <w:lang w:val="id-ID"/>
        </w:rPr>
        <w:t xml:space="preserve">p value </w:t>
      </w:r>
      <w:r w:rsidRPr="00F919E0">
        <w:rPr>
          <w:rFonts w:ascii="Times New Roman" w:hAnsi="Times New Roman"/>
          <w:sz w:val="24"/>
          <w:szCs w:val="24"/>
          <w:lang w:val="id-ID"/>
        </w:rPr>
        <w:t>sebesar 0,009.</w:t>
      </w:r>
    </w:p>
    <w:p w:rsidR="008D6DFE" w:rsidRDefault="008D6DFE" w:rsidP="005231BF">
      <w:pPr>
        <w:pStyle w:val="ListParagraph"/>
        <w:spacing w:after="0" w:line="360" w:lineRule="auto"/>
        <w:ind w:left="0" w:firstLine="450"/>
        <w:jc w:val="both"/>
        <w:outlineLvl w:val="1"/>
        <w:rPr>
          <w:rFonts w:ascii="Times New Roman" w:hAnsi="Times New Roman"/>
          <w:sz w:val="24"/>
          <w:szCs w:val="24"/>
          <w:lang w:val="id-ID"/>
        </w:rPr>
      </w:pPr>
      <w:r w:rsidRPr="00F919E0">
        <w:rPr>
          <w:rFonts w:ascii="Times New Roman" w:hAnsi="Times New Roman"/>
          <w:sz w:val="24"/>
          <w:szCs w:val="24"/>
          <w:lang w:val="id-ID"/>
        </w:rPr>
        <w:t>Hasil penelitian ini</w:t>
      </w:r>
      <w:r w:rsidR="00255FDA">
        <w:rPr>
          <w:rFonts w:ascii="Times New Roman" w:hAnsi="Times New Roman"/>
          <w:sz w:val="24"/>
          <w:szCs w:val="24"/>
          <w:lang w:val="id-ID"/>
        </w:rPr>
        <w:t xml:space="preserve"> </w:t>
      </w:r>
      <w:r w:rsidRPr="00F919E0">
        <w:rPr>
          <w:rFonts w:ascii="Times New Roman" w:hAnsi="Times New Roman"/>
          <w:sz w:val="24"/>
          <w:szCs w:val="24"/>
        </w:rPr>
        <w:t>tidak</w:t>
      </w:r>
      <w:r w:rsidRPr="00F919E0">
        <w:rPr>
          <w:rFonts w:ascii="Times New Roman" w:hAnsi="Times New Roman"/>
          <w:sz w:val="24"/>
          <w:szCs w:val="24"/>
          <w:lang w:val="id-ID"/>
        </w:rPr>
        <w:t xml:space="preserve"> sejalan dengan penelitian yang dilakukan  Erman (2010) yang menyatakan bahwa tidak ada hubungan antara sikap ibu terhadap kunjungan ibu ke posyandu dengan</w:t>
      </w:r>
      <w:r w:rsidR="00E93788">
        <w:rPr>
          <w:rFonts w:ascii="Times New Roman" w:hAnsi="Times New Roman"/>
          <w:sz w:val="24"/>
          <w:szCs w:val="24"/>
          <w:lang w:val="id-ID"/>
        </w:rPr>
        <w:t xml:space="preserve"> </w:t>
      </w:r>
      <w:r w:rsidRPr="00F919E0">
        <w:rPr>
          <w:rFonts w:ascii="Times New Roman" w:hAnsi="Times New Roman"/>
          <w:i/>
          <w:sz w:val="24"/>
          <w:szCs w:val="24"/>
          <w:lang w:val="id-ID"/>
        </w:rPr>
        <w:t>p</w:t>
      </w:r>
      <w:r w:rsidR="00E93788">
        <w:rPr>
          <w:rFonts w:ascii="Times New Roman" w:hAnsi="Times New Roman"/>
          <w:i/>
          <w:sz w:val="24"/>
          <w:szCs w:val="24"/>
          <w:lang w:val="id-ID"/>
        </w:rPr>
        <w:t xml:space="preserve"> </w:t>
      </w:r>
      <w:r w:rsidRPr="00F919E0">
        <w:rPr>
          <w:rFonts w:ascii="Times New Roman" w:hAnsi="Times New Roman"/>
          <w:i/>
          <w:sz w:val="24"/>
          <w:szCs w:val="24"/>
          <w:lang w:val="id-ID"/>
        </w:rPr>
        <w:t>value</w:t>
      </w:r>
      <w:r w:rsidRPr="00F919E0">
        <w:rPr>
          <w:rFonts w:ascii="Times New Roman" w:hAnsi="Times New Roman"/>
          <w:sz w:val="24"/>
          <w:szCs w:val="24"/>
          <w:lang w:val="id-ID"/>
        </w:rPr>
        <w:t xml:space="preserve"> sebesar 0,169.</w:t>
      </w:r>
    </w:p>
    <w:p w:rsidR="008D6DFE" w:rsidRPr="00857C74" w:rsidRDefault="008D6DFE" w:rsidP="005231BF">
      <w:pPr>
        <w:pStyle w:val="ListParagraph"/>
        <w:spacing w:after="0" w:line="360" w:lineRule="auto"/>
        <w:ind w:left="0" w:firstLine="450"/>
        <w:jc w:val="both"/>
        <w:outlineLvl w:val="1"/>
        <w:rPr>
          <w:rFonts w:ascii="Times New Roman" w:hAnsi="Times New Roman"/>
          <w:sz w:val="24"/>
          <w:szCs w:val="24"/>
          <w:lang w:val="id-ID"/>
        </w:rPr>
      </w:pPr>
      <w:r w:rsidRPr="00857C74">
        <w:rPr>
          <w:rFonts w:ascii="Times New Roman" w:hAnsi="Times New Roman"/>
          <w:sz w:val="24"/>
          <w:szCs w:val="24"/>
          <w:lang w:val="id-ID"/>
        </w:rPr>
        <w:t xml:space="preserve">Untuk memperbaiki sikap dalam perilaku berkunjung ke posyandu disarankan kepada ibu-ibu untuk lebih meningkatkan informasi yang positif, baik dengan mengikuti penyuluhan yang dilakukan oleh tenaga kesehatan maupun melalui media massa dan lingkungan sekitar tentang pentingnya posyandu bagi anak-anak sehingga akan membentuk sikap yang positif, </w:t>
      </w:r>
      <w:r w:rsidRPr="00857C74">
        <w:rPr>
          <w:rFonts w:ascii="Times New Roman" w:hAnsi="Times New Roman"/>
          <w:sz w:val="24"/>
          <w:szCs w:val="24"/>
          <w:lang w:val="id-ID"/>
        </w:rPr>
        <w:lastRenderedPageBreak/>
        <w:t xml:space="preserve">dengan demikian akan  meningkatkan angka kunjungan ke posyandu. </w:t>
      </w:r>
    </w:p>
    <w:p w:rsidR="008D6DFE" w:rsidRDefault="008D6DFE" w:rsidP="005231BF">
      <w:pPr>
        <w:spacing w:after="0" w:line="360" w:lineRule="auto"/>
        <w:ind w:firstLine="434"/>
        <w:rPr>
          <w:lang w:val="en-US"/>
        </w:rPr>
      </w:pPr>
    </w:p>
    <w:p w:rsidR="00302FC3" w:rsidRDefault="00302FC3" w:rsidP="00302FC3">
      <w:pPr>
        <w:spacing w:after="0" w:line="360" w:lineRule="auto"/>
        <w:rPr>
          <w:b/>
          <w:lang w:val="en-US"/>
        </w:rPr>
      </w:pPr>
      <w:r>
        <w:rPr>
          <w:b/>
          <w:lang w:val="en-US"/>
        </w:rPr>
        <w:t>Kesimpulan</w:t>
      </w:r>
    </w:p>
    <w:p w:rsidR="00302FC3" w:rsidRDefault="00302FC3" w:rsidP="00302FC3">
      <w:pPr>
        <w:pStyle w:val="ListParagraph"/>
        <w:spacing w:after="0" w:line="360" w:lineRule="auto"/>
        <w:ind w:left="0" w:firstLine="720"/>
        <w:jc w:val="both"/>
        <w:outlineLvl w:val="1"/>
        <w:rPr>
          <w:rFonts w:ascii="Times New Roman" w:hAnsi="Times New Roman"/>
          <w:sz w:val="24"/>
          <w:szCs w:val="24"/>
          <w:lang w:val="id-ID"/>
        </w:rPr>
      </w:pPr>
      <w:r w:rsidRPr="00234885">
        <w:rPr>
          <w:rFonts w:ascii="Times New Roman" w:hAnsi="Times New Roman"/>
          <w:sz w:val="24"/>
          <w:szCs w:val="24"/>
          <w:lang w:val="id-ID"/>
        </w:rPr>
        <w:t>Berdasarkan penelitian dapat disimpulkan bahwa:</w:t>
      </w:r>
    </w:p>
    <w:p w:rsidR="00302FC3" w:rsidRPr="00074D44" w:rsidRDefault="00302FC3" w:rsidP="00302FC3">
      <w:pPr>
        <w:pStyle w:val="ListParagraph"/>
        <w:numPr>
          <w:ilvl w:val="0"/>
          <w:numId w:val="35"/>
        </w:numPr>
        <w:autoSpaceDE w:val="0"/>
        <w:autoSpaceDN w:val="0"/>
        <w:adjustRightInd w:val="0"/>
        <w:spacing w:after="0" w:line="360" w:lineRule="auto"/>
        <w:ind w:left="426" w:hanging="426"/>
        <w:jc w:val="both"/>
        <w:rPr>
          <w:rFonts w:ascii="Times New Roman" w:eastAsia="Calibri" w:hAnsi="Times New Roman"/>
          <w:sz w:val="24"/>
          <w:szCs w:val="24"/>
          <w:lang w:val="id-ID" w:eastAsia="id-ID"/>
        </w:rPr>
      </w:pPr>
      <w:r>
        <w:rPr>
          <w:rFonts w:ascii="Times New Roman" w:hAnsi="Times New Roman"/>
          <w:sz w:val="24"/>
          <w:szCs w:val="24"/>
        </w:rPr>
        <w:t>Tidak</w:t>
      </w:r>
      <w:r w:rsidR="000F40ED">
        <w:rPr>
          <w:rFonts w:ascii="Times New Roman" w:hAnsi="Times New Roman"/>
          <w:sz w:val="24"/>
          <w:szCs w:val="24"/>
          <w:lang w:val="id-ID"/>
        </w:rPr>
        <w:t xml:space="preserve"> </w:t>
      </w:r>
      <w:r>
        <w:rPr>
          <w:rFonts w:ascii="Times New Roman" w:hAnsi="Times New Roman"/>
          <w:sz w:val="24"/>
          <w:szCs w:val="24"/>
        </w:rPr>
        <w:t>ada</w:t>
      </w:r>
      <w:r w:rsidR="000F40ED">
        <w:rPr>
          <w:rFonts w:ascii="Times New Roman" w:hAnsi="Times New Roman"/>
          <w:sz w:val="24"/>
          <w:szCs w:val="24"/>
          <w:lang w:val="id-ID"/>
        </w:rPr>
        <w:t xml:space="preserve"> </w:t>
      </w:r>
      <w:r>
        <w:rPr>
          <w:rFonts w:ascii="Times New Roman" w:hAnsi="Times New Roman"/>
          <w:sz w:val="24"/>
          <w:szCs w:val="24"/>
        </w:rPr>
        <w:t>hubungan</w:t>
      </w:r>
      <w:r w:rsidR="000F40ED">
        <w:rPr>
          <w:rFonts w:ascii="Times New Roman" w:hAnsi="Times New Roman"/>
          <w:sz w:val="24"/>
          <w:szCs w:val="24"/>
          <w:lang w:val="id-ID"/>
        </w:rPr>
        <w:t xml:space="preserve"> </w:t>
      </w:r>
      <w:r>
        <w:rPr>
          <w:rFonts w:ascii="Times New Roman" w:hAnsi="Times New Roman"/>
          <w:sz w:val="24"/>
          <w:szCs w:val="24"/>
        </w:rPr>
        <w:t>antara</w:t>
      </w:r>
      <w:r w:rsidR="000F40ED">
        <w:rPr>
          <w:rFonts w:ascii="Times New Roman" w:hAnsi="Times New Roman"/>
          <w:sz w:val="24"/>
          <w:szCs w:val="24"/>
          <w:lang w:val="id-ID"/>
        </w:rPr>
        <w:t xml:space="preserve"> </w:t>
      </w:r>
      <w:r>
        <w:rPr>
          <w:rFonts w:ascii="Times New Roman" w:hAnsi="Times New Roman"/>
          <w:sz w:val="24"/>
          <w:szCs w:val="24"/>
        </w:rPr>
        <w:t>tingkat</w:t>
      </w:r>
      <w:r w:rsidR="000F40ED">
        <w:rPr>
          <w:rFonts w:ascii="Times New Roman" w:hAnsi="Times New Roman"/>
          <w:sz w:val="24"/>
          <w:szCs w:val="24"/>
          <w:lang w:val="id-ID"/>
        </w:rPr>
        <w:t xml:space="preserve"> </w:t>
      </w:r>
      <w:r>
        <w:rPr>
          <w:rFonts w:ascii="Times New Roman" w:hAnsi="Times New Roman"/>
          <w:sz w:val="24"/>
          <w:szCs w:val="24"/>
        </w:rPr>
        <w:t>pendidikan</w:t>
      </w:r>
      <w:r w:rsidR="000F40ED">
        <w:rPr>
          <w:rFonts w:ascii="Times New Roman" w:hAnsi="Times New Roman"/>
          <w:sz w:val="24"/>
          <w:szCs w:val="24"/>
          <w:lang w:val="id-ID"/>
        </w:rPr>
        <w:t xml:space="preserve"> </w:t>
      </w:r>
      <w:r>
        <w:rPr>
          <w:rFonts w:ascii="Times New Roman" w:hAnsi="Times New Roman"/>
          <w:sz w:val="24"/>
          <w:szCs w:val="24"/>
        </w:rPr>
        <w:t>dengan</w:t>
      </w:r>
      <w:r w:rsidR="000F40ED">
        <w:rPr>
          <w:rFonts w:ascii="Times New Roman" w:hAnsi="Times New Roman"/>
          <w:sz w:val="24"/>
          <w:szCs w:val="24"/>
          <w:lang w:val="id-ID"/>
        </w:rPr>
        <w:t xml:space="preserve"> </w:t>
      </w:r>
      <w:r>
        <w:rPr>
          <w:rFonts w:ascii="Times New Roman" w:hAnsi="Times New Roman"/>
          <w:sz w:val="24"/>
          <w:szCs w:val="24"/>
        </w:rPr>
        <w:t>perilaku</w:t>
      </w:r>
      <w:r w:rsidR="000F40ED">
        <w:rPr>
          <w:rFonts w:ascii="Times New Roman" w:hAnsi="Times New Roman"/>
          <w:sz w:val="24"/>
          <w:szCs w:val="24"/>
          <w:lang w:val="id-ID"/>
        </w:rPr>
        <w:t xml:space="preserve"> </w:t>
      </w:r>
      <w:r>
        <w:rPr>
          <w:rFonts w:ascii="Times New Roman" w:hAnsi="Times New Roman"/>
          <w:sz w:val="24"/>
          <w:szCs w:val="24"/>
        </w:rPr>
        <w:t>kunjungan</w:t>
      </w:r>
      <w:r w:rsidR="000F40ED">
        <w:rPr>
          <w:rFonts w:ascii="Times New Roman" w:hAnsi="Times New Roman"/>
          <w:sz w:val="24"/>
          <w:szCs w:val="24"/>
          <w:lang w:val="id-ID"/>
        </w:rPr>
        <w:t xml:space="preserve"> </w:t>
      </w:r>
      <w:r>
        <w:rPr>
          <w:rFonts w:ascii="Times New Roman" w:hAnsi="Times New Roman"/>
          <w:sz w:val="24"/>
          <w:szCs w:val="24"/>
        </w:rPr>
        <w:t>ibu</w:t>
      </w:r>
      <w:r w:rsidR="000F40ED">
        <w:rPr>
          <w:rFonts w:ascii="Times New Roman" w:hAnsi="Times New Roman"/>
          <w:sz w:val="24"/>
          <w:szCs w:val="24"/>
          <w:lang w:val="id-ID"/>
        </w:rPr>
        <w:t xml:space="preserve"> </w:t>
      </w:r>
      <w:r>
        <w:rPr>
          <w:rFonts w:ascii="Times New Roman" w:hAnsi="Times New Roman"/>
          <w:sz w:val="24"/>
          <w:szCs w:val="24"/>
        </w:rPr>
        <w:t>keposyandu, dengan</w:t>
      </w:r>
      <w:r w:rsidR="00255FDA">
        <w:rPr>
          <w:rFonts w:ascii="Times New Roman" w:hAnsi="Times New Roman"/>
          <w:sz w:val="24"/>
          <w:szCs w:val="24"/>
          <w:lang w:val="id-ID"/>
        </w:rPr>
        <w:t xml:space="preserve"> </w:t>
      </w:r>
      <w:r w:rsidRPr="00074D44">
        <w:rPr>
          <w:rFonts w:ascii="Times New Roman" w:hAnsi="Times New Roman"/>
          <w:i/>
          <w:sz w:val="24"/>
          <w:szCs w:val="24"/>
        </w:rPr>
        <w:t>p value</w:t>
      </w:r>
      <w:r w:rsidR="000F40ED">
        <w:rPr>
          <w:rFonts w:ascii="Times New Roman" w:hAnsi="Times New Roman"/>
          <w:i/>
          <w:sz w:val="24"/>
          <w:szCs w:val="24"/>
          <w:lang w:val="id-ID"/>
        </w:rPr>
        <w:t xml:space="preserve"> </w:t>
      </w:r>
      <w:r>
        <w:rPr>
          <w:rFonts w:ascii="Times New Roman" w:hAnsi="Times New Roman"/>
          <w:sz w:val="24"/>
          <w:szCs w:val="24"/>
        </w:rPr>
        <w:t xml:space="preserve">sebesar 0,100 </w:t>
      </w:r>
    </w:p>
    <w:p w:rsidR="00302FC3" w:rsidRPr="00074D44" w:rsidRDefault="00302FC3" w:rsidP="00302FC3">
      <w:pPr>
        <w:pStyle w:val="ListParagraph"/>
        <w:numPr>
          <w:ilvl w:val="0"/>
          <w:numId w:val="35"/>
        </w:numPr>
        <w:autoSpaceDE w:val="0"/>
        <w:autoSpaceDN w:val="0"/>
        <w:adjustRightInd w:val="0"/>
        <w:spacing w:after="0" w:line="360" w:lineRule="auto"/>
        <w:ind w:left="426" w:hanging="426"/>
        <w:jc w:val="both"/>
        <w:rPr>
          <w:rFonts w:ascii="Times New Roman" w:eastAsia="Calibri" w:hAnsi="Times New Roman"/>
          <w:sz w:val="24"/>
          <w:szCs w:val="24"/>
          <w:lang w:val="id-ID" w:eastAsia="id-ID"/>
        </w:rPr>
      </w:pPr>
      <w:r w:rsidRPr="00074D44">
        <w:rPr>
          <w:rFonts w:ascii="Times New Roman" w:hAnsi="Times New Roman"/>
          <w:sz w:val="24"/>
          <w:szCs w:val="24"/>
        </w:rPr>
        <w:t>Tidak</w:t>
      </w:r>
      <w:r w:rsidR="000F40ED">
        <w:rPr>
          <w:rFonts w:ascii="Times New Roman" w:hAnsi="Times New Roman"/>
          <w:sz w:val="24"/>
          <w:szCs w:val="24"/>
          <w:lang w:val="id-ID"/>
        </w:rPr>
        <w:t xml:space="preserve"> </w:t>
      </w:r>
      <w:r w:rsidRPr="00074D44">
        <w:rPr>
          <w:rFonts w:ascii="Times New Roman" w:hAnsi="Times New Roman"/>
          <w:sz w:val="24"/>
          <w:szCs w:val="24"/>
        </w:rPr>
        <w:t>ada</w:t>
      </w:r>
      <w:r w:rsidR="000F40ED">
        <w:rPr>
          <w:rFonts w:ascii="Times New Roman" w:hAnsi="Times New Roman"/>
          <w:sz w:val="24"/>
          <w:szCs w:val="24"/>
          <w:lang w:val="id-ID"/>
        </w:rPr>
        <w:t xml:space="preserve"> </w:t>
      </w:r>
      <w:r w:rsidRPr="00074D44">
        <w:rPr>
          <w:rFonts w:ascii="Times New Roman" w:hAnsi="Times New Roman"/>
          <w:sz w:val="24"/>
          <w:szCs w:val="24"/>
        </w:rPr>
        <w:t>hubungan</w:t>
      </w:r>
      <w:r w:rsidR="000F40ED">
        <w:rPr>
          <w:rFonts w:ascii="Times New Roman" w:hAnsi="Times New Roman"/>
          <w:sz w:val="24"/>
          <w:szCs w:val="24"/>
          <w:lang w:val="id-ID"/>
        </w:rPr>
        <w:t xml:space="preserve"> </w:t>
      </w:r>
      <w:r w:rsidRPr="00074D44">
        <w:rPr>
          <w:rFonts w:ascii="Times New Roman" w:hAnsi="Times New Roman"/>
          <w:sz w:val="24"/>
          <w:szCs w:val="24"/>
        </w:rPr>
        <w:t>antara</w:t>
      </w:r>
      <w:r w:rsidR="000F40ED">
        <w:rPr>
          <w:rFonts w:ascii="Times New Roman" w:hAnsi="Times New Roman"/>
          <w:sz w:val="24"/>
          <w:szCs w:val="24"/>
          <w:lang w:val="id-ID"/>
        </w:rPr>
        <w:t xml:space="preserve"> </w:t>
      </w:r>
      <w:r w:rsidRPr="00074D44">
        <w:rPr>
          <w:rFonts w:ascii="Times New Roman" w:hAnsi="Times New Roman"/>
          <w:sz w:val="24"/>
          <w:szCs w:val="24"/>
        </w:rPr>
        <w:t>pekerjaan</w:t>
      </w:r>
      <w:r w:rsidR="000F40ED">
        <w:rPr>
          <w:rFonts w:ascii="Times New Roman" w:hAnsi="Times New Roman"/>
          <w:sz w:val="24"/>
          <w:szCs w:val="24"/>
          <w:lang w:val="id-ID"/>
        </w:rPr>
        <w:t xml:space="preserve"> </w:t>
      </w:r>
      <w:r w:rsidRPr="00074D44">
        <w:rPr>
          <w:rFonts w:ascii="Times New Roman" w:hAnsi="Times New Roman"/>
          <w:sz w:val="24"/>
          <w:szCs w:val="24"/>
        </w:rPr>
        <w:t>dengan</w:t>
      </w:r>
      <w:r w:rsidR="000F40ED">
        <w:rPr>
          <w:rFonts w:ascii="Times New Roman" w:hAnsi="Times New Roman"/>
          <w:sz w:val="24"/>
          <w:szCs w:val="24"/>
          <w:lang w:val="id-ID"/>
        </w:rPr>
        <w:t xml:space="preserve"> </w:t>
      </w:r>
      <w:r>
        <w:rPr>
          <w:rFonts w:ascii="Times New Roman" w:hAnsi="Times New Roman"/>
          <w:sz w:val="24"/>
          <w:szCs w:val="24"/>
        </w:rPr>
        <w:t>perilaku</w:t>
      </w:r>
      <w:r w:rsidR="000F40ED">
        <w:rPr>
          <w:rFonts w:ascii="Times New Roman" w:hAnsi="Times New Roman"/>
          <w:sz w:val="24"/>
          <w:szCs w:val="24"/>
          <w:lang w:val="id-ID"/>
        </w:rPr>
        <w:t xml:space="preserve"> </w:t>
      </w:r>
      <w:r>
        <w:rPr>
          <w:rFonts w:ascii="Times New Roman" w:hAnsi="Times New Roman"/>
          <w:sz w:val="24"/>
          <w:szCs w:val="24"/>
        </w:rPr>
        <w:t>kunjungan</w:t>
      </w:r>
      <w:r w:rsidR="000F40ED">
        <w:rPr>
          <w:rFonts w:ascii="Times New Roman" w:hAnsi="Times New Roman"/>
          <w:sz w:val="24"/>
          <w:szCs w:val="24"/>
          <w:lang w:val="id-ID"/>
        </w:rPr>
        <w:t xml:space="preserve"> </w:t>
      </w:r>
      <w:r>
        <w:rPr>
          <w:rFonts w:ascii="Times New Roman" w:hAnsi="Times New Roman"/>
          <w:sz w:val="24"/>
          <w:szCs w:val="24"/>
        </w:rPr>
        <w:t>ibu</w:t>
      </w:r>
      <w:r w:rsidR="000F40ED">
        <w:rPr>
          <w:rFonts w:ascii="Times New Roman" w:hAnsi="Times New Roman"/>
          <w:sz w:val="24"/>
          <w:szCs w:val="24"/>
          <w:lang w:val="id-ID"/>
        </w:rPr>
        <w:t xml:space="preserve"> </w:t>
      </w:r>
      <w:r>
        <w:rPr>
          <w:rFonts w:ascii="Times New Roman" w:hAnsi="Times New Roman"/>
          <w:sz w:val="24"/>
          <w:szCs w:val="24"/>
        </w:rPr>
        <w:t>keposyandu, dengan</w:t>
      </w:r>
      <w:r w:rsidR="000F40ED">
        <w:rPr>
          <w:rFonts w:ascii="Times New Roman" w:hAnsi="Times New Roman"/>
          <w:sz w:val="24"/>
          <w:szCs w:val="24"/>
          <w:lang w:val="id-ID"/>
        </w:rPr>
        <w:t xml:space="preserve"> </w:t>
      </w:r>
      <w:r w:rsidRPr="00074D44">
        <w:rPr>
          <w:rFonts w:ascii="Times New Roman" w:hAnsi="Times New Roman"/>
          <w:i/>
          <w:sz w:val="24"/>
          <w:szCs w:val="24"/>
        </w:rPr>
        <w:t>p value</w:t>
      </w:r>
      <w:r w:rsidR="000F40ED">
        <w:rPr>
          <w:rFonts w:ascii="Times New Roman" w:hAnsi="Times New Roman"/>
          <w:i/>
          <w:sz w:val="24"/>
          <w:szCs w:val="24"/>
          <w:lang w:val="id-ID"/>
        </w:rPr>
        <w:t xml:space="preserve"> </w:t>
      </w:r>
      <w:r>
        <w:rPr>
          <w:rFonts w:ascii="Times New Roman" w:hAnsi="Times New Roman"/>
          <w:sz w:val="24"/>
          <w:szCs w:val="24"/>
        </w:rPr>
        <w:t>sebesar 0,537.</w:t>
      </w:r>
    </w:p>
    <w:p w:rsidR="00302FC3" w:rsidRPr="00C40C73" w:rsidRDefault="00302FC3" w:rsidP="00302FC3">
      <w:pPr>
        <w:pStyle w:val="ListParagraph"/>
        <w:numPr>
          <w:ilvl w:val="0"/>
          <w:numId w:val="35"/>
        </w:numPr>
        <w:autoSpaceDE w:val="0"/>
        <w:autoSpaceDN w:val="0"/>
        <w:adjustRightInd w:val="0"/>
        <w:spacing w:after="0" w:line="360" w:lineRule="auto"/>
        <w:ind w:left="426" w:hanging="426"/>
        <w:jc w:val="both"/>
        <w:rPr>
          <w:rFonts w:ascii="Times New Roman" w:eastAsia="Calibri" w:hAnsi="Times New Roman"/>
          <w:sz w:val="24"/>
          <w:szCs w:val="24"/>
          <w:lang w:val="id-ID" w:eastAsia="id-ID"/>
        </w:rPr>
      </w:pPr>
      <w:r w:rsidRPr="00C40C73">
        <w:rPr>
          <w:rFonts w:ascii="Times New Roman" w:eastAsia="Calibri" w:hAnsi="Times New Roman"/>
          <w:sz w:val="24"/>
          <w:szCs w:val="24"/>
          <w:lang w:eastAsia="id-ID"/>
        </w:rPr>
        <w:t>Tidak</w:t>
      </w:r>
      <w:r w:rsidR="000F40ED">
        <w:rPr>
          <w:rFonts w:ascii="Times New Roman" w:eastAsia="Calibri" w:hAnsi="Times New Roman"/>
          <w:sz w:val="24"/>
          <w:szCs w:val="24"/>
          <w:lang w:val="id-ID" w:eastAsia="id-ID"/>
        </w:rPr>
        <w:t xml:space="preserve"> </w:t>
      </w:r>
      <w:r w:rsidRPr="00C40C73">
        <w:rPr>
          <w:rFonts w:ascii="Times New Roman" w:eastAsia="Calibri" w:hAnsi="Times New Roman"/>
          <w:sz w:val="24"/>
          <w:szCs w:val="24"/>
          <w:lang w:eastAsia="id-ID"/>
        </w:rPr>
        <w:t>ada</w:t>
      </w:r>
      <w:r w:rsidR="000F40ED">
        <w:rPr>
          <w:rFonts w:ascii="Times New Roman" w:eastAsia="Calibri" w:hAnsi="Times New Roman"/>
          <w:sz w:val="24"/>
          <w:szCs w:val="24"/>
          <w:lang w:val="id-ID" w:eastAsia="id-ID"/>
        </w:rPr>
        <w:t xml:space="preserve"> </w:t>
      </w:r>
      <w:r w:rsidRPr="00C40C73">
        <w:rPr>
          <w:rFonts w:ascii="Times New Roman" w:eastAsia="Calibri" w:hAnsi="Times New Roman"/>
          <w:sz w:val="24"/>
          <w:szCs w:val="24"/>
          <w:lang w:eastAsia="id-ID"/>
        </w:rPr>
        <w:t>hubungan</w:t>
      </w:r>
      <w:r w:rsidR="000F40ED">
        <w:rPr>
          <w:rFonts w:ascii="Times New Roman" w:eastAsia="Calibri" w:hAnsi="Times New Roman"/>
          <w:sz w:val="24"/>
          <w:szCs w:val="24"/>
          <w:lang w:val="id-ID" w:eastAsia="id-ID"/>
        </w:rPr>
        <w:t xml:space="preserve"> </w:t>
      </w:r>
      <w:r w:rsidRPr="00C40C73">
        <w:rPr>
          <w:rFonts w:ascii="Times New Roman" w:eastAsia="Calibri" w:hAnsi="Times New Roman"/>
          <w:sz w:val="24"/>
          <w:szCs w:val="24"/>
          <w:lang w:eastAsia="id-ID"/>
        </w:rPr>
        <w:t>antara</w:t>
      </w:r>
      <w:r w:rsidR="000F40ED">
        <w:rPr>
          <w:rFonts w:ascii="Times New Roman" w:eastAsia="Calibri" w:hAnsi="Times New Roman"/>
          <w:sz w:val="24"/>
          <w:szCs w:val="24"/>
          <w:lang w:val="id-ID" w:eastAsia="id-ID"/>
        </w:rPr>
        <w:t xml:space="preserve"> </w:t>
      </w:r>
      <w:r w:rsidRPr="00C40C73">
        <w:rPr>
          <w:rFonts w:ascii="Times New Roman" w:eastAsia="Calibri" w:hAnsi="Times New Roman"/>
          <w:sz w:val="24"/>
          <w:szCs w:val="24"/>
          <w:lang w:eastAsia="id-ID"/>
        </w:rPr>
        <w:t>tingkat</w:t>
      </w:r>
      <w:r w:rsidR="000F40ED">
        <w:rPr>
          <w:rFonts w:ascii="Times New Roman" w:eastAsia="Calibri" w:hAnsi="Times New Roman"/>
          <w:sz w:val="24"/>
          <w:szCs w:val="24"/>
          <w:lang w:val="id-ID" w:eastAsia="id-ID"/>
        </w:rPr>
        <w:t xml:space="preserve"> </w:t>
      </w:r>
      <w:r w:rsidRPr="00C40C73">
        <w:rPr>
          <w:rFonts w:ascii="Times New Roman" w:eastAsia="Calibri" w:hAnsi="Times New Roman"/>
          <w:sz w:val="24"/>
          <w:szCs w:val="24"/>
          <w:lang w:eastAsia="id-ID"/>
        </w:rPr>
        <w:t>pengetahuan</w:t>
      </w:r>
      <w:r w:rsidR="000F40ED">
        <w:rPr>
          <w:rFonts w:ascii="Times New Roman" w:eastAsia="Calibri" w:hAnsi="Times New Roman"/>
          <w:sz w:val="24"/>
          <w:szCs w:val="24"/>
          <w:lang w:val="id-ID" w:eastAsia="id-ID"/>
        </w:rPr>
        <w:t xml:space="preserve"> </w:t>
      </w:r>
      <w:r w:rsidRPr="00C40C73">
        <w:rPr>
          <w:rFonts w:ascii="Times New Roman" w:eastAsia="Calibri" w:hAnsi="Times New Roman"/>
          <w:sz w:val="24"/>
          <w:szCs w:val="24"/>
          <w:lang w:eastAsia="id-ID"/>
        </w:rPr>
        <w:t>dengan</w:t>
      </w:r>
      <w:r w:rsidR="000F40ED">
        <w:rPr>
          <w:rFonts w:ascii="Times New Roman" w:eastAsia="Calibri" w:hAnsi="Times New Roman"/>
          <w:sz w:val="24"/>
          <w:szCs w:val="24"/>
          <w:lang w:val="id-ID" w:eastAsia="id-ID"/>
        </w:rPr>
        <w:t xml:space="preserve"> </w:t>
      </w:r>
      <w:r w:rsidRPr="00C40C73">
        <w:rPr>
          <w:rFonts w:ascii="Times New Roman" w:hAnsi="Times New Roman"/>
          <w:sz w:val="24"/>
          <w:szCs w:val="24"/>
        </w:rPr>
        <w:t>perilaku</w:t>
      </w:r>
      <w:r w:rsidR="000F40ED">
        <w:rPr>
          <w:rFonts w:ascii="Times New Roman" w:hAnsi="Times New Roman"/>
          <w:sz w:val="24"/>
          <w:szCs w:val="24"/>
          <w:lang w:val="id-ID"/>
        </w:rPr>
        <w:t xml:space="preserve"> </w:t>
      </w:r>
      <w:r w:rsidRPr="00C40C73">
        <w:rPr>
          <w:rFonts w:ascii="Times New Roman" w:hAnsi="Times New Roman"/>
          <w:sz w:val="24"/>
          <w:szCs w:val="24"/>
        </w:rPr>
        <w:t>kunjungan</w:t>
      </w:r>
      <w:r w:rsidR="000F40ED">
        <w:rPr>
          <w:rFonts w:ascii="Times New Roman" w:hAnsi="Times New Roman"/>
          <w:sz w:val="24"/>
          <w:szCs w:val="24"/>
          <w:lang w:val="id-ID"/>
        </w:rPr>
        <w:t xml:space="preserve"> </w:t>
      </w:r>
      <w:r w:rsidRPr="00C40C73">
        <w:rPr>
          <w:rFonts w:ascii="Times New Roman" w:hAnsi="Times New Roman"/>
          <w:sz w:val="24"/>
          <w:szCs w:val="24"/>
        </w:rPr>
        <w:t>ibu</w:t>
      </w:r>
      <w:r w:rsidR="000F40ED">
        <w:rPr>
          <w:rFonts w:ascii="Times New Roman" w:hAnsi="Times New Roman"/>
          <w:sz w:val="24"/>
          <w:szCs w:val="24"/>
          <w:lang w:val="id-ID"/>
        </w:rPr>
        <w:t xml:space="preserve"> </w:t>
      </w:r>
      <w:r w:rsidRPr="00C40C73">
        <w:rPr>
          <w:rFonts w:ascii="Times New Roman" w:hAnsi="Times New Roman"/>
          <w:sz w:val="24"/>
          <w:szCs w:val="24"/>
        </w:rPr>
        <w:t>keposyandu, dengan</w:t>
      </w:r>
      <w:r w:rsidR="000F40ED">
        <w:rPr>
          <w:rFonts w:ascii="Times New Roman" w:hAnsi="Times New Roman"/>
          <w:sz w:val="24"/>
          <w:szCs w:val="24"/>
          <w:lang w:val="id-ID"/>
        </w:rPr>
        <w:t xml:space="preserve"> </w:t>
      </w:r>
      <w:r w:rsidRPr="00C40C73">
        <w:rPr>
          <w:rFonts w:ascii="Times New Roman" w:hAnsi="Times New Roman"/>
          <w:i/>
          <w:sz w:val="24"/>
          <w:szCs w:val="24"/>
        </w:rPr>
        <w:t>p value</w:t>
      </w:r>
      <w:r w:rsidR="000F40ED">
        <w:rPr>
          <w:rFonts w:ascii="Times New Roman" w:hAnsi="Times New Roman"/>
          <w:i/>
          <w:sz w:val="24"/>
          <w:szCs w:val="24"/>
          <w:lang w:val="id-ID"/>
        </w:rPr>
        <w:t xml:space="preserve"> </w:t>
      </w:r>
      <w:r w:rsidRPr="00C40C73">
        <w:rPr>
          <w:rFonts w:ascii="Times New Roman" w:hAnsi="Times New Roman"/>
          <w:sz w:val="24"/>
          <w:szCs w:val="24"/>
        </w:rPr>
        <w:t>sebesar</w:t>
      </w:r>
      <w:r w:rsidR="000F40ED">
        <w:rPr>
          <w:rFonts w:ascii="Times New Roman" w:hAnsi="Times New Roman"/>
          <w:sz w:val="24"/>
          <w:szCs w:val="24"/>
          <w:lang w:val="id-ID"/>
        </w:rPr>
        <w:t xml:space="preserve"> </w:t>
      </w:r>
      <w:r w:rsidRPr="00C40C73">
        <w:rPr>
          <w:rFonts w:ascii="Times New Roman" w:hAnsi="Times New Roman"/>
          <w:sz w:val="24"/>
          <w:szCs w:val="24"/>
        </w:rPr>
        <w:t>0,</w:t>
      </w:r>
      <w:r>
        <w:rPr>
          <w:rFonts w:ascii="Times New Roman" w:hAnsi="Times New Roman"/>
          <w:sz w:val="24"/>
          <w:szCs w:val="24"/>
        </w:rPr>
        <w:t>175</w:t>
      </w:r>
    </w:p>
    <w:p w:rsidR="00302FC3" w:rsidRPr="00E93788" w:rsidRDefault="00302FC3" w:rsidP="00302FC3">
      <w:pPr>
        <w:pStyle w:val="ListParagraph"/>
        <w:numPr>
          <w:ilvl w:val="0"/>
          <w:numId w:val="35"/>
        </w:numPr>
        <w:autoSpaceDE w:val="0"/>
        <w:autoSpaceDN w:val="0"/>
        <w:adjustRightInd w:val="0"/>
        <w:spacing w:after="0" w:line="360" w:lineRule="auto"/>
        <w:ind w:left="426" w:hanging="426"/>
        <w:jc w:val="both"/>
        <w:rPr>
          <w:rFonts w:ascii="Times New Roman" w:eastAsia="Calibri" w:hAnsi="Times New Roman"/>
          <w:sz w:val="24"/>
          <w:szCs w:val="24"/>
          <w:lang w:val="id-ID" w:eastAsia="id-ID"/>
        </w:rPr>
      </w:pPr>
      <w:r w:rsidRPr="00C40C73">
        <w:rPr>
          <w:rFonts w:ascii="Times New Roman" w:eastAsia="Calibri" w:hAnsi="Times New Roman"/>
          <w:sz w:val="24"/>
          <w:szCs w:val="24"/>
          <w:lang w:eastAsia="id-ID"/>
        </w:rPr>
        <w:t>Ada hubungan</w:t>
      </w:r>
      <w:r w:rsidR="000F40ED">
        <w:rPr>
          <w:rFonts w:ascii="Times New Roman" w:eastAsia="Calibri" w:hAnsi="Times New Roman"/>
          <w:sz w:val="24"/>
          <w:szCs w:val="24"/>
          <w:lang w:val="id-ID" w:eastAsia="id-ID"/>
        </w:rPr>
        <w:t xml:space="preserve"> </w:t>
      </w:r>
      <w:r w:rsidRPr="00C40C73">
        <w:rPr>
          <w:rFonts w:ascii="Times New Roman" w:eastAsia="Calibri" w:hAnsi="Times New Roman"/>
          <w:sz w:val="24"/>
          <w:szCs w:val="24"/>
          <w:lang w:eastAsia="id-ID"/>
        </w:rPr>
        <w:t>antara</w:t>
      </w:r>
      <w:r w:rsidR="000F40ED">
        <w:rPr>
          <w:rFonts w:ascii="Times New Roman" w:eastAsia="Calibri" w:hAnsi="Times New Roman"/>
          <w:sz w:val="24"/>
          <w:szCs w:val="24"/>
          <w:lang w:val="id-ID" w:eastAsia="id-ID"/>
        </w:rPr>
        <w:t xml:space="preserve"> </w:t>
      </w:r>
      <w:r w:rsidRPr="00C40C73">
        <w:rPr>
          <w:rFonts w:ascii="Times New Roman" w:eastAsia="Calibri" w:hAnsi="Times New Roman"/>
          <w:sz w:val="24"/>
          <w:szCs w:val="24"/>
          <w:lang w:eastAsia="id-ID"/>
        </w:rPr>
        <w:t>sikap</w:t>
      </w:r>
      <w:r w:rsidR="000F40ED">
        <w:rPr>
          <w:rFonts w:ascii="Times New Roman" w:eastAsia="Calibri" w:hAnsi="Times New Roman"/>
          <w:sz w:val="24"/>
          <w:szCs w:val="24"/>
          <w:lang w:val="id-ID" w:eastAsia="id-ID"/>
        </w:rPr>
        <w:t xml:space="preserve"> </w:t>
      </w:r>
      <w:r w:rsidRPr="00C40C73">
        <w:rPr>
          <w:rFonts w:ascii="Times New Roman" w:eastAsia="Calibri" w:hAnsi="Times New Roman"/>
          <w:sz w:val="24"/>
          <w:szCs w:val="24"/>
          <w:lang w:eastAsia="id-ID"/>
        </w:rPr>
        <w:t>dengan</w:t>
      </w:r>
      <w:r w:rsidR="000F40ED">
        <w:rPr>
          <w:rFonts w:ascii="Times New Roman" w:eastAsia="Calibri" w:hAnsi="Times New Roman"/>
          <w:sz w:val="24"/>
          <w:szCs w:val="24"/>
          <w:lang w:val="id-ID" w:eastAsia="id-ID"/>
        </w:rPr>
        <w:t xml:space="preserve"> </w:t>
      </w:r>
      <w:r w:rsidRPr="00C40C73">
        <w:rPr>
          <w:rFonts w:ascii="Times New Roman" w:hAnsi="Times New Roman"/>
          <w:sz w:val="24"/>
          <w:szCs w:val="24"/>
        </w:rPr>
        <w:t>perilaku</w:t>
      </w:r>
      <w:r w:rsidR="000F40ED">
        <w:rPr>
          <w:rFonts w:ascii="Times New Roman" w:hAnsi="Times New Roman"/>
          <w:sz w:val="24"/>
          <w:szCs w:val="24"/>
          <w:lang w:val="id-ID"/>
        </w:rPr>
        <w:t xml:space="preserve"> </w:t>
      </w:r>
      <w:r w:rsidRPr="00C40C73">
        <w:rPr>
          <w:rFonts w:ascii="Times New Roman" w:hAnsi="Times New Roman"/>
          <w:sz w:val="24"/>
          <w:szCs w:val="24"/>
        </w:rPr>
        <w:t>kunjungan</w:t>
      </w:r>
      <w:r w:rsidR="000F40ED">
        <w:rPr>
          <w:rFonts w:ascii="Times New Roman" w:hAnsi="Times New Roman"/>
          <w:sz w:val="24"/>
          <w:szCs w:val="24"/>
          <w:lang w:val="id-ID"/>
        </w:rPr>
        <w:t xml:space="preserve"> </w:t>
      </w:r>
      <w:r w:rsidRPr="00C40C73">
        <w:rPr>
          <w:rFonts w:ascii="Times New Roman" w:hAnsi="Times New Roman"/>
          <w:sz w:val="24"/>
          <w:szCs w:val="24"/>
        </w:rPr>
        <w:t>ke</w:t>
      </w:r>
      <w:r w:rsidR="00255FDA">
        <w:rPr>
          <w:rFonts w:ascii="Times New Roman" w:hAnsi="Times New Roman"/>
          <w:sz w:val="24"/>
          <w:szCs w:val="24"/>
          <w:lang w:val="id-ID"/>
        </w:rPr>
        <w:t xml:space="preserve"> </w:t>
      </w:r>
      <w:r w:rsidRPr="00C40C73">
        <w:rPr>
          <w:rFonts w:ascii="Times New Roman" w:hAnsi="Times New Roman"/>
          <w:sz w:val="24"/>
          <w:szCs w:val="24"/>
        </w:rPr>
        <w:t>posyandu, dengan</w:t>
      </w:r>
      <w:r w:rsidR="000F40ED">
        <w:rPr>
          <w:rFonts w:ascii="Times New Roman" w:hAnsi="Times New Roman"/>
          <w:sz w:val="24"/>
          <w:szCs w:val="24"/>
          <w:lang w:val="id-ID"/>
        </w:rPr>
        <w:t xml:space="preserve"> </w:t>
      </w:r>
      <w:r w:rsidRPr="00C40C73">
        <w:rPr>
          <w:rFonts w:ascii="Times New Roman" w:hAnsi="Times New Roman"/>
          <w:i/>
          <w:sz w:val="24"/>
          <w:szCs w:val="24"/>
        </w:rPr>
        <w:t>p value</w:t>
      </w:r>
      <w:r w:rsidR="000F40ED">
        <w:rPr>
          <w:rFonts w:ascii="Times New Roman" w:hAnsi="Times New Roman"/>
          <w:i/>
          <w:sz w:val="24"/>
          <w:szCs w:val="24"/>
          <w:lang w:val="id-ID"/>
        </w:rPr>
        <w:t xml:space="preserve"> </w:t>
      </w:r>
      <w:r w:rsidRPr="00C40C73">
        <w:rPr>
          <w:rFonts w:ascii="Times New Roman" w:hAnsi="Times New Roman"/>
          <w:sz w:val="24"/>
          <w:szCs w:val="24"/>
        </w:rPr>
        <w:t>sebesar 0,00</w:t>
      </w:r>
      <w:r>
        <w:rPr>
          <w:rFonts w:ascii="Times New Roman" w:hAnsi="Times New Roman"/>
          <w:sz w:val="24"/>
          <w:szCs w:val="24"/>
        </w:rPr>
        <w:t>2</w:t>
      </w:r>
      <w:r w:rsidR="00255FDA">
        <w:rPr>
          <w:rFonts w:ascii="Times New Roman" w:hAnsi="Times New Roman"/>
          <w:sz w:val="24"/>
          <w:szCs w:val="24"/>
          <w:lang w:val="id-ID"/>
        </w:rPr>
        <w:t xml:space="preserve"> </w:t>
      </w:r>
      <w:r w:rsidRPr="00C40C73">
        <w:rPr>
          <w:rFonts w:ascii="Times New Roman" w:hAnsi="Times New Roman"/>
          <w:sz w:val="24"/>
          <w:szCs w:val="24"/>
        </w:rPr>
        <w:t>dan</w:t>
      </w:r>
      <w:r w:rsidR="000F40ED">
        <w:rPr>
          <w:rFonts w:ascii="Times New Roman" w:hAnsi="Times New Roman"/>
          <w:sz w:val="24"/>
          <w:szCs w:val="24"/>
          <w:lang w:val="id-ID"/>
        </w:rPr>
        <w:t xml:space="preserve"> </w:t>
      </w:r>
      <w:r w:rsidRPr="00C40C73">
        <w:rPr>
          <w:rFonts w:ascii="Times New Roman" w:hAnsi="Times New Roman"/>
          <w:i/>
          <w:sz w:val="24"/>
          <w:szCs w:val="24"/>
        </w:rPr>
        <w:t>PR</w:t>
      </w:r>
      <w:r w:rsidRPr="00C40C73">
        <w:rPr>
          <w:rFonts w:ascii="Times New Roman" w:hAnsi="Times New Roman"/>
          <w:sz w:val="24"/>
          <w:szCs w:val="24"/>
        </w:rPr>
        <w:t>=</w:t>
      </w:r>
      <w:r>
        <w:rPr>
          <w:rFonts w:ascii="Times New Roman" w:hAnsi="Times New Roman"/>
          <w:sz w:val="24"/>
          <w:szCs w:val="24"/>
        </w:rPr>
        <w:t>1</w:t>
      </w:r>
      <w:r w:rsidRPr="00C40C73">
        <w:rPr>
          <w:rFonts w:ascii="Times New Roman" w:hAnsi="Times New Roman"/>
          <w:sz w:val="24"/>
          <w:szCs w:val="24"/>
        </w:rPr>
        <w:t>,</w:t>
      </w:r>
      <w:r>
        <w:rPr>
          <w:rFonts w:ascii="Times New Roman" w:hAnsi="Times New Roman"/>
          <w:sz w:val="24"/>
          <w:szCs w:val="24"/>
        </w:rPr>
        <w:t>8</w:t>
      </w:r>
      <w:r w:rsidRPr="00C40C73">
        <w:rPr>
          <w:rFonts w:ascii="Times New Roman" w:hAnsi="Times New Roman"/>
          <w:sz w:val="24"/>
          <w:szCs w:val="24"/>
        </w:rPr>
        <w:t>2</w:t>
      </w:r>
      <w:r>
        <w:rPr>
          <w:rFonts w:ascii="Times New Roman" w:hAnsi="Times New Roman"/>
          <w:sz w:val="24"/>
          <w:szCs w:val="24"/>
        </w:rPr>
        <w:t>6</w:t>
      </w:r>
    </w:p>
    <w:p w:rsidR="00E93788" w:rsidRPr="00E93788" w:rsidRDefault="00E93788" w:rsidP="00E93788">
      <w:pPr>
        <w:pStyle w:val="ListParagraph"/>
        <w:autoSpaceDE w:val="0"/>
        <w:autoSpaceDN w:val="0"/>
        <w:adjustRightInd w:val="0"/>
        <w:spacing w:after="0" w:line="360" w:lineRule="auto"/>
        <w:ind w:left="426"/>
        <w:jc w:val="both"/>
        <w:rPr>
          <w:rFonts w:ascii="Times New Roman" w:eastAsia="Calibri" w:hAnsi="Times New Roman"/>
          <w:sz w:val="24"/>
          <w:szCs w:val="24"/>
          <w:lang w:val="id-ID" w:eastAsia="id-ID"/>
        </w:rPr>
      </w:pPr>
    </w:p>
    <w:p w:rsidR="00E93788" w:rsidRPr="00E93788" w:rsidRDefault="00E93788" w:rsidP="00E93788">
      <w:pPr>
        <w:autoSpaceDE w:val="0"/>
        <w:autoSpaceDN w:val="0"/>
        <w:adjustRightInd w:val="0"/>
        <w:spacing w:after="0" w:line="360" w:lineRule="auto"/>
        <w:rPr>
          <w:rFonts w:eastAsia="Calibri"/>
          <w:b/>
          <w:lang w:eastAsia="id-ID"/>
        </w:rPr>
      </w:pPr>
      <w:r w:rsidRPr="00E93788">
        <w:rPr>
          <w:rFonts w:eastAsia="Calibri"/>
          <w:b/>
          <w:lang w:eastAsia="id-ID"/>
        </w:rPr>
        <w:t>Saran</w:t>
      </w:r>
    </w:p>
    <w:p w:rsidR="00E93788" w:rsidRPr="00E93788" w:rsidRDefault="00E93788" w:rsidP="00E93788">
      <w:pPr>
        <w:autoSpaceDE w:val="0"/>
        <w:autoSpaceDN w:val="0"/>
        <w:adjustRightInd w:val="0"/>
        <w:spacing w:after="0"/>
        <w:rPr>
          <w:rFonts w:eastAsia="Calibri"/>
          <w:b/>
          <w:lang w:eastAsia="id-ID"/>
        </w:rPr>
      </w:pPr>
      <w:r w:rsidRPr="00E93788">
        <w:rPr>
          <w:rFonts w:eastAsia="Calibri"/>
          <w:b/>
          <w:lang w:eastAsia="id-ID"/>
        </w:rPr>
        <w:t>Dinas Kesehatan</w:t>
      </w:r>
    </w:p>
    <w:p w:rsidR="00E93788" w:rsidRDefault="00E93788" w:rsidP="00E93788">
      <w:pPr>
        <w:autoSpaceDE w:val="0"/>
        <w:autoSpaceDN w:val="0"/>
        <w:adjustRightInd w:val="0"/>
        <w:spacing w:after="0" w:line="360" w:lineRule="auto"/>
        <w:rPr>
          <w:rFonts w:eastAsia="Calibri"/>
          <w:lang w:val="en-US" w:eastAsia="id-ID"/>
        </w:rPr>
      </w:pPr>
      <w:r w:rsidRPr="00E93788">
        <w:rPr>
          <w:rFonts w:eastAsia="Calibri"/>
          <w:lang w:eastAsia="id-ID"/>
        </w:rPr>
        <w:t>Diharapkan bisa mengalokasikan dana untuk kegiatan seperti merevitalisasi posyandu, pembuatan leaflet dan spanduk dalam rangka mempromosikan kegiatan posyandu.</w:t>
      </w:r>
      <w:r>
        <w:rPr>
          <w:rFonts w:eastAsia="Calibri"/>
          <w:lang w:eastAsia="id-ID"/>
        </w:rPr>
        <w:t xml:space="preserve"> Dan m</w:t>
      </w:r>
      <w:r w:rsidRPr="00E93788">
        <w:rPr>
          <w:rFonts w:eastAsia="Calibri"/>
          <w:lang w:eastAsia="id-ID"/>
        </w:rPr>
        <w:t>elakukan monitoring upaya promosi kesehatan dengan melakukan supervisi langsung ke posyandu.</w:t>
      </w:r>
    </w:p>
    <w:p w:rsidR="00906C15" w:rsidRDefault="00906C15" w:rsidP="00E93788">
      <w:pPr>
        <w:autoSpaceDE w:val="0"/>
        <w:autoSpaceDN w:val="0"/>
        <w:adjustRightInd w:val="0"/>
        <w:spacing w:after="0" w:line="360" w:lineRule="auto"/>
        <w:rPr>
          <w:rFonts w:eastAsia="Calibri"/>
          <w:lang w:val="en-US" w:eastAsia="id-ID"/>
        </w:rPr>
      </w:pPr>
    </w:p>
    <w:p w:rsidR="00906C15" w:rsidRDefault="00906C15" w:rsidP="00E93788">
      <w:pPr>
        <w:autoSpaceDE w:val="0"/>
        <w:autoSpaceDN w:val="0"/>
        <w:adjustRightInd w:val="0"/>
        <w:spacing w:after="0" w:line="360" w:lineRule="auto"/>
        <w:rPr>
          <w:rFonts w:eastAsia="Calibri"/>
          <w:lang w:val="en-US" w:eastAsia="id-ID"/>
        </w:rPr>
      </w:pPr>
    </w:p>
    <w:p w:rsidR="00906C15" w:rsidRPr="00906C15" w:rsidRDefault="00906C15" w:rsidP="00E93788">
      <w:pPr>
        <w:autoSpaceDE w:val="0"/>
        <w:autoSpaceDN w:val="0"/>
        <w:adjustRightInd w:val="0"/>
        <w:spacing w:after="0" w:line="360" w:lineRule="auto"/>
        <w:rPr>
          <w:rFonts w:eastAsia="Calibri"/>
          <w:lang w:val="en-US" w:eastAsia="id-ID"/>
        </w:rPr>
      </w:pPr>
    </w:p>
    <w:p w:rsidR="00E93788" w:rsidRPr="00E93788" w:rsidRDefault="00E93788" w:rsidP="00E93788">
      <w:pPr>
        <w:autoSpaceDE w:val="0"/>
        <w:autoSpaceDN w:val="0"/>
        <w:adjustRightInd w:val="0"/>
        <w:spacing w:after="0" w:line="360" w:lineRule="auto"/>
        <w:rPr>
          <w:rFonts w:eastAsia="Calibri"/>
          <w:b/>
          <w:lang w:eastAsia="id-ID"/>
        </w:rPr>
      </w:pPr>
      <w:r w:rsidRPr="00E93788">
        <w:rPr>
          <w:rFonts w:eastAsia="Calibri"/>
          <w:b/>
          <w:lang w:eastAsia="id-ID"/>
        </w:rPr>
        <w:lastRenderedPageBreak/>
        <w:t xml:space="preserve">Puskesmas </w:t>
      </w:r>
    </w:p>
    <w:p w:rsidR="00E93788" w:rsidRDefault="00E93788" w:rsidP="00E93788">
      <w:pPr>
        <w:autoSpaceDE w:val="0"/>
        <w:autoSpaceDN w:val="0"/>
        <w:adjustRightInd w:val="0"/>
        <w:spacing w:after="0" w:line="360" w:lineRule="auto"/>
        <w:rPr>
          <w:rFonts w:eastAsia="Calibri"/>
          <w:lang w:val="en-US" w:eastAsia="id-ID"/>
        </w:rPr>
      </w:pPr>
      <w:r w:rsidRPr="00E93788">
        <w:rPr>
          <w:rFonts w:eastAsia="Calibri"/>
          <w:lang w:eastAsia="id-ID"/>
        </w:rPr>
        <w:t>Meningkatkan upaya promosi kesehatan di posyandu dengan memberikan penyuluhan ke masyarakat tentang pentin</w:t>
      </w:r>
      <w:r>
        <w:rPr>
          <w:rFonts w:eastAsia="Calibri"/>
          <w:lang w:eastAsia="id-ID"/>
        </w:rPr>
        <w:t>gnya membawa balita ke posyandu, menciptakan pelayanan posyandu yang menarik</w:t>
      </w:r>
      <w:r w:rsidRPr="002E14C8">
        <w:rPr>
          <w:rFonts w:eastAsia="Calibri"/>
          <w:lang w:eastAsia="id-ID"/>
        </w:rPr>
        <w:t xml:space="preserve"> seperti melakukan perlombaan </w:t>
      </w:r>
      <w:r>
        <w:rPr>
          <w:rFonts w:eastAsia="Calibri"/>
          <w:lang w:eastAsia="id-ID"/>
        </w:rPr>
        <w:t>bayi dan balita sehat, m</w:t>
      </w:r>
      <w:r w:rsidRPr="00E93788">
        <w:rPr>
          <w:rFonts w:eastAsia="Calibri"/>
          <w:lang w:eastAsia="id-ID"/>
        </w:rPr>
        <w:t>emberikan penghargaan kepada ibu yang rajin membawa balitanya ke posyandu untuk meningkatkan kepuasan ibu balita terhadap pelayanan posyandu sehingga dapat meningkatkan frekuensi kunjungan balita ke posyandu</w:t>
      </w:r>
      <w:r>
        <w:rPr>
          <w:rFonts w:eastAsia="Calibri"/>
          <w:lang w:eastAsia="id-ID"/>
        </w:rPr>
        <w:t xml:space="preserve"> dan m</w:t>
      </w:r>
      <w:r w:rsidRPr="00E93788">
        <w:rPr>
          <w:rFonts w:eastAsia="Calibri"/>
          <w:lang w:eastAsia="id-ID"/>
        </w:rPr>
        <w:t>elaksanakan kegiatan tambahan di posyandu seperti pemberian PMT bayi balita atau arisan ibu-ibu</w:t>
      </w:r>
    </w:p>
    <w:p w:rsidR="00906C15" w:rsidRPr="00906C15" w:rsidRDefault="00906C15" w:rsidP="00E93788">
      <w:pPr>
        <w:autoSpaceDE w:val="0"/>
        <w:autoSpaceDN w:val="0"/>
        <w:adjustRightInd w:val="0"/>
        <w:spacing w:after="0" w:line="360" w:lineRule="auto"/>
        <w:rPr>
          <w:rFonts w:eastAsia="Calibri"/>
          <w:lang w:val="en-US" w:eastAsia="id-ID"/>
        </w:rPr>
      </w:pPr>
    </w:p>
    <w:p w:rsidR="00E93788" w:rsidRPr="00E93788" w:rsidRDefault="00E93788" w:rsidP="00E93788">
      <w:pPr>
        <w:autoSpaceDE w:val="0"/>
        <w:autoSpaceDN w:val="0"/>
        <w:adjustRightInd w:val="0"/>
        <w:spacing w:after="0" w:line="360" w:lineRule="auto"/>
        <w:rPr>
          <w:rFonts w:eastAsia="Calibri"/>
          <w:b/>
          <w:lang w:eastAsia="id-ID"/>
        </w:rPr>
      </w:pPr>
      <w:r w:rsidRPr="00E93788">
        <w:rPr>
          <w:rFonts w:eastAsia="Calibri"/>
          <w:b/>
          <w:lang w:eastAsia="id-ID"/>
        </w:rPr>
        <w:t>Ibu Balita</w:t>
      </w:r>
    </w:p>
    <w:p w:rsidR="00C57392" w:rsidRPr="00906C15" w:rsidRDefault="00E93788" w:rsidP="00C57392">
      <w:pPr>
        <w:autoSpaceDE w:val="0"/>
        <w:autoSpaceDN w:val="0"/>
        <w:adjustRightInd w:val="0"/>
        <w:spacing w:after="0" w:line="360" w:lineRule="auto"/>
        <w:rPr>
          <w:rFonts w:eastAsia="Calibri"/>
          <w:lang w:val="en-US" w:eastAsia="id-ID"/>
        </w:rPr>
      </w:pPr>
      <w:r w:rsidRPr="00E93788">
        <w:rPr>
          <w:rFonts w:eastAsia="Calibri"/>
          <w:lang w:eastAsia="id-ID"/>
        </w:rPr>
        <w:t>Ibu-ibu yang memiliki balita</w:t>
      </w:r>
      <w:r w:rsidR="00A93968">
        <w:rPr>
          <w:rFonts w:eastAsia="Calibri"/>
          <w:lang w:eastAsia="id-ID"/>
        </w:rPr>
        <w:t xml:space="preserve"> </w:t>
      </w:r>
      <w:r w:rsidRPr="00E93788">
        <w:rPr>
          <w:rFonts w:eastAsia="Calibri"/>
          <w:lang w:eastAsia="id-ID"/>
        </w:rPr>
        <w:t>diharapkan lebih meng</w:t>
      </w:r>
      <w:r w:rsidR="00A93968">
        <w:rPr>
          <w:rFonts w:eastAsia="Calibri"/>
          <w:lang w:eastAsia="id-ID"/>
        </w:rPr>
        <w:t xml:space="preserve">etahui tentang pentingnya </w:t>
      </w:r>
      <w:r w:rsidRPr="00E93788">
        <w:rPr>
          <w:rFonts w:eastAsia="Calibri"/>
          <w:lang w:eastAsia="id-ID"/>
        </w:rPr>
        <w:t>datang ke posyandu dalam rangka memantau</w:t>
      </w:r>
      <w:r w:rsidR="00DA5BCC">
        <w:rPr>
          <w:rFonts w:eastAsia="Calibri"/>
          <w:lang w:val="en-US" w:eastAsia="id-ID"/>
        </w:rPr>
        <w:t xml:space="preserve"> </w:t>
      </w:r>
      <w:r w:rsidR="009D0476">
        <w:rPr>
          <w:rFonts w:eastAsia="Calibri"/>
          <w:lang w:val="en-US" w:eastAsia="id-ID"/>
        </w:rPr>
        <w:t>pertumbuhan dan meningkatkan kesehatan balita</w:t>
      </w:r>
      <w:r w:rsidR="00C57392" w:rsidRPr="00E93788">
        <w:rPr>
          <w:rFonts w:eastAsia="Calibri"/>
          <w:lang w:eastAsia="id-ID"/>
        </w:rPr>
        <w:t>, mencari informasi tentang pentingnya posyandu melalui penyuluhan kesehatan maupun dari media seperti TV, radio maupun</w:t>
      </w:r>
      <w:r w:rsidR="00C57392">
        <w:rPr>
          <w:rFonts w:eastAsia="Calibri"/>
          <w:lang w:val="en-US" w:eastAsia="id-ID"/>
        </w:rPr>
        <w:t xml:space="preserve"> </w:t>
      </w:r>
    </w:p>
    <w:p w:rsidR="00DA5BCC" w:rsidRDefault="00C57392" w:rsidP="00DA5BCC">
      <w:pPr>
        <w:autoSpaceDE w:val="0"/>
        <w:autoSpaceDN w:val="0"/>
        <w:adjustRightInd w:val="0"/>
        <w:spacing w:after="0" w:line="360" w:lineRule="auto"/>
        <w:rPr>
          <w:rFonts w:eastAsia="Calibri"/>
          <w:lang w:val="en-US" w:eastAsia="id-ID"/>
        </w:rPr>
      </w:pPr>
      <w:r w:rsidRPr="00E93788">
        <w:rPr>
          <w:rFonts w:eastAsia="Calibri"/>
          <w:lang w:eastAsia="id-ID"/>
        </w:rPr>
        <w:t>surat kabar</w:t>
      </w:r>
      <w:r>
        <w:rPr>
          <w:rFonts w:eastAsia="Calibri"/>
          <w:lang w:eastAsia="id-ID"/>
        </w:rPr>
        <w:t xml:space="preserve">, </w:t>
      </w:r>
      <w:r w:rsidRPr="00A93968">
        <w:rPr>
          <w:rFonts w:eastAsia="Calibri"/>
          <w:lang w:eastAsia="id-ID"/>
        </w:rPr>
        <w:t xml:space="preserve">rutin setiap bulan datang ke posyandu untuk melakukan penimbangan </w:t>
      </w:r>
      <w:r w:rsidR="004E3150">
        <w:rPr>
          <w:rFonts w:eastAsia="Calibri"/>
          <w:lang w:val="en-US" w:eastAsia="id-ID"/>
        </w:rPr>
        <w:t>berat badan balitanya, sehingga pertumbuhan, perkembangan dan kesehatan balita dapat terpantau.</w:t>
      </w:r>
    </w:p>
    <w:p w:rsidR="00F21258" w:rsidRDefault="00F21258" w:rsidP="00DA5BCC">
      <w:pPr>
        <w:autoSpaceDE w:val="0"/>
        <w:autoSpaceDN w:val="0"/>
        <w:adjustRightInd w:val="0"/>
        <w:spacing w:after="0" w:line="360" w:lineRule="auto"/>
        <w:rPr>
          <w:rFonts w:eastAsia="Calibri"/>
          <w:lang w:val="en-US" w:eastAsia="id-ID"/>
        </w:rPr>
      </w:pPr>
    </w:p>
    <w:p w:rsidR="00F21258" w:rsidRPr="00DA5BCC" w:rsidRDefault="00F21258" w:rsidP="00DA5BCC">
      <w:pPr>
        <w:autoSpaceDE w:val="0"/>
        <w:autoSpaceDN w:val="0"/>
        <w:adjustRightInd w:val="0"/>
        <w:spacing w:after="0" w:line="360" w:lineRule="auto"/>
        <w:rPr>
          <w:rFonts w:eastAsia="Calibri"/>
          <w:lang w:val="en-US" w:eastAsia="id-ID"/>
        </w:rPr>
      </w:pPr>
    </w:p>
    <w:p w:rsidR="00DA5BCC" w:rsidRDefault="00DA5BCC" w:rsidP="00DA5BCC">
      <w:pPr>
        <w:autoSpaceDE w:val="0"/>
        <w:autoSpaceDN w:val="0"/>
        <w:adjustRightInd w:val="0"/>
        <w:spacing w:after="0" w:line="360" w:lineRule="auto"/>
        <w:rPr>
          <w:rFonts w:eastAsia="Calibri"/>
          <w:lang w:val="en-US" w:eastAsia="id-ID"/>
        </w:rPr>
      </w:pPr>
    </w:p>
    <w:p w:rsidR="00DA5BCC" w:rsidRDefault="00DA5BCC" w:rsidP="00DA5BCC">
      <w:pPr>
        <w:autoSpaceDE w:val="0"/>
        <w:autoSpaceDN w:val="0"/>
        <w:adjustRightInd w:val="0"/>
        <w:spacing w:after="0" w:line="360" w:lineRule="auto"/>
        <w:rPr>
          <w:rFonts w:eastAsia="Calibri"/>
          <w:lang w:val="en-US" w:eastAsia="id-ID"/>
        </w:rPr>
      </w:pPr>
    </w:p>
    <w:p w:rsidR="00DA5BCC" w:rsidRDefault="00DA5BCC" w:rsidP="00DA5BCC">
      <w:pPr>
        <w:autoSpaceDE w:val="0"/>
        <w:autoSpaceDN w:val="0"/>
        <w:adjustRightInd w:val="0"/>
        <w:spacing w:after="0" w:line="360" w:lineRule="auto"/>
        <w:rPr>
          <w:rFonts w:eastAsia="Calibri"/>
          <w:lang w:val="en-US" w:eastAsia="id-ID"/>
        </w:rPr>
      </w:pPr>
    </w:p>
    <w:p w:rsidR="00DA5BCC" w:rsidRDefault="00DA5BCC" w:rsidP="00DA5BCC">
      <w:pPr>
        <w:autoSpaceDE w:val="0"/>
        <w:autoSpaceDN w:val="0"/>
        <w:adjustRightInd w:val="0"/>
        <w:spacing w:after="0" w:line="360" w:lineRule="auto"/>
        <w:rPr>
          <w:rFonts w:eastAsia="Calibri"/>
          <w:lang w:val="en-US" w:eastAsia="id-ID"/>
        </w:rPr>
      </w:pPr>
    </w:p>
    <w:p w:rsidR="00E93788" w:rsidRPr="001B5A38" w:rsidRDefault="00E93788" w:rsidP="00BA45EE">
      <w:pPr>
        <w:spacing w:after="0" w:line="360" w:lineRule="auto"/>
        <w:rPr>
          <w:b/>
        </w:rPr>
      </w:pPr>
      <w:r w:rsidRPr="001B5A38">
        <w:rPr>
          <w:b/>
        </w:rPr>
        <w:t>Peneliti Selanjutnya</w:t>
      </w:r>
    </w:p>
    <w:p w:rsidR="00E93788" w:rsidRPr="001B5A38" w:rsidRDefault="00E93788" w:rsidP="00BA45EE">
      <w:pPr>
        <w:spacing w:after="0" w:line="360" w:lineRule="auto"/>
      </w:pPr>
      <w:r w:rsidRPr="001B5A38">
        <w:t>Bagi peneliti lain yang akan melakukan penelitian serupa dapat dilakukan secara kualitatif</w:t>
      </w:r>
      <w:r w:rsidR="001B5A38">
        <w:t xml:space="preserve"> </w:t>
      </w:r>
      <w:r w:rsidRPr="001B5A38">
        <w:t>serta mencari faktor-faktor lain yang mempengaruhi kunjungan balita di posyandu dan menambah jumlah variabel penelitian. dengan menggali lagi secara mendalam faktor-faktor yang lebih dominan pada proses kegiatan posyandu.</w:t>
      </w:r>
    </w:p>
    <w:p w:rsidR="001B5A38" w:rsidRDefault="001B5A38" w:rsidP="00EF6588">
      <w:pPr>
        <w:autoSpaceDE w:val="0"/>
        <w:autoSpaceDN w:val="0"/>
        <w:adjustRightInd w:val="0"/>
        <w:spacing w:after="0"/>
        <w:rPr>
          <w:rFonts w:eastAsia="Calibri"/>
          <w:b/>
          <w:lang w:eastAsia="id-ID"/>
        </w:rPr>
      </w:pPr>
    </w:p>
    <w:p w:rsidR="001B5A38" w:rsidRDefault="001B5A38" w:rsidP="000A237F">
      <w:pPr>
        <w:autoSpaceDE w:val="0"/>
        <w:autoSpaceDN w:val="0"/>
        <w:adjustRightInd w:val="0"/>
        <w:spacing w:after="0" w:line="360" w:lineRule="auto"/>
        <w:rPr>
          <w:rFonts w:eastAsia="Calibri"/>
          <w:b/>
          <w:lang w:eastAsia="id-ID"/>
        </w:rPr>
      </w:pPr>
    </w:p>
    <w:p w:rsidR="001B5A38" w:rsidRDefault="001B5A38" w:rsidP="000A237F">
      <w:pPr>
        <w:autoSpaceDE w:val="0"/>
        <w:autoSpaceDN w:val="0"/>
        <w:adjustRightInd w:val="0"/>
        <w:spacing w:after="0" w:line="360" w:lineRule="auto"/>
        <w:rPr>
          <w:rFonts w:eastAsia="Calibri"/>
          <w:b/>
          <w:lang w:eastAsia="id-ID"/>
        </w:rPr>
      </w:pPr>
    </w:p>
    <w:p w:rsidR="001B5A38" w:rsidRDefault="001B5A38" w:rsidP="000A237F">
      <w:pPr>
        <w:autoSpaceDE w:val="0"/>
        <w:autoSpaceDN w:val="0"/>
        <w:adjustRightInd w:val="0"/>
        <w:spacing w:after="0" w:line="360" w:lineRule="auto"/>
        <w:rPr>
          <w:rFonts w:eastAsia="Calibri"/>
          <w:b/>
          <w:lang w:eastAsia="id-ID"/>
        </w:rPr>
      </w:pPr>
    </w:p>
    <w:p w:rsidR="001B5A38" w:rsidRDefault="001B5A38" w:rsidP="000A237F">
      <w:pPr>
        <w:autoSpaceDE w:val="0"/>
        <w:autoSpaceDN w:val="0"/>
        <w:adjustRightInd w:val="0"/>
        <w:spacing w:after="0" w:line="360" w:lineRule="auto"/>
        <w:rPr>
          <w:rFonts w:eastAsia="Calibri"/>
          <w:b/>
          <w:lang w:eastAsia="id-ID"/>
        </w:rPr>
      </w:pPr>
    </w:p>
    <w:p w:rsidR="001B5A38" w:rsidRDefault="001B5A38" w:rsidP="000A237F">
      <w:pPr>
        <w:autoSpaceDE w:val="0"/>
        <w:autoSpaceDN w:val="0"/>
        <w:adjustRightInd w:val="0"/>
        <w:spacing w:after="0" w:line="360" w:lineRule="auto"/>
        <w:rPr>
          <w:rFonts w:eastAsia="Calibri"/>
          <w:b/>
          <w:lang w:eastAsia="id-ID"/>
        </w:rPr>
      </w:pPr>
    </w:p>
    <w:p w:rsidR="001B5A38" w:rsidRDefault="001B5A38"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Default="00C57392" w:rsidP="000A237F">
      <w:pPr>
        <w:autoSpaceDE w:val="0"/>
        <w:autoSpaceDN w:val="0"/>
        <w:adjustRightInd w:val="0"/>
        <w:spacing w:after="0" w:line="360" w:lineRule="auto"/>
        <w:rPr>
          <w:rFonts w:eastAsia="Calibri"/>
          <w:b/>
          <w:lang w:val="en-US" w:eastAsia="id-ID"/>
        </w:rPr>
      </w:pPr>
    </w:p>
    <w:p w:rsidR="00C57392" w:rsidRPr="00C57392" w:rsidRDefault="00C57392" w:rsidP="000A237F">
      <w:pPr>
        <w:autoSpaceDE w:val="0"/>
        <w:autoSpaceDN w:val="0"/>
        <w:adjustRightInd w:val="0"/>
        <w:spacing w:after="0" w:line="360" w:lineRule="auto"/>
        <w:rPr>
          <w:rFonts w:eastAsia="Calibri"/>
          <w:b/>
          <w:lang w:val="en-US" w:eastAsia="id-ID"/>
        </w:rPr>
      </w:pPr>
    </w:p>
    <w:p w:rsidR="001B5A38" w:rsidRDefault="001B5A38" w:rsidP="000A237F">
      <w:pPr>
        <w:autoSpaceDE w:val="0"/>
        <w:autoSpaceDN w:val="0"/>
        <w:adjustRightInd w:val="0"/>
        <w:spacing w:after="0" w:line="360" w:lineRule="auto"/>
        <w:rPr>
          <w:rFonts w:eastAsia="Calibri"/>
          <w:b/>
          <w:lang w:eastAsia="id-ID"/>
        </w:rPr>
      </w:pPr>
    </w:p>
    <w:p w:rsidR="00A341E2" w:rsidRDefault="00A341E2" w:rsidP="000A237F">
      <w:pPr>
        <w:autoSpaceDE w:val="0"/>
        <w:autoSpaceDN w:val="0"/>
        <w:adjustRightInd w:val="0"/>
        <w:spacing w:after="0" w:line="360" w:lineRule="auto"/>
        <w:rPr>
          <w:rFonts w:eastAsia="Calibri"/>
          <w:b/>
          <w:lang w:val="en-US" w:eastAsia="id-ID"/>
        </w:rPr>
        <w:sectPr w:rsidR="00A341E2" w:rsidSect="00093F6A">
          <w:footerReference w:type="default" r:id="rId10"/>
          <w:type w:val="continuous"/>
          <w:pgSz w:w="11906" w:h="16838" w:code="9"/>
          <w:pgMar w:top="1134" w:right="1134" w:bottom="1134" w:left="1701" w:header="720" w:footer="720" w:gutter="0"/>
          <w:cols w:num="2" w:space="281"/>
          <w:docGrid w:linePitch="360"/>
        </w:sectPr>
      </w:pPr>
    </w:p>
    <w:p w:rsidR="00934593" w:rsidRDefault="00934593" w:rsidP="00EF6588">
      <w:pPr>
        <w:autoSpaceDE w:val="0"/>
        <w:autoSpaceDN w:val="0"/>
        <w:adjustRightInd w:val="0"/>
        <w:spacing w:after="0"/>
        <w:rPr>
          <w:rFonts w:eastAsia="Calibri"/>
          <w:b/>
          <w:lang w:val="en-US" w:eastAsia="id-ID"/>
        </w:rPr>
      </w:pPr>
      <w:r>
        <w:rPr>
          <w:rFonts w:eastAsia="Calibri"/>
          <w:b/>
          <w:lang w:val="en-US" w:eastAsia="id-ID"/>
        </w:rPr>
        <w:lastRenderedPageBreak/>
        <w:t>DAFTAR PUSTAKA</w:t>
      </w:r>
    </w:p>
    <w:p w:rsidR="005B511B" w:rsidRDefault="00934593" w:rsidP="00934593">
      <w:pPr>
        <w:spacing w:after="0" w:line="276" w:lineRule="auto"/>
        <w:ind w:left="567" w:hanging="567"/>
        <w:rPr>
          <w:i/>
          <w:lang w:val="en-US"/>
        </w:rPr>
      </w:pPr>
      <w:r>
        <w:t>[</w:t>
      </w:r>
      <w:r>
        <w:rPr>
          <w:lang w:val="en-US"/>
        </w:rPr>
        <w:t>1</w:t>
      </w:r>
      <w:r>
        <w:t>]</w:t>
      </w:r>
      <w:r>
        <w:rPr>
          <w:lang w:val="en-US"/>
        </w:rPr>
        <w:tab/>
      </w:r>
      <w:r w:rsidR="00DE0D4D" w:rsidRPr="00051B61">
        <w:t xml:space="preserve">Kemenkes RI. 2010. </w:t>
      </w:r>
      <w:r w:rsidR="00DE0D4D" w:rsidRPr="00051B61">
        <w:rPr>
          <w:i/>
        </w:rPr>
        <w:t>Buku Pegangan Kader Pendamping Keluarga Menuju Keluarga Sadar Gizi (Kadarzi)</w:t>
      </w:r>
    </w:p>
    <w:p w:rsidR="00351AB7" w:rsidRPr="00351AB7" w:rsidRDefault="00351AB7" w:rsidP="00934593">
      <w:pPr>
        <w:spacing w:after="0" w:line="276" w:lineRule="auto"/>
        <w:ind w:left="567" w:hanging="567"/>
        <w:rPr>
          <w:lang w:val="en-US"/>
        </w:rPr>
      </w:pPr>
    </w:p>
    <w:p w:rsidR="00934593" w:rsidRDefault="00DE0D4D" w:rsidP="00DE0D4D">
      <w:pPr>
        <w:spacing w:after="0" w:line="276" w:lineRule="auto"/>
        <w:ind w:left="567" w:hanging="567"/>
        <w:rPr>
          <w:lang w:val="en-US"/>
        </w:rPr>
      </w:pPr>
      <w:r>
        <w:t>[</w:t>
      </w:r>
      <w:r>
        <w:rPr>
          <w:lang w:val="en-US"/>
        </w:rPr>
        <w:t>2</w:t>
      </w:r>
      <w:r>
        <w:t>]</w:t>
      </w:r>
      <w:r>
        <w:rPr>
          <w:lang w:val="en-US"/>
        </w:rPr>
        <w:tab/>
      </w:r>
      <w:r w:rsidR="00934593" w:rsidRPr="00051B61">
        <w:t>Depkes</w:t>
      </w:r>
      <w:r w:rsidR="001B5A38">
        <w:t xml:space="preserve"> </w:t>
      </w:r>
      <w:r w:rsidR="00934593" w:rsidRPr="00051B61">
        <w:t>RI. 2007. Buku</w:t>
      </w:r>
      <w:r w:rsidR="001B5A38">
        <w:t xml:space="preserve"> </w:t>
      </w:r>
      <w:r w:rsidR="00934593" w:rsidRPr="00051B61">
        <w:t>Paket</w:t>
      </w:r>
      <w:r w:rsidR="001B5A38">
        <w:t xml:space="preserve"> </w:t>
      </w:r>
      <w:r w:rsidR="00934593" w:rsidRPr="00051B61">
        <w:t>Pelatihan Kader</w:t>
      </w:r>
      <w:r w:rsidR="00934593">
        <w:rPr>
          <w:lang w:val="en-US"/>
        </w:rPr>
        <w:t xml:space="preserve"> k</w:t>
      </w:r>
      <w:r w:rsidR="00934593" w:rsidRPr="00051B61">
        <w:t>esehatan</w:t>
      </w:r>
      <w:r w:rsidR="001B5A38">
        <w:t xml:space="preserve"> </w:t>
      </w:r>
      <w:r w:rsidR="00934593" w:rsidRPr="00051B61">
        <w:t>dan</w:t>
      </w:r>
      <w:r w:rsidR="001B5A38">
        <w:t xml:space="preserve"> </w:t>
      </w:r>
      <w:r w:rsidR="00934593" w:rsidRPr="00051B61">
        <w:t>Tokoh</w:t>
      </w:r>
      <w:r w:rsidR="001B5A38">
        <w:t xml:space="preserve"> </w:t>
      </w:r>
      <w:r w:rsidR="00934593" w:rsidRPr="00051B61">
        <w:t>Masyarakat</w:t>
      </w:r>
      <w:r w:rsidR="001B5A38">
        <w:t xml:space="preserve"> </w:t>
      </w:r>
      <w:r w:rsidR="00934593" w:rsidRPr="00051B61">
        <w:t>Dalam</w:t>
      </w:r>
      <w:r w:rsidR="001B5A38">
        <w:t xml:space="preserve"> </w:t>
      </w:r>
      <w:r w:rsidR="00934593" w:rsidRPr="00051B61">
        <w:t>Pengembangan</w:t>
      </w:r>
      <w:r w:rsidR="001B5A38">
        <w:t xml:space="preserve"> </w:t>
      </w:r>
      <w:r w:rsidR="00934593" w:rsidRPr="00051B61">
        <w:t>Desa</w:t>
      </w:r>
      <w:r w:rsidR="001B5A38">
        <w:t xml:space="preserve"> </w:t>
      </w:r>
      <w:r w:rsidR="00934593" w:rsidRPr="00051B61">
        <w:t>Siaga</w:t>
      </w:r>
    </w:p>
    <w:p w:rsidR="00351AB7" w:rsidRPr="00351AB7" w:rsidRDefault="00351AB7" w:rsidP="00DE0D4D">
      <w:pPr>
        <w:spacing w:after="0" w:line="276" w:lineRule="auto"/>
        <w:ind w:left="567" w:hanging="567"/>
        <w:rPr>
          <w:lang w:val="en-US"/>
        </w:rPr>
      </w:pPr>
    </w:p>
    <w:p w:rsidR="001B3834" w:rsidRDefault="001B3834" w:rsidP="001B3834">
      <w:pPr>
        <w:spacing w:after="0" w:line="276" w:lineRule="auto"/>
        <w:ind w:left="567" w:hanging="567"/>
        <w:rPr>
          <w:lang w:val="en-US"/>
        </w:rPr>
      </w:pPr>
      <w:r>
        <w:t>[</w:t>
      </w:r>
      <w:r>
        <w:rPr>
          <w:lang w:val="en-US"/>
        </w:rPr>
        <w:t>3</w:t>
      </w:r>
      <w:r>
        <w:t>]</w:t>
      </w:r>
      <w:r w:rsidR="001B5A38">
        <w:t xml:space="preserve">   </w:t>
      </w:r>
      <w:r w:rsidRPr="00051B61">
        <w:t xml:space="preserve">Bhandari N, Bahl R, Taneja S, de Onis M, Bhan MK. 2002. </w:t>
      </w:r>
      <w:r w:rsidRPr="00051B61">
        <w:rPr>
          <w:i/>
        </w:rPr>
        <w:t>Growth performance of affluent Indian children is similar to that in developed countries.</w:t>
      </w:r>
      <w:r w:rsidRPr="00051B61">
        <w:t xml:space="preserve"> Bull World Health Organ; 80: 189–95.</w:t>
      </w:r>
      <w:r>
        <w:t>Disitasi</w:t>
      </w:r>
      <w:r w:rsidR="001B5A38">
        <w:t xml:space="preserve"> </w:t>
      </w:r>
      <w:r>
        <w:t>pada 12 Juni 2015</w:t>
      </w:r>
    </w:p>
    <w:p w:rsidR="00351AB7" w:rsidRPr="00351AB7" w:rsidRDefault="00351AB7" w:rsidP="001B3834">
      <w:pPr>
        <w:spacing w:after="0" w:line="276" w:lineRule="auto"/>
        <w:ind w:left="567" w:hanging="567"/>
        <w:rPr>
          <w:lang w:val="en-US"/>
        </w:rPr>
      </w:pPr>
    </w:p>
    <w:p w:rsidR="001B3834" w:rsidRDefault="001B3834" w:rsidP="001B3834">
      <w:pPr>
        <w:spacing w:after="0" w:line="276" w:lineRule="auto"/>
        <w:ind w:left="567" w:hanging="567"/>
        <w:rPr>
          <w:lang w:val="en-US"/>
        </w:rPr>
      </w:pPr>
      <w:r>
        <w:t>[</w:t>
      </w:r>
      <w:r>
        <w:rPr>
          <w:lang w:val="en-US"/>
        </w:rPr>
        <w:t>4</w:t>
      </w:r>
      <w:r>
        <w:t>]</w:t>
      </w:r>
      <w:r>
        <w:rPr>
          <w:lang w:val="en-US"/>
        </w:rPr>
        <w:tab/>
      </w:r>
      <w:r w:rsidRPr="00051B61">
        <w:t xml:space="preserve">Shrimpton R, Victoria CG, de Onis M, Lima RC, Blossner M, Clugston G. </w:t>
      </w:r>
      <w:r w:rsidRPr="00051B61">
        <w:rPr>
          <w:i/>
        </w:rPr>
        <w:t>Worldwide timing of growth faltering: implications for nutritional interventions.</w:t>
      </w:r>
      <w:r w:rsidRPr="00051B61">
        <w:t xml:space="preserve"> Pediatrics 2001; 107:e75</w:t>
      </w:r>
    </w:p>
    <w:p w:rsidR="00351AB7" w:rsidRPr="00351AB7" w:rsidRDefault="00351AB7" w:rsidP="001B3834">
      <w:pPr>
        <w:spacing w:after="0" w:line="276" w:lineRule="auto"/>
        <w:ind w:left="567" w:hanging="567"/>
        <w:rPr>
          <w:lang w:val="en-US"/>
        </w:rPr>
      </w:pPr>
    </w:p>
    <w:p w:rsidR="00B77D25" w:rsidRDefault="00B77D25" w:rsidP="00B77D25">
      <w:pPr>
        <w:spacing w:after="0" w:line="276" w:lineRule="auto"/>
        <w:ind w:left="567" w:hanging="567"/>
        <w:rPr>
          <w:lang w:val="en-US"/>
        </w:rPr>
      </w:pPr>
      <w:r>
        <w:t>[</w:t>
      </w:r>
      <w:r>
        <w:rPr>
          <w:lang w:val="en-US"/>
        </w:rPr>
        <w:t>5</w:t>
      </w:r>
      <w:r>
        <w:t>]</w:t>
      </w:r>
      <w:r>
        <w:rPr>
          <w:lang w:val="en-US"/>
        </w:rPr>
        <w:tab/>
      </w:r>
      <w:r w:rsidRPr="00051B61">
        <w:t>Sally G, Yin Bun Cheung, Santiago Cueto, Paul Glewwe, Linda Richter, Barbara Strupp, and the International Child Development Steering Group.Developmental potential in the fi rst 5 years for children in developing countries.</w:t>
      </w:r>
      <w:r w:rsidRPr="00051B61">
        <w:rPr>
          <w:i/>
        </w:rPr>
        <w:t>Lancet</w:t>
      </w:r>
      <w:r w:rsidRPr="00051B61">
        <w:t xml:space="preserve"> 2007; 369:60-70</w:t>
      </w:r>
      <w:r>
        <w:t>. Disitasipada 12 Juni 2015</w:t>
      </w:r>
    </w:p>
    <w:p w:rsidR="00351AB7" w:rsidRPr="00351AB7" w:rsidRDefault="00351AB7" w:rsidP="00B77D25">
      <w:pPr>
        <w:spacing w:after="0" w:line="276" w:lineRule="auto"/>
        <w:ind w:left="567" w:hanging="567"/>
        <w:rPr>
          <w:lang w:val="en-US"/>
        </w:rPr>
      </w:pPr>
    </w:p>
    <w:p w:rsidR="00234701" w:rsidRDefault="00234701" w:rsidP="00234701">
      <w:pPr>
        <w:spacing w:after="0" w:line="240" w:lineRule="auto"/>
        <w:ind w:left="567" w:hanging="567"/>
        <w:rPr>
          <w:lang w:val="en-US"/>
        </w:rPr>
      </w:pPr>
      <w:r>
        <w:t>[</w:t>
      </w:r>
      <w:r>
        <w:rPr>
          <w:lang w:val="en-US"/>
        </w:rPr>
        <w:t>6</w:t>
      </w:r>
      <w:r>
        <w:t>]</w:t>
      </w:r>
      <w:r>
        <w:rPr>
          <w:lang w:val="en-US"/>
        </w:rPr>
        <w:tab/>
      </w:r>
      <w:r w:rsidRPr="009E561A">
        <w:t>UNICEF-WHO-The World Bank Joint Child Malnutrition Estimates.</w:t>
      </w:r>
      <w:r w:rsidRPr="009E561A">
        <w:rPr>
          <w:i/>
        </w:rPr>
        <w:t>Levels&amp; Trends in Child Malnutrition.</w:t>
      </w:r>
      <w:r w:rsidRPr="009E561A">
        <w:t xml:space="preserve"> 2014</w:t>
      </w:r>
    </w:p>
    <w:p w:rsidR="00351AB7" w:rsidRPr="00351AB7" w:rsidRDefault="00351AB7" w:rsidP="00234701">
      <w:pPr>
        <w:spacing w:after="0" w:line="240" w:lineRule="auto"/>
        <w:ind w:left="567" w:hanging="567"/>
        <w:rPr>
          <w:lang w:val="en-US"/>
        </w:rPr>
      </w:pPr>
    </w:p>
    <w:p w:rsidR="000E5889" w:rsidRPr="009E561A" w:rsidRDefault="000E5889" w:rsidP="000E5889">
      <w:pPr>
        <w:pStyle w:val="ListParagraph"/>
        <w:ind w:left="567" w:hanging="567"/>
        <w:jc w:val="both"/>
        <w:rPr>
          <w:rStyle w:val="HTMLCite"/>
          <w:rFonts w:ascii="Times New Roman" w:hAnsi="Times New Roman" w:cs="Times New Roman"/>
          <w:sz w:val="24"/>
          <w:szCs w:val="24"/>
        </w:rPr>
      </w:pPr>
      <w:r w:rsidRPr="004B43F6">
        <w:rPr>
          <w:rFonts w:ascii="Times New Roman" w:hAnsi="Times New Roman" w:cs="Times New Roman"/>
          <w:sz w:val="24"/>
          <w:szCs w:val="24"/>
        </w:rPr>
        <w:t>[7]</w:t>
      </w:r>
      <w:r w:rsidR="001B5A38">
        <w:rPr>
          <w:rFonts w:ascii="Times New Roman" w:hAnsi="Times New Roman" w:cs="Times New Roman"/>
          <w:sz w:val="24"/>
          <w:szCs w:val="24"/>
          <w:lang w:val="id-ID"/>
        </w:rPr>
        <w:t xml:space="preserve"> </w:t>
      </w:r>
      <w:r>
        <w:rPr>
          <w:rFonts w:ascii="Times New Roman" w:hAnsi="Times New Roman" w:cs="Times New Roman"/>
          <w:sz w:val="24"/>
          <w:szCs w:val="24"/>
        </w:rPr>
        <w:t>_________</w:t>
      </w:r>
      <w:r w:rsidRPr="009E561A">
        <w:rPr>
          <w:rFonts w:ascii="Times New Roman" w:hAnsi="Times New Roman" w:cs="Times New Roman"/>
          <w:sz w:val="24"/>
          <w:szCs w:val="24"/>
        </w:rPr>
        <w:t>Indonesia, 2012.</w:t>
      </w:r>
      <w:r w:rsidR="001B5A38">
        <w:rPr>
          <w:rFonts w:ascii="Times New Roman" w:hAnsi="Times New Roman" w:cs="Times New Roman"/>
          <w:sz w:val="24"/>
          <w:szCs w:val="24"/>
          <w:lang w:val="id-ID"/>
        </w:rPr>
        <w:t xml:space="preserve"> </w:t>
      </w:r>
      <w:r w:rsidRPr="009E561A">
        <w:rPr>
          <w:rFonts w:ascii="Times New Roman" w:hAnsi="Times New Roman" w:cs="Times New Roman"/>
          <w:sz w:val="24"/>
          <w:szCs w:val="24"/>
        </w:rPr>
        <w:t>Laporan</w:t>
      </w:r>
      <w:r w:rsidR="001B5A38">
        <w:rPr>
          <w:rFonts w:ascii="Times New Roman" w:hAnsi="Times New Roman" w:cs="Times New Roman"/>
          <w:sz w:val="24"/>
          <w:szCs w:val="24"/>
          <w:lang w:val="id-ID"/>
        </w:rPr>
        <w:t xml:space="preserve"> </w:t>
      </w:r>
      <w:r w:rsidRPr="009E561A">
        <w:rPr>
          <w:rFonts w:ascii="Times New Roman" w:hAnsi="Times New Roman" w:cs="Times New Roman"/>
          <w:sz w:val="24"/>
          <w:szCs w:val="24"/>
        </w:rPr>
        <w:t>Tahunan 2012.</w:t>
      </w:r>
      <w:r w:rsidR="001B5A38">
        <w:rPr>
          <w:rFonts w:ascii="Times New Roman" w:hAnsi="Times New Roman" w:cs="Times New Roman"/>
          <w:sz w:val="24"/>
          <w:szCs w:val="24"/>
          <w:lang w:val="id-ID"/>
        </w:rPr>
        <w:t xml:space="preserve"> </w:t>
      </w:r>
      <w:r w:rsidRPr="009E561A">
        <w:rPr>
          <w:rFonts w:ascii="Times New Roman" w:hAnsi="Times New Roman" w:cs="Times New Roman"/>
          <w:sz w:val="24"/>
          <w:szCs w:val="24"/>
        </w:rPr>
        <w:t>Disitasi</w:t>
      </w:r>
      <w:r w:rsidR="001B5A38">
        <w:rPr>
          <w:rFonts w:ascii="Times New Roman" w:hAnsi="Times New Roman" w:cs="Times New Roman"/>
          <w:sz w:val="24"/>
          <w:szCs w:val="24"/>
          <w:lang w:val="id-ID"/>
        </w:rPr>
        <w:t xml:space="preserve"> </w:t>
      </w:r>
      <w:r w:rsidRPr="009E561A">
        <w:rPr>
          <w:rFonts w:ascii="Times New Roman" w:hAnsi="Times New Roman" w:cs="Times New Roman"/>
          <w:sz w:val="24"/>
          <w:szCs w:val="24"/>
        </w:rPr>
        <w:t>dari</w:t>
      </w:r>
      <w:r w:rsidR="001B5A38">
        <w:rPr>
          <w:rFonts w:ascii="Times New Roman" w:hAnsi="Times New Roman" w:cs="Times New Roman"/>
          <w:sz w:val="24"/>
          <w:szCs w:val="24"/>
          <w:lang w:val="id-ID"/>
        </w:rPr>
        <w:t xml:space="preserve"> </w:t>
      </w:r>
      <w:r w:rsidRPr="009E561A">
        <w:rPr>
          <w:rStyle w:val="HTMLCite"/>
          <w:rFonts w:ascii="Times New Roman" w:hAnsi="Times New Roman" w:cs="Times New Roman"/>
          <w:sz w:val="24"/>
          <w:szCs w:val="24"/>
        </w:rPr>
        <w:t>http://www.unicef.org/indonesia/id/UNICEF_Annual_Report_%28Ind%29_130731.pdf</w:t>
      </w:r>
    </w:p>
    <w:p w:rsidR="00351AB7" w:rsidRDefault="00351AB7" w:rsidP="00FC7747">
      <w:pPr>
        <w:spacing w:after="0" w:line="276" w:lineRule="auto"/>
        <w:ind w:left="567" w:hanging="567"/>
        <w:rPr>
          <w:lang w:val="en-US"/>
        </w:rPr>
      </w:pPr>
    </w:p>
    <w:p w:rsidR="00351AB7" w:rsidRDefault="00351AB7" w:rsidP="00FC7747">
      <w:pPr>
        <w:spacing w:after="0" w:line="276" w:lineRule="auto"/>
        <w:ind w:left="567" w:hanging="567"/>
        <w:rPr>
          <w:lang w:val="en-US"/>
        </w:rPr>
      </w:pPr>
    </w:p>
    <w:p w:rsidR="00FC7747" w:rsidRPr="00051B61" w:rsidRDefault="00FC7747" w:rsidP="00FC7747">
      <w:pPr>
        <w:spacing w:after="0" w:line="276" w:lineRule="auto"/>
        <w:ind w:left="567" w:hanging="567"/>
      </w:pPr>
      <w:r>
        <w:t>[</w:t>
      </w:r>
      <w:r>
        <w:rPr>
          <w:lang w:val="en-US"/>
        </w:rPr>
        <w:t>8</w:t>
      </w:r>
      <w:r>
        <w:t>]</w:t>
      </w:r>
      <w:r>
        <w:rPr>
          <w:lang w:val="en-US"/>
        </w:rPr>
        <w:tab/>
        <w:t>Kemenkes RI</w:t>
      </w:r>
      <w:r w:rsidRPr="00051B61">
        <w:t xml:space="preserve"> . 2013. </w:t>
      </w:r>
      <w:r w:rsidRPr="00051B61">
        <w:rPr>
          <w:i/>
        </w:rPr>
        <w:t>Riset</w:t>
      </w:r>
      <w:r w:rsidR="001B5A38">
        <w:rPr>
          <w:i/>
        </w:rPr>
        <w:t xml:space="preserve"> </w:t>
      </w:r>
      <w:r w:rsidRPr="00051B61">
        <w:rPr>
          <w:i/>
        </w:rPr>
        <w:t>Kesehatan</w:t>
      </w:r>
      <w:r w:rsidR="001B5A38">
        <w:rPr>
          <w:i/>
        </w:rPr>
        <w:t xml:space="preserve"> </w:t>
      </w:r>
      <w:r w:rsidRPr="00051B61">
        <w:rPr>
          <w:i/>
        </w:rPr>
        <w:t>Dasar 2013.</w:t>
      </w:r>
      <w:r w:rsidR="001B5A38">
        <w:rPr>
          <w:i/>
        </w:rPr>
        <w:t xml:space="preserve"> </w:t>
      </w:r>
      <w:r w:rsidRPr="00051B61">
        <w:t>Badan</w:t>
      </w:r>
      <w:r w:rsidR="001B5A38">
        <w:t xml:space="preserve"> </w:t>
      </w:r>
      <w:r w:rsidRPr="00051B61">
        <w:t>Penelitian Dan Pengembangan</w:t>
      </w:r>
      <w:r w:rsidR="001B5A38">
        <w:t xml:space="preserve"> </w:t>
      </w:r>
      <w:r w:rsidRPr="00051B61">
        <w:t>Kesehatan</w:t>
      </w:r>
      <w:r w:rsidR="001B5A38">
        <w:t xml:space="preserve"> </w:t>
      </w:r>
      <w:r w:rsidRPr="00051B61">
        <w:t>Kementerian</w:t>
      </w:r>
      <w:r w:rsidR="001B5A38">
        <w:t xml:space="preserve"> </w:t>
      </w:r>
      <w:r w:rsidRPr="00051B61">
        <w:t>Kesehatan</w:t>
      </w:r>
      <w:r w:rsidR="001B5A38">
        <w:t xml:space="preserve"> </w:t>
      </w:r>
      <w:r w:rsidRPr="00051B61">
        <w:t>RI</w:t>
      </w:r>
    </w:p>
    <w:p w:rsidR="00771D1A" w:rsidRDefault="00771D1A" w:rsidP="008429C0">
      <w:pPr>
        <w:spacing w:after="0" w:line="276" w:lineRule="auto"/>
        <w:ind w:left="567" w:hanging="567"/>
        <w:rPr>
          <w:lang w:val="en-US"/>
        </w:rPr>
      </w:pPr>
    </w:p>
    <w:p w:rsidR="008429C0" w:rsidRDefault="008429C0" w:rsidP="008429C0">
      <w:pPr>
        <w:spacing w:after="0" w:line="276" w:lineRule="auto"/>
        <w:ind w:left="567" w:hanging="567"/>
        <w:rPr>
          <w:lang w:val="en-US"/>
        </w:rPr>
      </w:pPr>
      <w:r>
        <w:t>[</w:t>
      </w:r>
      <w:r>
        <w:rPr>
          <w:lang w:val="en-US"/>
        </w:rPr>
        <w:t>9</w:t>
      </w:r>
      <w:r>
        <w:t>]</w:t>
      </w:r>
      <w:r>
        <w:rPr>
          <w:lang w:val="en-US"/>
        </w:rPr>
        <w:tab/>
      </w:r>
      <w:r>
        <w:t>Wawan</w:t>
      </w:r>
      <w:r w:rsidR="001B5A38">
        <w:t xml:space="preserve"> </w:t>
      </w:r>
      <w:r>
        <w:t>dan Dewi.2010. Teori</w:t>
      </w:r>
      <w:r w:rsidR="001B5A38">
        <w:t xml:space="preserve"> </w:t>
      </w:r>
      <w:r>
        <w:t>dan</w:t>
      </w:r>
      <w:r w:rsidR="001B5A38">
        <w:t xml:space="preserve"> </w:t>
      </w:r>
      <w:r>
        <w:t>Pengukuran</w:t>
      </w:r>
      <w:r w:rsidR="001B5A38">
        <w:t xml:space="preserve"> </w:t>
      </w:r>
      <w:r>
        <w:t>Pengetahuan, Sikap</w:t>
      </w:r>
      <w:r w:rsidR="001B5A38">
        <w:t xml:space="preserve"> </w:t>
      </w:r>
      <w:r>
        <w:t>dan</w:t>
      </w:r>
      <w:r w:rsidR="001B5A38">
        <w:t xml:space="preserve"> </w:t>
      </w:r>
      <w:r>
        <w:t>Perilaku</w:t>
      </w:r>
      <w:r w:rsidR="001B5A38">
        <w:t xml:space="preserve"> </w:t>
      </w:r>
      <w:r>
        <w:t>Manusia. Jakarta: Nuha</w:t>
      </w:r>
      <w:r w:rsidR="001B5A38">
        <w:t xml:space="preserve"> </w:t>
      </w:r>
      <w:r>
        <w:t>Medika</w:t>
      </w:r>
    </w:p>
    <w:p w:rsidR="00351AB7" w:rsidRPr="00351AB7" w:rsidRDefault="00351AB7" w:rsidP="008429C0">
      <w:pPr>
        <w:spacing w:after="0" w:line="276" w:lineRule="auto"/>
        <w:ind w:left="567" w:hanging="567"/>
        <w:rPr>
          <w:lang w:val="en-US"/>
        </w:rPr>
      </w:pPr>
    </w:p>
    <w:p w:rsidR="00B7469D" w:rsidRPr="00BC7A92" w:rsidRDefault="00B7469D" w:rsidP="00B7469D">
      <w:pPr>
        <w:spacing w:line="276" w:lineRule="auto"/>
        <w:ind w:left="567" w:hanging="567"/>
        <w:rPr>
          <w:rStyle w:val="HTMLCite"/>
        </w:rPr>
      </w:pPr>
      <w:r>
        <w:t>[</w:t>
      </w:r>
      <w:r>
        <w:rPr>
          <w:lang w:val="en-US"/>
        </w:rPr>
        <w:t>10</w:t>
      </w:r>
      <w:r>
        <w:t>]</w:t>
      </w:r>
      <w:r w:rsidR="001B5A38">
        <w:t xml:space="preserve"> </w:t>
      </w:r>
      <w:r w:rsidRPr="00397C8E">
        <w:rPr>
          <w:rStyle w:val="HTMLCite"/>
        </w:rPr>
        <w:t>Hastono. 2009.</w:t>
      </w:r>
      <w:r w:rsidRPr="00BC7A92">
        <w:rPr>
          <w:rStyle w:val="HTMLCite"/>
        </w:rPr>
        <w:t xml:space="preserve"> Analisis Data Riskesdas 2007/2008. Jurnal Kesehatan Masyarakat Nasional. Vol.4 No 2 Oktober 2009.</w:t>
      </w:r>
      <w:r w:rsidR="001B5A38">
        <w:rPr>
          <w:rStyle w:val="HTMLCite"/>
        </w:rPr>
        <w:t xml:space="preserve"> </w:t>
      </w:r>
      <w:r w:rsidRPr="00BC7A92">
        <w:rPr>
          <w:rStyle w:val="HTMLCite"/>
        </w:rPr>
        <w:t>Disitasi</w:t>
      </w:r>
      <w:r w:rsidR="001B5A38">
        <w:rPr>
          <w:rStyle w:val="HTMLCite"/>
        </w:rPr>
        <w:t xml:space="preserve"> </w:t>
      </w:r>
      <w:r>
        <w:rPr>
          <w:rStyle w:val="HTMLCite"/>
        </w:rPr>
        <w:t>5 Juni 2015 dari</w:t>
      </w:r>
      <w:r w:rsidR="001B5A38">
        <w:rPr>
          <w:rStyle w:val="HTMLCite"/>
        </w:rPr>
        <w:t xml:space="preserve"> </w:t>
      </w:r>
      <w:hyperlink r:id="rId11" w:history="1">
        <w:r w:rsidRPr="00BC7A92">
          <w:rPr>
            <w:rStyle w:val="Hyperlink"/>
            <w:color w:val="auto"/>
          </w:rPr>
          <w:t>http://download.portalgaruda.org/article.php?</w:t>
        </w:r>
      </w:hyperlink>
    </w:p>
    <w:p w:rsidR="008A10EF" w:rsidRDefault="008A10EF" w:rsidP="008A10EF">
      <w:pPr>
        <w:spacing w:after="0" w:line="276" w:lineRule="auto"/>
        <w:ind w:left="567" w:hanging="567"/>
        <w:rPr>
          <w:lang w:val="en-US"/>
        </w:rPr>
      </w:pPr>
      <w:r>
        <w:t>[</w:t>
      </w:r>
      <w:r>
        <w:rPr>
          <w:lang w:val="en-US"/>
        </w:rPr>
        <w:t>11</w:t>
      </w:r>
      <w:r>
        <w:t>]</w:t>
      </w:r>
      <w:r>
        <w:rPr>
          <w:lang w:val="en-US"/>
        </w:rPr>
        <w:tab/>
      </w:r>
      <w:r w:rsidRPr="00051B61">
        <w:t>Notoatmodjo. 200</w:t>
      </w:r>
      <w:r>
        <w:t>7</w:t>
      </w:r>
      <w:r w:rsidRPr="00051B61">
        <w:t xml:space="preserve">. </w:t>
      </w:r>
      <w:r>
        <w:rPr>
          <w:i/>
        </w:rPr>
        <w:t>Promosi</w:t>
      </w:r>
      <w:r w:rsidR="001B5A38">
        <w:rPr>
          <w:i/>
        </w:rPr>
        <w:t xml:space="preserve"> </w:t>
      </w:r>
      <w:r>
        <w:rPr>
          <w:i/>
        </w:rPr>
        <w:t>Kesehatan</w:t>
      </w:r>
      <w:r w:rsidR="001B5A38">
        <w:rPr>
          <w:i/>
        </w:rPr>
        <w:t xml:space="preserve"> </w:t>
      </w:r>
      <w:r>
        <w:rPr>
          <w:i/>
        </w:rPr>
        <w:t>dan</w:t>
      </w:r>
      <w:r w:rsidR="001B5A38">
        <w:rPr>
          <w:i/>
        </w:rPr>
        <w:t xml:space="preserve"> </w:t>
      </w:r>
      <w:r>
        <w:rPr>
          <w:i/>
        </w:rPr>
        <w:t>Ilmu</w:t>
      </w:r>
      <w:r w:rsidR="001B5A38">
        <w:rPr>
          <w:i/>
        </w:rPr>
        <w:t xml:space="preserve"> </w:t>
      </w:r>
      <w:r>
        <w:rPr>
          <w:i/>
        </w:rPr>
        <w:t>Perilaku</w:t>
      </w:r>
      <w:r w:rsidRPr="00051B61">
        <w:t>. Jakarta : Rineka Cipta</w:t>
      </w:r>
    </w:p>
    <w:p w:rsidR="0017120C" w:rsidRPr="0017120C" w:rsidRDefault="0017120C" w:rsidP="008A10EF">
      <w:pPr>
        <w:spacing w:after="0" w:line="276" w:lineRule="auto"/>
        <w:ind w:left="567" w:hanging="567"/>
        <w:rPr>
          <w:lang w:val="en-US"/>
        </w:rPr>
      </w:pPr>
    </w:p>
    <w:p w:rsidR="008A10EF" w:rsidRPr="00102644" w:rsidRDefault="008A10EF" w:rsidP="008A10EF">
      <w:pPr>
        <w:spacing w:line="276" w:lineRule="auto"/>
        <w:ind w:left="567" w:hanging="567"/>
        <w:rPr>
          <w:rStyle w:val="Hyperlink"/>
          <w:color w:val="auto"/>
        </w:rPr>
      </w:pPr>
      <w:r>
        <w:t>[</w:t>
      </w:r>
      <w:r>
        <w:rPr>
          <w:lang w:val="en-US"/>
        </w:rPr>
        <w:t>12</w:t>
      </w:r>
      <w:r>
        <w:t>]</w:t>
      </w:r>
      <w:r>
        <w:rPr>
          <w:lang w:val="en-US"/>
        </w:rPr>
        <w:tab/>
      </w:r>
      <w:r w:rsidRPr="00F90B0A">
        <w:rPr>
          <w:rStyle w:val="Hyperlink"/>
          <w:color w:val="auto"/>
          <w:u w:val="none"/>
        </w:rPr>
        <w:t xml:space="preserve">Hairunida E,2012. </w:t>
      </w:r>
      <w:r w:rsidRPr="00F90B0A">
        <w:rPr>
          <w:rStyle w:val="Hyperlink"/>
          <w:i/>
          <w:color w:val="auto"/>
          <w:u w:val="none"/>
        </w:rPr>
        <w:t>Faktor yang Berhubungan</w:t>
      </w:r>
      <w:r w:rsidR="001B5A38">
        <w:rPr>
          <w:rStyle w:val="Hyperlink"/>
          <w:i/>
          <w:color w:val="auto"/>
          <w:u w:val="none"/>
        </w:rPr>
        <w:t xml:space="preserve"> </w:t>
      </w:r>
      <w:r w:rsidRPr="00F90B0A">
        <w:rPr>
          <w:rStyle w:val="Hyperlink"/>
          <w:i/>
          <w:color w:val="auto"/>
          <w:u w:val="none"/>
        </w:rPr>
        <w:t>dengan</w:t>
      </w:r>
      <w:r w:rsidR="001B5A38">
        <w:rPr>
          <w:rStyle w:val="Hyperlink"/>
          <w:i/>
          <w:color w:val="auto"/>
          <w:u w:val="none"/>
        </w:rPr>
        <w:t xml:space="preserve"> </w:t>
      </w:r>
      <w:r w:rsidRPr="00F90B0A">
        <w:rPr>
          <w:rStyle w:val="Hyperlink"/>
          <w:i/>
          <w:color w:val="auto"/>
          <w:u w:val="none"/>
        </w:rPr>
        <w:t>Perilaku</w:t>
      </w:r>
      <w:r w:rsidR="001B5A38">
        <w:rPr>
          <w:rStyle w:val="Hyperlink"/>
          <w:i/>
          <w:color w:val="auto"/>
          <w:u w:val="none"/>
        </w:rPr>
        <w:t xml:space="preserve"> </w:t>
      </w:r>
      <w:r w:rsidRPr="00F90B0A">
        <w:rPr>
          <w:rStyle w:val="Hyperlink"/>
          <w:i/>
          <w:color w:val="auto"/>
          <w:u w:val="none"/>
        </w:rPr>
        <w:t>Kunjungan</w:t>
      </w:r>
      <w:r w:rsidR="001B5A38">
        <w:rPr>
          <w:rStyle w:val="Hyperlink"/>
          <w:i/>
          <w:color w:val="auto"/>
          <w:u w:val="none"/>
        </w:rPr>
        <w:t xml:space="preserve"> </w:t>
      </w:r>
      <w:r w:rsidRPr="00F90B0A">
        <w:rPr>
          <w:rStyle w:val="Hyperlink"/>
          <w:i/>
          <w:color w:val="auto"/>
          <w:u w:val="none"/>
        </w:rPr>
        <w:t>ke</w:t>
      </w:r>
      <w:r w:rsidR="001B5A38">
        <w:rPr>
          <w:rStyle w:val="Hyperlink"/>
          <w:i/>
          <w:color w:val="auto"/>
          <w:u w:val="none"/>
        </w:rPr>
        <w:t xml:space="preserve"> </w:t>
      </w:r>
      <w:r w:rsidRPr="00F90B0A">
        <w:rPr>
          <w:rStyle w:val="Hyperlink"/>
          <w:i/>
          <w:color w:val="auto"/>
          <w:u w:val="none"/>
        </w:rPr>
        <w:t>Posyandu</w:t>
      </w:r>
      <w:r w:rsidR="001B5A38">
        <w:rPr>
          <w:rStyle w:val="Hyperlink"/>
          <w:i/>
          <w:color w:val="auto"/>
          <w:u w:val="none"/>
        </w:rPr>
        <w:t xml:space="preserve"> </w:t>
      </w:r>
      <w:r w:rsidRPr="00F90B0A">
        <w:rPr>
          <w:rStyle w:val="Hyperlink"/>
          <w:i/>
          <w:color w:val="auto"/>
          <w:u w:val="none"/>
        </w:rPr>
        <w:t>pada</w:t>
      </w:r>
      <w:r w:rsidR="001B5A38">
        <w:rPr>
          <w:rStyle w:val="Hyperlink"/>
          <w:i/>
          <w:color w:val="auto"/>
          <w:u w:val="none"/>
        </w:rPr>
        <w:t xml:space="preserve"> </w:t>
      </w:r>
      <w:r w:rsidRPr="00F90B0A">
        <w:rPr>
          <w:rStyle w:val="Hyperlink"/>
          <w:i/>
          <w:color w:val="auto"/>
          <w:u w:val="none"/>
        </w:rPr>
        <w:t>Ibu</w:t>
      </w:r>
      <w:r w:rsidR="001B5A38">
        <w:rPr>
          <w:rStyle w:val="Hyperlink"/>
          <w:i/>
          <w:color w:val="auto"/>
          <w:u w:val="none"/>
        </w:rPr>
        <w:t xml:space="preserve"> </w:t>
      </w:r>
      <w:r w:rsidRPr="00F90B0A">
        <w:rPr>
          <w:rStyle w:val="Hyperlink"/>
          <w:i/>
          <w:color w:val="auto"/>
          <w:u w:val="none"/>
        </w:rPr>
        <w:t>Balita di Wilayah Kerja</w:t>
      </w:r>
      <w:r w:rsidR="001B5A38">
        <w:rPr>
          <w:rStyle w:val="Hyperlink"/>
          <w:i/>
          <w:color w:val="auto"/>
          <w:u w:val="none"/>
        </w:rPr>
        <w:t xml:space="preserve"> </w:t>
      </w:r>
      <w:r w:rsidRPr="00F90B0A">
        <w:rPr>
          <w:rStyle w:val="Hyperlink"/>
          <w:i/>
          <w:color w:val="auto"/>
          <w:u w:val="none"/>
        </w:rPr>
        <w:t>Puskesmas</w:t>
      </w:r>
      <w:r w:rsidR="001B5A38">
        <w:rPr>
          <w:rStyle w:val="Hyperlink"/>
          <w:i/>
          <w:color w:val="auto"/>
          <w:u w:val="none"/>
        </w:rPr>
        <w:t xml:space="preserve"> </w:t>
      </w:r>
      <w:r w:rsidRPr="00F90B0A">
        <w:rPr>
          <w:rStyle w:val="Hyperlink"/>
          <w:i/>
          <w:color w:val="auto"/>
          <w:u w:val="none"/>
        </w:rPr>
        <w:t>Pancoran Mas Kota Depok Tahun 2012</w:t>
      </w:r>
      <w:r w:rsidRPr="00F90B0A">
        <w:rPr>
          <w:rStyle w:val="Hyperlink"/>
          <w:color w:val="auto"/>
          <w:u w:val="none"/>
        </w:rPr>
        <w:t>. Skripsi. Fakultas</w:t>
      </w:r>
      <w:r w:rsidR="001B5A38">
        <w:rPr>
          <w:rStyle w:val="Hyperlink"/>
          <w:color w:val="auto"/>
          <w:u w:val="none"/>
        </w:rPr>
        <w:t xml:space="preserve"> </w:t>
      </w:r>
      <w:r w:rsidRPr="00F90B0A">
        <w:rPr>
          <w:rStyle w:val="Hyperlink"/>
          <w:color w:val="auto"/>
          <w:u w:val="none"/>
        </w:rPr>
        <w:t>Kesehatan</w:t>
      </w:r>
      <w:r w:rsidR="001B5A38">
        <w:rPr>
          <w:rStyle w:val="Hyperlink"/>
          <w:color w:val="auto"/>
          <w:u w:val="none"/>
        </w:rPr>
        <w:t xml:space="preserve"> </w:t>
      </w:r>
      <w:r w:rsidRPr="00F90B0A">
        <w:rPr>
          <w:rStyle w:val="Hyperlink"/>
          <w:color w:val="auto"/>
          <w:u w:val="none"/>
        </w:rPr>
        <w:t>Masyarakat</w:t>
      </w:r>
      <w:r w:rsidR="001B5A38">
        <w:rPr>
          <w:rStyle w:val="Hyperlink"/>
          <w:color w:val="auto"/>
          <w:u w:val="none"/>
        </w:rPr>
        <w:t xml:space="preserve"> </w:t>
      </w:r>
      <w:r w:rsidRPr="00F90B0A">
        <w:rPr>
          <w:rStyle w:val="Hyperlink"/>
          <w:color w:val="auto"/>
          <w:u w:val="none"/>
        </w:rPr>
        <w:t>Peminatan</w:t>
      </w:r>
      <w:r w:rsidR="001B5A38">
        <w:rPr>
          <w:rStyle w:val="Hyperlink"/>
          <w:color w:val="auto"/>
          <w:u w:val="none"/>
        </w:rPr>
        <w:t xml:space="preserve"> </w:t>
      </w:r>
      <w:r w:rsidRPr="00F90B0A">
        <w:rPr>
          <w:rStyle w:val="Hyperlink"/>
          <w:color w:val="auto"/>
          <w:u w:val="none"/>
        </w:rPr>
        <w:t>Kebidanan</w:t>
      </w:r>
      <w:r w:rsidR="001B5A38">
        <w:rPr>
          <w:rStyle w:val="Hyperlink"/>
          <w:color w:val="auto"/>
          <w:u w:val="none"/>
        </w:rPr>
        <w:t xml:space="preserve"> </w:t>
      </w:r>
      <w:r w:rsidRPr="00F90B0A">
        <w:rPr>
          <w:rStyle w:val="Hyperlink"/>
          <w:color w:val="auto"/>
          <w:u w:val="none"/>
        </w:rPr>
        <w:t xml:space="preserve">Komunitas Depok. </w:t>
      </w:r>
      <w:r w:rsidRPr="00BC7A92">
        <w:rPr>
          <w:rStyle w:val="HTMLCite"/>
        </w:rPr>
        <w:t>Disitasi</w:t>
      </w:r>
      <w:r w:rsidR="001B5A38">
        <w:rPr>
          <w:rStyle w:val="HTMLCite"/>
        </w:rPr>
        <w:t xml:space="preserve"> </w:t>
      </w:r>
      <w:r>
        <w:rPr>
          <w:rStyle w:val="HTMLCite"/>
        </w:rPr>
        <w:t>5 Januari 2016</w:t>
      </w:r>
    </w:p>
    <w:p w:rsidR="00636B74" w:rsidRPr="00450B32" w:rsidRDefault="00636B74" w:rsidP="00636B74">
      <w:pPr>
        <w:pStyle w:val="ListParagraph"/>
        <w:ind w:left="567" w:hanging="567"/>
        <w:jc w:val="both"/>
        <w:rPr>
          <w:rFonts w:ascii="Times New Roman" w:hAnsi="Times New Roman" w:cs="Times New Roman"/>
          <w:sz w:val="24"/>
          <w:szCs w:val="24"/>
        </w:rPr>
      </w:pPr>
      <w:r w:rsidRPr="00D24BD2">
        <w:rPr>
          <w:rFonts w:ascii="Times New Roman" w:hAnsi="Times New Roman" w:cs="Times New Roman"/>
          <w:sz w:val="24"/>
          <w:szCs w:val="24"/>
        </w:rPr>
        <w:t>[13]</w:t>
      </w:r>
      <w:r>
        <w:tab/>
      </w:r>
      <w:r w:rsidRPr="00051B61">
        <w:rPr>
          <w:rFonts w:ascii="Times New Roman" w:hAnsi="Times New Roman" w:cs="Times New Roman"/>
          <w:sz w:val="24"/>
          <w:szCs w:val="24"/>
          <w:lang w:val="id-ID"/>
        </w:rPr>
        <w:t xml:space="preserve">Suryaningsih H. 2012. </w:t>
      </w:r>
      <w:r w:rsidRPr="00A320C7">
        <w:rPr>
          <w:rFonts w:ascii="Times New Roman" w:hAnsi="Times New Roman" w:cs="Times New Roman"/>
          <w:i/>
          <w:sz w:val="24"/>
          <w:szCs w:val="24"/>
        </w:rPr>
        <w:t>Faktor-faktor yang berhubungan</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dengan</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prilaku</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kunjungan</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ibu</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bayi</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dan</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balita</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keposyandu di puskesmas</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kemirimuka</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kota</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depok</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tahun 2012.Skripsi.</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Fakultas</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Kesehatan</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Masyarakat Program Studi</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Sarjana</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Kesehatan</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Masyarakat</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Peminatan</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Kebidanan</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Komunitas</w:t>
      </w:r>
      <w:r w:rsidR="001B5A38">
        <w:rPr>
          <w:rFonts w:ascii="Times New Roman" w:hAnsi="Times New Roman" w:cs="Times New Roman"/>
          <w:i/>
          <w:sz w:val="24"/>
          <w:szCs w:val="24"/>
          <w:lang w:val="id-ID"/>
        </w:rPr>
        <w:t xml:space="preserve"> </w:t>
      </w:r>
      <w:r w:rsidRPr="00A320C7">
        <w:rPr>
          <w:rFonts w:ascii="Times New Roman" w:hAnsi="Times New Roman" w:cs="Times New Roman"/>
          <w:i/>
          <w:sz w:val="24"/>
          <w:szCs w:val="24"/>
        </w:rPr>
        <w:t>Depok.</w:t>
      </w:r>
      <w:r w:rsidR="001B5A38">
        <w:rPr>
          <w:rFonts w:ascii="Times New Roman" w:hAnsi="Times New Roman" w:cs="Times New Roman"/>
          <w:i/>
          <w:sz w:val="24"/>
          <w:szCs w:val="24"/>
          <w:lang w:val="id-ID"/>
        </w:rPr>
        <w:t xml:space="preserve"> </w:t>
      </w:r>
      <w:r w:rsidRPr="003640A2">
        <w:rPr>
          <w:rFonts w:ascii="Times New Roman" w:hAnsi="Times New Roman" w:cs="Times New Roman"/>
          <w:sz w:val="24"/>
          <w:szCs w:val="24"/>
        </w:rPr>
        <w:t>Disitasi</w:t>
      </w:r>
      <w:r w:rsidR="001B5A38">
        <w:rPr>
          <w:rFonts w:ascii="Times New Roman" w:hAnsi="Times New Roman" w:cs="Times New Roman"/>
          <w:sz w:val="24"/>
          <w:szCs w:val="24"/>
          <w:lang w:val="id-ID"/>
        </w:rPr>
        <w:t xml:space="preserve"> </w:t>
      </w:r>
      <w:r>
        <w:rPr>
          <w:rFonts w:ascii="Times New Roman" w:hAnsi="Times New Roman" w:cs="Times New Roman"/>
          <w:sz w:val="24"/>
          <w:szCs w:val="24"/>
        </w:rPr>
        <w:t>27 Juni</w:t>
      </w:r>
      <w:r w:rsidRPr="003640A2">
        <w:rPr>
          <w:rFonts w:ascii="Times New Roman" w:hAnsi="Times New Roman" w:cs="Times New Roman"/>
          <w:sz w:val="24"/>
          <w:szCs w:val="24"/>
        </w:rPr>
        <w:t xml:space="preserve"> 2015. Dari </w:t>
      </w:r>
      <w:hyperlink r:id="rId12" w:history="1">
        <w:r w:rsidRPr="00450B32">
          <w:rPr>
            <w:rStyle w:val="Hyperlink"/>
            <w:rFonts w:ascii="Times New Roman" w:hAnsi="Times New Roman" w:cs="Times New Roman"/>
            <w:color w:val="auto"/>
            <w:sz w:val="24"/>
            <w:szCs w:val="24"/>
          </w:rPr>
          <w:t>http://lib.ui.ac.id</w:t>
        </w:r>
      </w:hyperlink>
    </w:p>
    <w:p w:rsidR="00FF6BEF" w:rsidRPr="00FF6BEF" w:rsidRDefault="00FF6BEF" w:rsidP="00934593">
      <w:pPr>
        <w:spacing w:after="0" w:line="276" w:lineRule="auto"/>
        <w:ind w:left="567" w:hanging="567"/>
        <w:rPr>
          <w:i/>
          <w:lang w:val="en-US"/>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bookmarkStart w:id="0" w:name="_GoBack"/>
      <w:bookmarkEnd w:id="0"/>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p w:rsidR="00934593" w:rsidRDefault="00934593" w:rsidP="00EF6588">
      <w:pPr>
        <w:autoSpaceDE w:val="0"/>
        <w:autoSpaceDN w:val="0"/>
        <w:adjustRightInd w:val="0"/>
        <w:spacing w:after="0"/>
        <w:rPr>
          <w:rFonts w:eastAsia="Calibri"/>
          <w:b/>
          <w:lang w:val="en-US" w:eastAsia="id-ID"/>
        </w:rPr>
      </w:pPr>
    </w:p>
    <w:sectPr w:rsidR="00934593" w:rsidSect="00867538">
      <w:type w:val="continuous"/>
      <w:pgSz w:w="11906" w:h="16838" w:code="9"/>
      <w:pgMar w:top="1134" w:right="1134" w:bottom="1134" w:left="1701"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60E" w:rsidRDefault="00CE360E" w:rsidP="00F44838">
      <w:pPr>
        <w:spacing w:after="0" w:line="240" w:lineRule="auto"/>
      </w:pPr>
      <w:r>
        <w:separator/>
      </w:r>
    </w:p>
  </w:endnote>
  <w:endnote w:type="continuationSeparator" w:id="1">
    <w:p w:rsidR="00CE360E" w:rsidRDefault="00CE360E" w:rsidP="00F44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285246"/>
      <w:docPartObj>
        <w:docPartGallery w:val="Page Numbers (Bottom of Page)"/>
        <w:docPartUnique/>
      </w:docPartObj>
    </w:sdtPr>
    <w:sdtEndPr>
      <w:rPr>
        <w:noProof/>
      </w:rPr>
    </w:sdtEndPr>
    <w:sdtContent>
      <w:p w:rsidR="001B5A38" w:rsidRDefault="003B242E">
        <w:pPr>
          <w:pStyle w:val="Footer"/>
          <w:jc w:val="right"/>
        </w:pPr>
        <w:fldSimple w:instr=" PAGE   \* MERGEFORMAT ">
          <w:r w:rsidR="00906C15">
            <w:rPr>
              <w:noProof/>
            </w:rPr>
            <w:t>6</w:t>
          </w:r>
        </w:fldSimple>
      </w:p>
    </w:sdtContent>
  </w:sdt>
  <w:p w:rsidR="001B5A38" w:rsidRDefault="001B5A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3752"/>
      <w:docPartObj>
        <w:docPartGallery w:val="Page Numbers (Bottom of Page)"/>
        <w:docPartUnique/>
      </w:docPartObj>
    </w:sdtPr>
    <w:sdtEndPr>
      <w:rPr>
        <w:noProof/>
      </w:rPr>
    </w:sdtEndPr>
    <w:sdtContent>
      <w:p w:rsidR="001B5A38" w:rsidRDefault="003B242E">
        <w:pPr>
          <w:pStyle w:val="Footer"/>
          <w:jc w:val="right"/>
        </w:pPr>
        <w:fldSimple w:instr=" PAGE   \* MERGEFORMAT ">
          <w:r w:rsidR="001B5A38">
            <w:rPr>
              <w:noProof/>
            </w:rPr>
            <w:t>1</w:t>
          </w:r>
        </w:fldSimple>
      </w:p>
    </w:sdtContent>
  </w:sdt>
  <w:p w:rsidR="001B5A38" w:rsidRDefault="001B5A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542059"/>
      <w:docPartObj>
        <w:docPartGallery w:val="Page Numbers (Bottom of Page)"/>
        <w:docPartUnique/>
      </w:docPartObj>
    </w:sdtPr>
    <w:sdtEndPr>
      <w:rPr>
        <w:noProof/>
      </w:rPr>
    </w:sdtEndPr>
    <w:sdtContent>
      <w:p w:rsidR="001B5A38" w:rsidRDefault="001B5A38">
        <w:pPr>
          <w:pStyle w:val="Footer"/>
          <w:jc w:val="right"/>
        </w:pPr>
        <w:r>
          <w:rPr>
            <w:lang w:val="en-US"/>
          </w:rPr>
          <w:t>15</w:t>
        </w:r>
      </w:p>
    </w:sdtContent>
  </w:sdt>
  <w:p w:rsidR="001B5A38" w:rsidRDefault="001B5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60E" w:rsidRDefault="00CE360E" w:rsidP="00F44838">
      <w:pPr>
        <w:spacing w:after="0" w:line="240" w:lineRule="auto"/>
      </w:pPr>
      <w:r>
        <w:separator/>
      </w:r>
    </w:p>
  </w:footnote>
  <w:footnote w:type="continuationSeparator" w:id="1">
    <w:p w:rsidR="00CE360E" w:rsidRDefault="00CE360E" w:rsidP="00F44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438"/>
    <w:multiLevelType w:val="hybridMultilevel"/>
    <w:tmpl w:val="09B6F9DE"/>
    <w:lvl w:ilvl="0" w:tplc="DE60C584">
      <w:start w:val="1"/>
      <w:numFmt w:val="decimal"/>
      <w:lvlText w:val="%1"/>
      <w:lvlJc w:val="left"/>
      <w:pPr>
        <w:ind w:left="360" w:hanging="360"/>
      </w:pPr>
      <w:rPr>
        <w:rFonts w:hint="default"/>
        <w:vertAlign w:val="superscrip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04D3AEB"/>
    <w:multiLevelType w:val="hybridMultilevel"/>
    <w:tmpl w:val="C2108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17E56"/>
    <w:multiLevelType w:val="hybridMultilevel"/>
    <w:tmpl w:val="7534D0CE"/>
    <w:lvl w:ilvl="0" w:tplc="0B9239A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3755F0"/>
    <w:multiLevelType w:val="hybridMultilevel"/>
    <w:tmpl w:val="74266B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E26C79"/>
    <w:multiLevelType w:val="hybridMultilevel"/>
    <w:tmpl w:val="5D609560"/>
    <w:lvl w:ilvl="0" w:tplc="C5141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FB050F"/>
    <w:multiLevelType w:val="hybridMultilevel"/>
    <w:tmpl w:val="10444100"/>
    <w:lvl w:ilvl="0" w:tplc="02FA96E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0EA051F8"/>
    <w:multiLevelType w:val="hybridMultilevel"/>
    <w:tmpl w:val="34EE17DA"/>
    <w:lvl w:ilvl="0" w:tplc="744C1A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1D25974"/>
    <w:multiLevelType w:val="hybridMultilevel"/>
    <w:tmpl w:val="AABC8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A12662"/>
    <w:multiLevelType w:val="hybridMultilevel"/>
    <w:tmpl w:val="8BFCD4B4"/>
    <w:lvl w:ilvl="0" w:tplc="1B34F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913045"/>
    <w:multiLevelType w:val="hybridMultilevel"/>
    <w:tmpl w:val="0262BB8C"/>
    <w:lvl w:ilvl="0" w:tplc="D61CAFD4">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A26A6B"/>
    <w:multiLevelType w:val="hybridMultilevel"/>
    <w:tmpl w:val="5D7CB6F6"/>
    <w:lvl w:ilvl="0" w:tplc="836644EC">
      <w:start w:val="1"/>
      <w:numFmt w:val="decimal"/>
      <w:lvlText w:val="%1."/>
      <w:lvlJc w:val="left"/>
      <w:pPr>
        <w:ind w:left="2007" w:hanging="360"/>
      </w:pPr>
      <w:rPr>
        <w:rFonts w:ascii="Times New Roman" w:eastAsiaTheme="minorHAnsi" w:hAnsi="Times New Roman" w:cs="Times New Roman"/>
        <w:b w:val="0"/>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1">
    <w:nsid w:val="35AE0084"/>
    <w:multiLevelType w:val="hybridMultilevel"/>
    <w:tmpl w:val="37A65760"/>
    <w:lvl w:ilvl="0" w:tplc="672C6E90">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691280F"/>
    <w:multiLevelType w:val="hybridMultilevel"/>
    <w:tmpl w:val="EEE0BD1E"/>
    <w:lvl w:ilvl="0" w:tplc="57E0B0C4">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3">
    <w:nsid w:val="37C71B1C"/>
    <w:multiLevelType w:val="hybridMultilevel"/>
    <w:tmpl w:val="B2FA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03CB3"/>
    <w:multiLevelType w:val="hybridMultilevel"/>
    <w:tmpl w:val="A406E98E"/>
    <w:lvl w:ilvl="0" w:tplc="FB9AF10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B0458F2"/>
    <w:multiLevelType w:val="hybridMultilevel"/>
    <w:tmpl w:val="E6A2574E"/>
    <w:lvl w:ilvl="0" w:tplc="1ECCCB14">
      <w:start w:val="1"/>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9F289E"/>
    <w:multiLevelType w:val="hybridMultilevel"/>
    <w:tmpl w:val="C8D0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B4430"/>
    <w:multiLevelType w:val="hybridMultilevel"/>
    <w:tmpl w:val="4254DB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CE33E4"/>
    <w:multiLevelType w:val="hybridMultilevel"/>
    <w:tmpl w:val="3292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174CE"/>
    <w:multiLevelType w:val="hybridMultilevel"/>
    <w:tmpl w:val="5BB6C692"/>
    <w:lvl w:ilvl="0" w:tplc="CC965110">
      <w:start w:val="1"/>
      <w:numFmt w:val="decimal"/>
      <w:lvlText w:val="%1."/>
      <w:lvlJc w:val="left"/>
      <w:pPr>
        <w:ind w:left="1102" w:hanging="360"/>
      </w:pPr>
      <w:rPr>
        <w:rFonts w:hint="default"/>
      </w:rPr>
    </w:lvl>
    <w:lvl w:ilvl="1" w:tplc="04210019">
      <w:start w:val="1"/>
      <w:numFmt w:val="lowerLetter"/>
      <w:lvlText w:val="%2."/>
      <w:lvlJc w:val="left"/>
      <w:pPr>
        <w:ind w:left="1822" w:hanging="360"/>
      </w:pPr>
    </w:lvl>
    <w:lvl w:ilvl="2" w:tplc="0421001B">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20">
    <w:nsid w:val="4D9B08DC"/>
    <w:multiLevelType w:val="hybridMultilevel"/>
    <w:tmpl w:val="DAA6D1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245DE1"/>
    <w:multiLevelType w:val="hybridMultilevel"/>
    <w:tmpl w:val="78BA0B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3DC73C6"/>
    <w:multiLevelType w:val="hybridMultilevel"/>
    <w:tmpl w:val="DDBE4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DD1D88"/>
    <w:multiLevelType w:val="hybridMultilevel"/>
    <w:tmpl w:val="C802A90E"/>
    <w:lvl w:ilvl="0" w:tplc="D6ECCE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4E7668E"/>
    <w:multiLevelType w:val="hybridMultilevel"/>
    <w:tmpl w:val="C2BC5B02"/>
    <w:lvl w:ilvl="0" w:tplc="DCD685F4">
      <w:start w:val="1"/>
      <w:numFmt w:val="decimal"/>
      <w:lvlText w:val="[%1]"/>
      <w:lvlJc w:val="left"/>
      <w:pPr>
        <w:ind w:left="1212" w:hanging="360"/>
      </w:pPr>
      <w:rPr>
        <w:rFonts w:ascii="Times New Roman" w:eastAsiaTheme="minorHAnsi" w:hAnsi="Times New Roman" w:cs="Times New Roman"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6A6540B"/>
    <w:multiLevelType w:val="hybridMultilevel"/>
    <w:tmpl w:val="9A203B9E"/>
    <w:lvl w:ilvl="0" w:tplc="8AC086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F0CBF"/>
    <w:multiLevelType w:val="hybridMultilevel"/>
    <w:tmpl w:val="E148246E"/>
    <w:lvl w:ilvl="0" w:tplc="E2AC87C4">
      <w:start w:val="1"/>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FF7371"/>
    <w:multiLevelType w:val="hybridMultilevel"/>
    <w:tmpl w:val="EAD21CB4"/>
    <w:lvl w:ilvl="0" w:tplc="C63EAA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3F3210C"/>
    <w:multiLevelType w:val="hybridMultilevel"/>
    <w:tmpl w:val="F8347DF0"/>
    <w:lvl w:ilvl="0" w:tplc="04210019">
      <w:start w:val="1"/>
      <w:numFmt w:val="lowerLetter"/>
      <w:lvlText w:val="%1."/>
      <w:lvlJc w:val="left"/>
      <w:pPr>
        <w:ind w:left="1020" w:hanging="360"/>
      </w:p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29">
    <w:nsid w:val="66713864"/>
    <w:multiLevelType w:val="hybridMultilevel"/>
    <w:tmpl w:val="9B14C0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AD214F"/>
    <w:multiLevelType w:val="hybridMultilevel"/>
    <w:tmpl w:val="0262BB8C"/>
    <w:lvl w:ilvl="0" w:tplc="D61CAFD4">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832624"/>
    <w:multiLevelType w:val="hybridMultilevel"/>
    <w:tmpl w:val="D430E5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50B74BF"/>
    <w:multiLevelType w:val="hybridMultilevel"/>
    <w:tmpl w:val="3C4E03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7501612"/>
    <w:multiLevelType w:val="hybridMultilevel"/>
    <w:tmpl w:val="EA60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095570"/>
    <w:multiLevelType w:val="hybridMultilevel"/>
    <w:tmpl w:val="E0C81C46"/>
    <w:lvl w:ilvl="0" w:tplc="8A3EDB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A247C7E"/>
    <w:multiLevelType w:val="hybridMultilevel"/>
    <w:tmpl w:val="4AD2D5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097535"/>
    <w:multiLevelType w:val="hybridMultilevel"/>
    <w:tmpl w:val="F0BCF7E8"/>
    <w:lvl w:ilvl="0" w:tplc="05168038">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8"/>
  </w:num>
  <w:num w:numId="3">
    <w:abstractNumId w:val="2"/>
  </w:num>
  <w:num w:numId="4">
    <w:abstractNumId w:val="1"/>
  </w:num>
  <w:num w:numId="5">
    <w:abstractNumId w:val="5"/>
  </w:num>
  <w:num w:numId="6">
    <w:abstractNumId w:val="22"/>
  </w:num>
  <w:num w:numId="7">
    <w:abstractNumId w:val="26"/>
  </w:num>
  <w:num w:numId="8">
    <w:abstractNumId w:val="12"/>
  </w:num>
  <w:num w:numId="9">
    <w:abstractNumId w:val="33"/>
  </w:num>
  <w:num w:numId="10">
    <w:abstractNumId w:val="13"/>
  </w:num>
  <w:num w:numId="11">
    <w:abstractNumId w:val="18"/>
  </w:num>
  <w:num w:numId="12">
    <w:abstractNumId w:val="19"/>
  </w:num>
  <w:num w:numId="13">
    <w:abstractNumId w:val="6"/>
  </w:num>
  <w:num w:numId="14">
    <w:abstractNumId w:val="34"/>
  </w:num>
  <w:num w:numId="15">
    <w:abstractNumId w:val="20"/>
  </w:num>
  <w:num w:numId="16">
    <w:abstractNumId w:val="14"/>
  </w:num>
  <w:num w:numId="17">
    <w:abstractNumId w:val="3"/>
  </w:num>
  <w:num w:numId="18">
    <w:abstractNumId w:val="23"/>
  </w:num>
  <w:num w:numId="19">
    <w:abstractNumId w:val="36"/>
  </w:num>
  <w:num w:numId="20">
    <w:abstractNumId w:val="29"/>
  </w:num>
  <w:num w:numId="21">
    <w:abstractNumId w:val="7"/>
  </w:num>
  <w:num w:numId="22">
    <w:abstractNumId w:val="24"/>
  </w:num>
  <w:num w:numId="23">
    <w:abstractNumId w:val="21"/>
  </w:num>
  <w:num w:numId="24">
    <w:abstractNumId w:val="31"/>
  </w:num>
  <w:num w:numId="25">
    <w:abstractNumId w:val="32"/>
  </w:num>
  <w:num w:numId="26">
    <w:abstractNumId w:val="15"/>
  </w:num>
  <w:num w:numId="27">
    <w:abstractNumId w:val="16"/>
  </w:num>
  <w:num w:numId="28">
    <w:abstractNumId w:val="25"/>
  </w:num>
  <w:num w:numId="29">
    <w:abstractNumId w:val="11"/>
  </w:num>
  <w:num w:numId="30">
    <w:abstractNumId w:val="10"/>
  </w:num>
  <w:num w:numId="31">
    <w:abstractNumId w:val="17"/>
  </w:num>
  <w:num w:numId="32">
    <w:abstractNumId w:val="8"/>
  </w:num>
  <w:num w:numId="33">
    <w:abstractNumId w:val="9"/>
  </w:num>
  <w:num w:numId="34">
    <w:abstractNumId w:val="4"/>
  </w:num>
  <w:num w:numId="35">
    <w:abstractNumId w:val="27"/>
  </w:num>
  <w:num w:numId="36">
    <w:abstractNumId w:val="30"/>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07769"/>
    <w:rsid w:val="00000D8C"/>
    <w:rsid w:val="00003DB5"/>
    <w:rsid w:val="000058EC"/>
    <w:rsid w:val="00007288"/>
    <w:rsid w:val="00013883"/>
    <w:rsid w:val="00023046"/>
    <w:rsid w:val="0002328E"/>
    <w:rsid w:val="000260CB"/>
    <w:rsid w:val="0003310D"/>
    <w:rsid w:val="00033326"/>
    <w:rsid w:val="00044ED6"/>
    <w:rsid w:val="0004782C"/>
    <w:rsid w:val="00053E66"/>
    <w:rsid w:val="00054AD7"/>
    <w:rsid w:val="00055315"/>
    <w:rsid w:val="00056230"/>
    <w:rsid w:val="0006267B"/>
    <w:rsid w:val="000646A0"/>
    <w:rsid w:val="000648A6"/>
    <w:rsid w:val="000709AC"/>
    <w:rsid w:val="000765D5"/>
    <w:rsid w:val="00083804"/>
    <w:rsid w:val="00083CB0"/>
    <w:rsid w:val="0008495A"/>
    <w:rsid w:val="00086E9A"/>
    <w:rsid w:val="00093F6A"/>
    <w:rsid w:val="00095D78"/>
    <w:rsid w:val="000979F3"/>
    <w:rsid w:val="000A01F5"/>
    <w:rsid w:val="000A237F"/>
    <w:rsid w:val="000A239C"/>
    <w:rsid w:val="000A5B4D"/>
    <w:rsid w:val="000A7D4A"/>
    <w:rsid w:val="000B7DAC"/>
    <w:rsid w:val="000C051A"/>
    <w:rsid w:val="000C0D2E"/>
    <w:rsid w:val="000C1494"/>
    <w:rsid w:val="000C5EE7"/>
    <w:rsid w:val="000D7423"/>
    <w:rsid w:val="000D7BAD"/>
    <w:rsid w:val="000E5889"/>
    <w:rsid w:val="000E6880"/>
    <w:rsid w:val="000E7F7A"/>
    <w:rsid w:val="000F02ED"/>
    <w:rsid w:val="000F104F"/>
    <w:rsid w:val="000F40ED"/>
    <w:rsid w:val="000F62D0"/>
    <w:rsid w:val="001006C5"/>
    <w:rsid w:val="0010671F"/>
    <w:rsid w:val="00123F96"/>
    <w:rsid w:val="00124FE3"/>
    <w:rsid w:val="00126122"/>
    <w:rsid w:val="001343FD"/>
    <w:rsid w:val="001431D0"/>
    <w:rsid w:val="00143D50"/>
    <w:rsid w:val="00147C61"/>
    <w:rsid w:val="00151687"/>
    <w:rsid w:val="001533F9"/>
    <w:rsid w:val="0015770D"/>
    <w:rsid w:val="001621E0"/>
    <w:rsid w:val="00164974"/>
    <w:rsid w:val="00164D9A"/>
    <w:rsid w:val="001664B6"/>
    <w:rsid w:val="001672F5"/>
    <w:rsid w:val="00170DAF"/>
    <w:rsid w:val="0017120C"/>
    <w:rsid w:val="00173790"/>
    <w:rsid w:val="00176260"/>
    <w:rsid w:val="0017645D"/>
    <w:rsid w:val="001766D6"/>
    <w:rsid w:val="00176C7B"/>
    <w:rsid w:val="001774E2"/>
    <w:rsid w:val="001926BC"/>
    <w:rsid w:val="00192BDF"/>
    <w:rsid w:val="001A2A3E"/>
    <w:rsid w:val="001A73FE"/>
    <w:rsid w:val="001A7E42"/>
    <w:rsid w:val="001B0E86"/>
    <w:rsid w:val="001B2144"/>
    <w:rsid w:val="001B3834"/>
    <w:rsid w:val="001B4959"/>
    <w:rsid w:val="001B5805"/>
    <w:rsid w:val="001B5A38"/>
    <w:rsid w:val="001B602B"/>
    <w:rsid w:val="001B6AF0"/>
    <w:rsid w:val="001C2777"/>
    <w:rsid w:val="001C3556"/>
    <w:rsid w:val="001C38E3"/>
    <w:rsid w:val="001C4C3B"/>
    <w:rsid w:val="001C586E"/>
    <w:rsid w:val="001D1DF1"/>
    <w:rsid w:val="001D5270"/>
    <w:rsid w:val="001E49F8"/>
    <w:rsid w:val="001E6067"/>
    <w:rsid w:val="001E74F9"/>
    <w:rsid w:val="001F5F2B"/>
    <w:rsid w:val="002034DF"/>
    <w:rsid w:val="002047AA"/>
    <w:rsid w:val="002064E0"/>
    <w:rsid w:val="00211BF0"/>
    <w:rsid w:val="00213BE7"/>
    <w:rsid w:val="002161B4"/>
    <w:rsid w:val="00221F26"/>
    <w:rsid w:val="0022674D"/>
    <w:rsid w:val="00234399"/>
    <w:rsid w:val="00234701"/>
    <w:rsid w:val="002351FD"/>
    <w:rsid w:val="0023790D"/>
    <w:rsid w:val="00245AD4"/>
    <w:rsid w:val="00252A79"/>
    <w:rsid w:val="00252AB2"/>
    <w:rsid w:val="00255FDA"/>
    <w:rsid w:val="00256080"/>
    <w:rsid w:val="002579BF"/>
    <w:rsid w:val="00273C82"/>
    <w:rsid w:val="0028178F"/>
    <w:rsid w:val="002900A1"/>
    <w:rsid w:val="00291046"/>
    <w:rsid w:val="00293600"/>
    <w:rsid w:val="00297743"/>
    <w:rsid w:val="002A04BF"/>
    <w:rsid w:val="002A31B9"/>
    <w:rsid w:val="002B34E0"/>
    <w:rsid w:val="002B60AC"/>
    <w:rsid w:val="002B78E4"/>
    <w:rsid w:val="002C46CF"/>
    <w:rsid w:val="002D45A4"/>
    <w:rsid w:val="002D52D4"/>
    <w:rsid w:val="002D6B7C"/>
    <w:rsid w:val="002E0D10"/>
    <w:rsid w:val="002E4387"/>
    <w:rsid w:val="002F06B3"/>
    <w:rsid w:val="002F4D01"/>
    <w:rsid w:val="002F5C38"/>
    <w:rsid w:val="002F5FEF"/>
    <w:rsid w:val="002F6444"/>
    <w:rsid w:val="002F71F9"/>
    <w:rsid w:val="002F7414"/>
    <w:rsid w:val="003008C6"/>
    <w:rsid w:val="00302FC3"/>
    <w:rsid w:val="00307318"/>
    <w:rsid w:val="00317104"/>
    <w:rsid w:val="00322124"/>
    <w:rsid w:val="003245FB"/>
    <w:rsid w:val="00343AB3"/>
    <w:rsid w:val="00343D5A"/>
    <w:rsid w:val="00345031"/>
    <w:rsid w:val="00345805"/>
    <w:rsid w:val="0035046E"/>
    <w:rsid w:val="00351AB7"/>
    <w:rsid w:val="00352C4D"/>
    <w:rsid w:val="00361568"/>
    <w:rsid w:val="00361A0E"/>
    <w:rsid w:val="003666A9"/>
    <w:rsid w:val="0037018A"/>
    <w:rsid w:val="00372CCB"/>
    <w:rsid w:val="00373BDA"/>
    <w:rsid w:val="003754D3"/>
    <w:rsid w:val="00375B01"/>
    <w:rsid w:val="00384458"/>
    <w:rsid w:val="003957CF"/>
    <w:rsid w:val="003A0C96"/>
    <w:rsid w:val="003A1EAC"/>
    <w:rsid w:val="003A2B73"/>
    <w:rsid w:val="003A3E20"/>
    <w:rsid w:val="003A58A6"/>
    <w:rsid w:val="003B040E"/>
    <w:rsid w:val="003B242E"/>
    <w:rsid w:val="003B665A"/>
    <w:rsid w:val="003D2BB1"/>
    <w:rsid w:val="003E33AC"/>
    <w:rsid w:val="003E3CAF"/>
    <w:rsid w:val="003E3F92"/>
    <w:rsid w:val="003E6CB9"/>
    <w:rsid w:val="003E6DD0"/>
    <w:rsid w:val="003F2CE7"/>
    <w:rsid w:val="00401CC9"/>
    <w:rsid w:val="00412176"/>
    <w:rsid w:val="00416054"/>
    <w:rsid w:val="004224D1"/>
    <w:rsid w:val="00423013"/>
    <w:rsid w:val="004252E0"/>
    <w:rsid w:val="00427F42"/>
    <w:rsid w:val="00440B1B"/>
    <w:rsid w:val="00444E35"/>
    <w:rsid w:val="0045071A"/>
    <w:rsid w:val="00450B32"/>
    <w:rsid w:val="00453A05"/>
    <w:rsid w:val="00454635"/>
    <w:rsid w:val="004555CE"/>
    <w:rsid w:val="00461AE3"/>
    <w:rsid w:val="0047463A"/>
    <w:rsid w:val="00481F49"/>
    <w:rsid w:val="004911EC"/>
    <w:rsid w:val="0049223B"/>
    <w:rsid w:val="00493608"/>
    <w:rsid w:val="00494FEA"/>
    <w:rsid w:val="004A031E"/>
    <w:rsid w:val="004A492E"/>
    <w:rsid w:val="004B43F6"/>
    <w:rsid w:val="004B7388"/>
    <w:rsid w:val="004B7771"/>
    <w:rsid w:val="004C3FED"/>
    <w:rsid w:val="004C4414"/>
    <w:rsid w:val="004C6639"/>
    <w:rsid w:val="004D10C3"/>
    <w:rsid w:val="004D21FB"/>
    <w:rsid w:val="004D266F"/>
    <w:rsid w:val="004E2434"/>
    <w:rsid w:val="004E3150"/>
    <w:rsid w:val="004E48BD"/>
    <w:rsid w:val="004E694E"/>
    <w:rsid w:val="004E76E0"/>
    <w:rsid w:val="004E7CBA"/>
    <w:rsid w:val="004F3F0C"/>
    <w:rsid w:val="0050391B"/>
    <w:rsid w:val="00503B4E"/>
    <w:rsid w:val="005047E8"/>
    <w:rsid w:val="005051AD"/>
    <w:rsid w:val="00506E12"/>
    <w:rsid w:val="00516104"/>
    <w:rsid w:val="005230A0"/>
    <w:rsid w:val="005231BF"/>
    <w:rsid w:val="00523789"/>
    <w:rsid w:val="00525D6C"/>
    <w:rsid w:val="00531F4C"/>
    <w:rsid w:val="00536D00"/>
    <w:rsid w:val="005430AD"/>
    <w:rsid w:val="005446B2"/>
    <w:rsid w:val="005517DB"/>
    <w:rsid w:val="00561288"/>
    <w:rsid w:val="005650A1"/>
    <w:rsid w:val="0057008C"/>
    <w:rsid w:val="0057088E"/>
    <w:rsid w:val="00570F71"/>
    <w:rsid w:val="005721EE"/>
    <w:rsid w:val="00572BF2"/>
    <w:rsid w:val="00583DDE"/>
    <w:rsid w:val="00583F80"/>
    <w:rsid w:val="00584C5B"/>
    <w:rsid w:val="00594322"/>
    <w:rsid w:val="00597793"/>
    <w:rsid w:val="005A293B"/>
    <w:rsid w:val="005B0D92"/>
    <w:rsid w:val="005B1B79"/>
    <w:rsid w:val="005B2157"/>
    <w:rsid w:val="005B3E0F"/>
    <w:rsid w:val="005B411A"/>
    <w:rsid w:val="005B4B73"/>
    <w:rsid w:val="005B511B"/>
    <w:rsid w:val="005C4C97"/>
    <w:rsid w:val="005C53EB"/>
    <w:rsid w:val="005C5C91"/>
    <w:rsid w:val="005C6AC5"/>
    <w:rsid w:val="005D159C"/>
    <w:rsid w:val="005D234C"/>
    <w:rsid w:val="005D72F0"/>
    <w:rsid w:val="005D7343"/>
    <w:rsid w:val="005E27A9"/>
    <w:rsid w:val="005E7392"/>
    <w:rsid w:val="0060044D"/>
    <w:rsid w:val="0060316C"/>
    <w:rsid w:val="0060347D"/>
    <w:rsid w:val="00603B2C"/>
    <w:rsid w:val="0060419B"/>
    <w:rsid w:val="00604270"/>
    <w:rsid w:val="006146CA"/>
    <w:rsid w:val="00626361"/>
    <w:rsid w:val="006272AC"/>
    <w:rsid w:val="00631B25"/>
    <w:rsid w:val="00635C8A"/>
    <w:rsid w:val="00636B74"/>
    <w:rsid w:val="0064422F"/>
    <w:rsid w:val="00646BA6"/>
    <w:rsid w:val="00652E40"/>
    <w:rsid w:val="00657D79"/>
    <w:rsid w:val="00657E56"/>
    <w:rsid w:val="00661401"/>
    <w:rsid w:val="00666D0A"/>
    <w:rsid w:val="00667A0D"/>
    <w:rsid w:val="00671DB0"/>
    <w:rsid w:val="0067296F"/>
    <w:rsid w:val="00675C10"/>
    <w:rsid w:val="00690EA9"/>
    <w:rsid w:val="006941CD"/>
    <w:rsid w:val="00695CF7"/>
    <w:rsid w:val="006961F1"/>
    <w:rsid w:val="006A0AD6"/>
    <w:rsid w:val="006A1357"/>
    <w:rsid w:val="006A2938"/>
    <w:rsid w:val="006A5259"/>
    <w:rsid w:val="006A5E6E"/>
    <w:rsid w:val="006B0D75"/>
    <w:rsid w:val="006B2629"/>
    <w:rsid w:val="006B6553"/>
    <w:rsid w:val="006B70A7"/>
    <w:rsid w:val="006C1476"/>
    <w:rsid w:val="006C1BC3"/>
    <w:rsid w:val="006D3CF7"/>
    <w:rsid w:val="006D436E"/>
    <w:rsid w:val="006E0868"/>
    <w:rsid w:val="006E37EF"/>
    <w:rsid w:val="006E6E16"/>
    <w:rsid w:val="006F1343"/>
    <w:rsid w:val="006F4446"/>
    <w:rsid w:val="00703CA9"/>
    <w:rsid w:val="007059DC"/>
    <w:rsid w:val="0071254F"/>
    <w:rsid w:val="007142F7"/>
    <w:rsid w:val="00717F27"/>
    <w:rsid w:val="00731E49"/>
    <w:rsid w:val="00731F33"/>
    <w:rsid w:val="00732752"/>
    <w:rsid w:val="00733A1E"/>
    <w:rsid w:val="00741261"/>
    <w:rsid w:val="007428D5"/>
    <w:rsid w:val="00743F15"/>
    <w:rsid w:val="00746F57"/>
    <w:rsid w:val="00747CB7"/>
    <w:rsid w:val="00747FCA"/>
    <w:rsid w:val="00750722"/>
    <w:rsid w:val="0075224E"/>
    <w:rsid w:val="00752E36"/>
    <w:rsid w:val="007535DC"/>
    <w:rsid w:val="00761D15"/>
    <w:rsid w:val="007633BC"/>
    <w:rsid w:val="00763D08"/>
    <w:rsid w:val="00771D1A"/>
    <w:rsid w:val="00776A59"/>
    <w:rsid w:val="00777F37"/>
    <w:rsid w:val="00781E0C"/>
    <w:rsid w:val="00782132"/>
    <w:rsid w:val="00787588"/>
    <w:rsid w:val="0079194D"/>
    <w:rsid w:val="00793A55"/>
    <w:rsid w:val="0079769E"/>
    <w:rsid w:val="007B1553"/>
    <w:rsid w:val="007C1247"/>
    <w:rsid w:val="007C1B3F"/>
    <w:rsid w:val="007C2EE5"/>
    <w:rsid w:val="007C4CB1"/>
    <w:rsid w:val="007C54D0"/>
    <w:rsid w:val="007D04A4"/>
    <w:rsid w:val="007D580E"/>
    <w:rsid w:val="007D729C"/>
    <w:rsid w:val="007D795A"/>
    <w:rsid w:val="007E3C05"/>
    <w:rsid w:val="007F0A6E"/>
    <w:rsid w:val="007F0E23"/>
    <w:rsid w:val="007F10E7"/>
    <w:rsid w:val="00810F67"/>
    <w:rsid w:val="0081110B"/>
    <w:rsid w:val="008141ED"/>
    <w:rsid w:val="00814C17"/>
    <w:rsid w:val="00815D88"/>
    <w:rsid w:val="008204A3"/>
    <w:rsid w:val="00821B84"/>
    <w:rsid w:val="0082612E"/>
    <w:rsid w:val="00827AFB"/>
    <w:rsid w:val="008330E3"/>
    <w:rsid w:val="00833C2A"/>
    <w:rsid w:val="008429C0"/>
    <w:rsid w:val="008435AE"/>
    <w:rsid w:val="00846266"/>
    <w:rsid w:val="0086094D"/>
    <w:rsid w:val="008651C3"/>
    <w:rsid w:val="00867538"/>
    <w:rsid w:val="00873E04"/>
    <w:rsid w:val="0087443B"/>
    <w:rsid w:val="00877DC7"/>
    <w:rsid w:val="00887990"/>
    <w:rsid w:val="00892020"/>
    <w:rsid w:val="00892325"/>
    <w:rsid w:val="00892EFC"/>
    <w:rsid w:val="008A10EF"/>
    <w:rsid w:val="008A373C"/>
    <w:rsid w:val="008A3908"/>
    <w:rsid w:val="008B0373"/>
    <w:rsid w:val="008B15CC"/>
    <w:rsid w:val="008B38C4"/>
    <w:rsid w:val="008C0AC1"/>
    <w:rsid w:val="008C1A77"/>
    <w:rsid w:val="008C1CF6"/>
    <w:rsid w:val="008C426F"/>
    <w:rsid w:val="008C5890"/>
    <w:rsid w:val="008C592D"/>
    <w:rsid w:val="008D5A85"/>
    <w:rsid w:val="008D6DFE"/>
    <w:rsid w:val="008E074D"/>
    <w:rsid w:val="008F210C"/>
    <w:rsid w:val="009036D3"/>
    <w:rsid w:val="00904440"/>
    <w:rsid w:val="00906C15"/>
    <w:rsid w:val="00915D4F"/>
    <w:rsid w:val="0091743E"/>
    <w:rsid w:val="009208DD"/>
    <w:rsid w:val="00920D16"/>
    <w:rsid w:val="00921BBB"/>
    <w:rsid w:val="00923420"/>
    <w:rsid w:val="009235DC"/>
    <w:rsid w:val="00925F34"/>
    <w:rsid w:val="009342D4"/>
    <w:rsid w:val="00934593"/>
    <w:rsid w:val="00935C3C"/>
    <w:rsid w:val="00936613"/>
    <w:rsid w:val="00936FE8"/>
    <w:rsid w:val="00942D04"/>
    <w:rsid w:val="009467FF"/>
    <w:rsid w:val="009538DB"/>
    <w:rsid w:val="00957C13"/>
    <w:rsid w:val="0096227E"/>
    <w:rsid w:val="00965F6A"/>
    <w:rsid w:val="00973F4E"/>
    <w:rsid w:val="00974AC6"/>
    <w:rsid w:val="00982E89"/>
    <w:rsid w:val="009830DE"/>
    <w:rsid w:val="009851F7"/>
    <w:rsid w:val="00991712"/>
    <w:rsid w:val="009959F8"/>
    <w:rsid w:val="009A0F52"/>
    <w:rsid w:val="009A4DAF"/>
    <w:rsid w:val="009A5FA4"/>
    <w:rsid w:val="009B147E"/>
    <w:rsid w:val="009B4493"/>
    <w:rsid w:val="009B4991"/>
    <w:rsid w:val="009B5A67"/>
    <w:rsid w:val="009B7375"/>
    <w:rsid w:val="009C12D9"/>
    <w:rsid w:val="009C50D7"/>
    <w:rsid w:val="009C5562"/>
    <w:rsid w:val="009C5564"/>
    <w:rsid w:val="009C6EF6"/>
    <w:rsid w:val="009C7A13"/>
    <w:rsid w:val="009D0476"/>
    <w:rsid w:val="009D1F25"/>
    <w:rsid w:val="009D2950"/>
    <w:rsid w:val="009D3091"/>
    <w:rsid w:val="009D3A39"/>
    <w:rsid w:val="009E0798"/>
    <w:rsid w:val="009E55F9"/>
    <w:rsid w:val="009E6CB5"/>
    <w:rsid w:val="009F037D"/>
    <w:rsid w:val="009F395C"/>
    <w:rsid w:val="00A049A4"/>
    <w:rsid w:val="00A06560"/>
    <w:rsid w:val="00A1215F"/>
    <w:rsid w:val="00A139CA"/>
    <w:rsid w:val="00A149F6"/>
    <w:rsid w:val="00A20554"/>
    <w:rsid w:val="00A32DA9"/>
    <w:rsid w:val="00A33B6E"/>
    <w:rsid w:val="00A341E2"/>
    <w:rsid w:val="00A36A2C"/>
    <w:rsid w:val="00A4704F"/>
    <w:rsid w:val="00A66E26"/>
    <w:rsid w:val="00A66E96"/>
    <w:rsid w:val="00A72970"/>
    <w:rsid w:val="00A74A3F"/>
    <w:rsid w:val="00A93968"/>
    <w:rsid w:val="00A962C0"/>
    <w:rsid w:val="00AA0970"/>
    <w:rsid w:val="00AA72B6"/>
    <w:rsid w:val="00AA7425"/>
    <w:rsid w:val="00AB349F"/>
    <w:rsid w:val="00AC05C4"/>
    <w:rsid w:val="00AC0688"/>
    <w:rsid w:val="00AC2CFD"/>
    <w:rsid w:val="00AD6C62"/>
    <w:rsid w:val="00AE394B"/>
    <w:rsid w:val="00AE5A6C"/>
    <w:rsid w:val="00AE6888"/>
    <w:rsid w:val="00AF0D0D"/>
    <w:rsid w:val="00AF3FD3"/>
    <w:rsid w:val="00B01BE7"/>
    <w:rsid w:val="00B022A1"/>
    <w:rsid w:val="00B029DC"/>
    <w:rsid w:val="00B03107"/>
    <w:rsid w:val="00B07CA6"/>
    <w:rsid w:val="00B22744"/>
    <w:rsid w:val="00B3054A"/>
    <w:rsid w:val="00B3123B"/>
    <w:rsid w:val="00B376D2"/>
    <w:rsid w:val="00B379A0"/>
    <w:rsid w:val="00B44537"/>
    <w:rsid w:val="00B44FFD"/>
    <w:rsid w:val="00B46B31"/>
    <w:rsid w:val="00B479A0"/>
    <w:rsid w:val="00B55D96"/>
    <w:rsid w:val="00B66BAC"/>
    <w:rsid w:val="00B7469D"/>
    <w:rsid w:val="00B761C9"/>
    <w:rsid w:val="00B77A52"/>
    <w:rsid w:val="00B77D25"/>
    <w:rsid w:val="00B80CAD"/>
    <w:rsid w:val="00B85530"/>
    <w:rsid w:val="00B92602"/>
    <w:rsid w:val="00B96368"/>
    <w:rsid w:val="00BA1FB5"/>
    <w:rsid w:val="00BA2B82"/>
    <w:rsid w:val="00BA45EE"/>
    <w:rsid w:val="00BB3250"/>
    <w:rsid w:val="00BB3AAE"/>
    <w:rsid w:val="00BC4F0D"/>
    <w:rsid w:val="00BD1007"/>
    <w:rsid w:val="00BD1697"/>
    <w:rsid w:val="00BD58EC"/>
    <w:rsid w:val="00BD59A8"/>
    <w:rsid w:val="00BD7112"/>
    <w:rsid w:val="00BE03D7"/>
    <w:rsid w:val="00BE0B0B"/>
    <w:rsid w:val="00BE4FC6"/>
    <w:rsid w:val="00BE5CAC"/>
    <w:rsid w:val="00BE5E90"/>
    <w:rsid w:val="00BF27A1"/>
    <w:rsid w:val="00BF3E94"/>
    <w:rsid w:val="00BF6CA2"/>
    <w:rsid w:val="00C00FDE"/>
    <w:rsid w:val="00C01421"/>
    <w:rsid w:val="00C01739"/>
    <w:rsid w:val="00C10781"/>
    <w:rsid w:val="00C2081C"/>
    <w:rsid w:val="00C24B81"/>
    <w:rsid w:val="00C311DA"/>
    <w:rsid w:val="00C348E4"/>
    <w:rsid w:val="00C4050D"/>
    <w:rsid w:val="00C47729"/>
    <w:rsid w:val="00C5015E"/>
    <w:rsid w:val="00C532CF"/>
    <w:rsid w:val="00C57392"/>
    <w:rsid w:val="00C67143"/>
    <w:rsid w:val="00C70679"/>
    <w:rsid w:val="00C707C5"/>
    <w:rsid w:val="00C72525"/>
    <w:rsid w:val="00C730F0"/>
    <w:rsid w:val="00C75A79"/>
    <w:rsid w:val="00C773F5"/>
    <w:rsid w:val="00C826BE"/>
    <w:rsid w:val="00C90104"/>
    <w:rsid w:val="00C96B7C"/>
    <w:rsid w:val="00CB2590"/>
    <w:rsid w:val="00CB3925"/>
    <w:rsid w:val="00CB61C8"/>
    <w:rsid w:val="00CB6B19"/>
    <w:rsid w:val="00CB71FF"/>
    <w:rsid w:val="00CC0420"/>
    <w:rsid w:val="00CC156C"/>
    <w:rsid w:val="00CC347B"/>
    <w:rsid w:val="00CC5A82"/>
    <w:rsid w:val="00CC7D38"/>
    <w:rsid w:val="00CD1B7C"/>
    <w:rsid w:val="00CD2EA6"/>
    <w:rsid w:val="00CD5548"/>
    <w:rsid w:val="00CD740B"/>
    <w:rsid w:val="00CE360E"/>
    <w:rsid w:val="00CE7A2E"/>
    <w:rsid w:val="00CF6C2C"/>
    <w:rsid w:val="00D0362C"/>
    <w:rsid w:val="00D07769"/>
    <w:rsid w:val="00D15A51"/>
    <w:rsid w:val="00D15B01"/>
    <w:rsid w:val="00D20D13"/>
    <w:rsid w:val="00D24BD2"/>
    <w:rsid w:val="00D3012D"/>
    <w:rsid w:val="00D33298"/>
    <w:rsid w:val="00D364EF"/>
    <w:rsid w:val="00D40227"/>
    <w:rsid w:val="00D42513"/>
    <w:rsid w:val="00D45153"/>
    <w:rsid w:val="00D45C3A"/>
    <w:rsid w:val="00D475B2"/>
    <w:rsid w:val="00D51594"/>
    <w:rsid w:val="00D515DA"/>
    <w:rsid w:val="00D52394"/>
    <w:rsid w:val="00D558E1"/>
    <w:rsid w:val="00D57B0F"/>
    <w:rsid w:val="00D57F49"/>
    <w:rsid w:val="00D62310"/>
    <w:rsid w:val="00D6676E"/>
    <w:rsid w:val="00D737A8"/>
    <w:rsid w:val="00D77EEC"/>
    <w:rsid w:val="00D83555"/>
    <w:rsid w:val="00D838BE"/>
    <w:rsid w:val="00D85B29"/>
    <w:rsid w:val="00D866E8"/>
    <w:rsid w:val="00D91D7D"/>
    <w:rsid w:val="00D92588"/>
    <w:rsid w:val="00D94409"/>
    <w:rsid w:val="00D96A51"/>
    <w:rsid w:val="00DA4AEB"/>
    <w:rsid w:val="00DA5BCC"/>
    <w:rsid w:val="00DA7D3F"/>
    <w:rsid w:val="00DA7DC4"/>
    <w:rsid w:val="00DB0B1A"/>
    <w:rsid w:val="00DB750B"/>
    <w:rsid w:val="00DC4A77"/>
    <w:rsid w:val="00DE0D4D"/>
    <w:rsid w:val="00DF314E"/>
    <w:rsid w:val="00DF7F8D"/>
    <w:rsid w:val="00E014FF"/>
    <w:rsid w:val="00E04F82"/>
    <w:rsid w:val="00E05A1E"/>
    <w:rsid w:val="00E05B37"/>
    <w:rsid w:val="00E0738E"/>
    <w:rsid w:val="00E10211"/>
    <w:rsid w:val="00E10BDC"/>
    <w:rsid w:val="00E10E52"/>
    <w:rsid w:val="00E21493"/>
    <w:rsid w:val="00E24605"/>
    <w:rsid w:val="00E27B67"/>
    <w:rsid w:val="00E31F93"/>
    <w:rsid w:val="00E40E10"/>
    <w:rsid w:val="00E55105"/>
    <w:rsid w:val="00E5558F"/>
    <w:rsid w:val="00E574C2"/>
    <w:rsid w:val="00E612A3"/>
    <w:rsid w:val="00E72EAA"/>
    <w:rsid w:val="00E730E5"/>
    <w:rsid w:val="00E73FC8"/>
    <w:rsid w:val="00E76B7E"/>
    <w:rsid w:val="00E83F46"/>
    <w:rsid w:val="00E85A6C"/>
    <w:rsid w:val="00E860BC"/>
    <w:rsid w:val="00E8669B"/>
    <w:rsid w:val="00E93788"/>
    <w:rsid w:val="00E96AC6"/>
    <w:rsid w:val="00EB2DA3"/>
    <w:rsid w:val="00EB6970"/>
    <w:rsid w:val="00EB76F8"/>
    <w:rsid w:val="00EC3D51"/>
    <w:rsid w:val="00EC44EE"/>
    <w:rsid w:val="00ED18DB"/>
    <w:rsid w:val="00ED4683"/>
    <w:rsid w:val="00EE1166"/>
    <w:rsid w:val="00EE73F9"/>
    <w:rsid w:val="00EF5D66"/>
    <w:rsid w:val="00EF6588"/>
    <w:rsid w:val="00F019C4"/>
    <w:rsid w:val="00F17B5C"/>
    <w:rsid w:val="00F21258"/>
    <w:rsid w:val="00F21905"/>
    <w:rsid w:val="00F23F2E"/>
    <w:rsid w:val="00F3366F"/>
    <w:rsid w:val="00F34D42"/>
    <w:rsid w:val="00F41388"/>
    <w:rsid w:val="00F44838"/>
    <w:rsid w:val="00F4691B"/>
    <w:rsid w:val="00F50E9A"/>
    <w:rsid w:val="00F51385"/>
    <w:rsid w:val="00F56AC3"/>
    <w:rsid w:val="00F605C3"/>
    <w:rsid w:val="00F61643"/>
    <w:rsid w:val="00F65353"/>
    <w:rsid w:val="00F71514"/>
    <w:rsid w:val="00F72C51"/>
    <w:rsid w:val="00F75071"/>
    <w:rsid w:val="00F76D27"/>
    <w:rsid w:val="00F77F84"/>
    <w:rsid w:val="00F8652D"/>
    <w:rsid w:val="00F865A4"/>
    <w:rsid w:val="00F90B0A"/>
    <w:rsid w:val="00FA36DA"/>
    <w:rsid w:val="00FA3EB0"/>
    <w:rsid w:val="00FA52D7"/>
    <w:rsid w:val="00FB06AB"/>
    <w:rsid w:val="00FB1B3C"/>
    <w:rsid w:val="00FB1F91"/>
    <w:rsid w:val="00FB6290"/>
    <w:rsid w:val="00FB6A3B"/>
    <w:rsid w:val="00FC001C"/>
    <w:rsid w:val="00FC31F3"/>
    <w:rsid w:val="00FC35AC"/>
    <w:rsid w:val="00FC406B"/>
    <w:rsid w:val="00FC5DF4"/>
    <w:rsid w:val="00FC7747"/>
    <w:rsid w:val="00FD38CB"/>
    <w:rsid w:val="00FD4261"/>
    <w:rsid w:val="00FD49B6"/>
    <w:rsid w:val="00FE27FF"/>
    <w:rsid w:val="00FE3DDB"/>
    <w:rsid w:val="00FE6D89"/>
    <w:rsid w:val="00FF0988"/>
    <w:rsid w:val="00FF6BEF"/>
    <w:rsid w:val="00FF77B5"/>
    <w:rsid w:val="00FF7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69"/>
    <w:pPr>
      <w:spacing w:line="480" w:lineRule="auto"/>
      <w:jc w:val="both"/>
    </w:pPr>
    <w:rPr>
      <w:rFonts w:ascii="Times New Roman" w:hAnsi="Times New Roman" w:cs="Times New Roman"/>
      <w:color w:val="1D1B11" w:themeColor="background2" w:themeShade="1A"/>
      <w:sz w:val="24"/>
      <w:szCs w:val="24"/>
    </w:rPr>
  </w:style>
  <w:style w:type="paragraph" w:styleId="Heading1">
    <w:name w:val="heading 1"/>
    <w:basedOn w:val="Normal"/>
    <w:next w:val="Normal"/>
    <w:link w:val="Heading1Char"/>
    <w:uiPriority w:val="9"/>
    <w:qFormat/>
    <w:rsid w:val="00C50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C4C3B"/>
    <w:pPr>
      <w:spacing w:before="100" w:beforeAutospacing="1" w:after="100" w:afterAutospacing="1" w:line="240" w:lineRule="auto"/>
      <w:jc w:val="left"/>
      <w:outlineLvl w:val="2"/>
    </w:pPr>
    <w:rPr>
      <w:rFonts w:eastAsia="Times New Roman"/>
      <w:b/>
      <w:bCs/>
      <w:color w:val="auto"/>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769"/>
    <w:rPr>
      <w:rFonts w:ascii="Times New Roman" w:hAnsi="Times New Roman" w:cs="Times New Roman"/>
      <w:color w:val="1D1B11" w:themeColor="background2" w:themeShade="1A"/>
      <w:sz w:val="24"/>
      <w:szCs w:val="24"/>
    </w:rPr>
  </w:style>
  <w:style w:type="paragraph" w:styleId="BalloonText">
    <w:name w:val="Balloon Text"/>
    <w:basedOn w:val="Normal"/>
    <w:link w:val="BalloonTextChar"/>
    <w:uiPriority w:val="99"/>
    <w:semiHidden/>
    <w:unhideWhenUsed/>
    <w:rsid w:val="00D07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69"/>
    <w:rPr>
      <w:rFonts w:ascii="Tahoma" w:hAnsi="Tahoma" w:cs="Tahoma"/>
      <w:color w:val="1D1B11" w:themeColor="background2" w:themeShade="1A"/>
      <w:sz w:val="16"/>
      <w:szCs w:val="16"/>
    </w:rPr>
  </w:style>
  <w:style w:type="paragraph" w:styleId="ListParagraph">
    <w:name w:val="List Paragraph"/>
    <w:basedOn w:val="Normal"/>
    <w:uiPriority w:val="99"/>
    <w:qFormat/>
    <w:rsid w:val="00D07769"/>
    <w:pPr>
      <w:spacing w:line="276" w:lineRule="auto"/>
      <w:ind w:left="720"/>
      <w:contextualSpacing/>
      <w:jc w:val="left"/>
    </w:pPr>
    <w:rPr>
      <w:rFonts w:asciiTheme="minorHAnsi" w:hAnsiTheme="minorHAnsi" w:cstheme="minorBidi"/>
      <w:color w:val="auto"/>
      <w:sz w:val="22"/>
      <w:szCs w:val="22"/>
      <w:lang w:val="en-US"/>
    </w:rPr>
  </w:style>
  <w:style w:type="paragraph" w:styleId="NoSpacing">
    <w:name w:val="No Spacing"/>
    <w:uiPriority w:val="1"/>
    <w:qFormat/>
    <w:rsid w:val="00D07769"/>
    <w:pPr>
      <w:spacing w:after="0" w:line="240" w:lineRule="auto"/>
    </w:pPr>
    <w:rPr>
      <w:rFonts w:ascii="Calibri" w:eastAsia="Calibri" w:hAnsi="Calibri" w:cs="Times New Roman"/>
      <w:lang w:val="en-US"/>
    </w:rPr>
  </w:style>
  <w:style w:type="character" w:customStyle="1" w:styleId="hps">
    <w:name w:val="hps"/>
    <w:basedOn w:val="DefaultParagraphFont"/>
    <w:rsid w:val="00D07769"/>
  </w:style>
  <w:style w:type="table" w:styleId="TableGrid">
    <w:name w:val="Table Grid"/>
    <w:basedOn w:val="TableNormal"/>
    <w:uiPriority w:val="59"/>
    <w:rsid w:val="00D07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07769"/>
    <w:rPr>
      <w:color w:val="0000FF" w:themeColor="hyperlink"/>
      <w:u w:val="single"/>
    </w:rPr>
  </w:style>
  <w:style w:type="paragraph" w:styleId="Header">
    <w:name w:val="header"/>
    <w:basedOn w:val="Normal"/>
    <w:link w:val="HeaderChar"/>
    <w:uiPriority w:val="99"/>
    <w:unhideWhenUsed/>
    <w:rsid w:val="00D07769"/>
    <w:pPr>
      <w:tabs>
        <w:tab w:val="center" w:pos="4513"/>
        <w:tab w:val="right" w:pos="9026"/>
      </w:tabs>
      <w:spacing w:after="0" w:line="240" w:lineRule="auto"/>
      <w:jc w:val="left"/>
    </w:pPr>
    <w:rPr>
      <w:rFonts w:asciiTheme="minorHAnsi" w:hAnsiTheme="minorHAnsi" w:cstheme="minorBidi"/>
      <w:color w:val="auto"/>
      <w:sz w:val="22"/>
      <w:szCs w:val="22"/>
      <w:lang w:val="en-US"/>
    </w:rPr>
  </w:style>
  <w:style w:type="character" w:customStyle="1" w:styleId="HeaderChar">
    <w:name w:val="Header Char"/>
    <w:basedOn w:val="DefaultParagraphFont"/>
    <w:link w:val="Header"/>
    <w:uiPriority w:val="99"/>
    <w:rsid w:val="00D07769"/>
    <w:rPr>
      <w:lang w:val="en-US"/>
    </w:rPr>
  </w:style>
  <w:style w:type="character" w:customStyle="1" w:styleId="st">
    <w:name w:val="st"/>
    <w:basedOn w:val="DefaultParagraphFont"/>
    <w:rsid w:val="00D07769"/>
  </w:style>
  <w:style w:type="character" w:styleId="HTMLCite">
    <w:name w:val="HTML Cite"/>
    <w:basedOn w:val="DefaultParagraphFont"/>
    <w:uiPriority w:val="99"/>
    <w:semiHidden/>
    <w:unhideWhenUsed/>
    <w:rsid w:val="00D07769"/>
    <w:rPr>
      <w:i/>
      <w:iCs/>
    </w:rPr>
  </w:style>
  <w:style w:type="paragraph" w:customStyle="1" w:styleId="Default">
    <w:name w:val="Default"/>
    <w:rsid w:val="00D07769"/>
    <w:pPr>
      <w:autoSpaceDE w:val="0"/>
      <w:autoSpaceDN w:val="0"/>
      <w:adjustRightInd w:val="0"/>
      <w:spacing w:after="0" w:line="240" w:lineRule="auto"/>
    </w:pPr>
    <w:rPr>
      <w:rFonts w:ascii="Arial" w:hAnsi="Arial" w:cs="Arial"/>
      <w:color w:val="000000"/>
      <w:sz w:val="24"/>
      <w:szCs w:val="24"/>
    </w:rPr>
  </w:style>
  <w:style w:type="table" w:customStyle="1" w:styleId="LightShading1">
    <w:name w:val="Light Shading1"/>
    <w:basedOn w:val="TableNormal"/>
    <w:uiPriority w:val="60"/>
    <w:rsid w:val="00ED46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1C4C3B"/>
    <w:rPr>
      <w:rFonts w:ascii="Times New Roman" w:eastAsia="Times New Roman" w:hAnsi="Times New Roman" w:cs="Times New Roman"/>
      <w:b/>
      <w:bCs/>
      <w:sz w:val="27"/>
      <w:szCs w:val="27"/>
      <w:lang w:eastAsia="id-ID"/>
    </w:rPr>
  </w:style>
  <w:style w:type="character" w:customStyle="1" w:styleId="Heading1Char">
    <w:name w:val="Heading 1 Char"/>
    <w:basedOn w:val="DefaultParagraphFont"/>
    <w:link w:val="Heading1"/>
    <w:uiPriority w:val="9"/>
    <w:rsid w:val="00C501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69"/>
    <w:pPr>
      <w:spacing w:line="480" w:lineRule="auto"/>
      <w:jc w:val="both"/>
    </w:pPr>
    <w:rPr>
      <w:rFonts w:ascii="Times New Roman" w:hAnsi="Times New Roman" w:cs="Times New Roman"/>
      <w:color w:val="1D1B11" w:themeColor="background2" w:themeShade="1A"/>
      <w:sz w:val="24"/>
      <w:szCs w:val="24"/>
    </w:rPr>
  </w:style>
  <w:style w:type="paragraph" w:styleId="Heading1">
    <w:name w:val="heading 1"/>
    <w:basedOn w:val="Normal"/>
    <w:next w:val="Normal"/>
    <w:link w:val="Heading1Char"/>
    <w:uiPriority w:val="9"/>
    <w:qFormat/>
    <w:rsid w:val="00C50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C4C3B"/>
    <w:pPr>
      <w:spacing w:before="100" w:beforeAutospacing="1" w:after="100" w:afterAutospacing="1" w:line="240" w:lineRule="auto"/>
      <w:jc w:val="left"/>
      <w:outlineLvl w:val="2"/>
    </w:pPr>
    <w:rPr>
      <w:rFonts w:eastAsia="Times New Roman"/>
      <w:b/>
      <w:bCs/>
      <w:color w:val="auto"/>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769"/>
    <w:rPr>
      <w:rFonts w:ascii="Times New Roman" w:hAnsi="Times New Roman" w:cs="Times New Roman"/>
      <w:color w:val="1D1B11" w:themeColor="background2" w:themeShade="1A"/>
      <w:sz w:val="24"/>
      <w:szCs w:val="24"/>
    </w:rPr>
  </w:style>
  <w:style w:type="paragraph" w:styleId="BalloonText">
    <w:name w:val="Balloon Text"/>
    <w:basedOn w:val="Normal"/>
    <w:link w:val="BalloonTextChar"/>
    <w:uiPriority w:val="99"/>
    <w:semiHidden/>
    <w:unhideWhenUsed/>
    <w:rsid w:val="00D07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69"/>
    <w:rPr>
      <w:rFonts w:ascii="Tahoma" w:hAnsi="Tahoma" w:cs="Tahoma"/>
      <w:color w:val="1D1B11" w:themeColor="background2" w:themeShade="1A"/>
      <w:sz w:val="16"/>
      <w:szCs w:val="16"/>
    </w:rPr>
  </w:style>
  <w:style w:type="paragraph" w:styleId="ListParagraph">
    <w:name w:val="List Paragraph"/>
    <w:basedOn w:val="Normal"/>
    <w:uiPriority w:val="34"/>
    <w:qFormat/>
    <w:rsid w:val="00D07769"/>
    <w:pPr>
      <w:spacing w:line="276" w:lineRule="auto"/>
      <w:ind w:left="720"/>
      <w:contextualSpacing/>
      <w:jc w:val="left"/>
    </w:pPr>
    <w:rPr>
      <w:rFonts w:asciiTheme="minorHAnsi" w:hAnsiTheme="minorHAnsi" w:cstheme="minorBidi"/>
      <w:color w:val="auto"/>
      <w:sz w:val="22"/>
      <w:szCs w:val="22"/>
      <w:lang w:val="en-US"/>
    </w:rPr>
  </w:style>
  <w:style w:type="paragraph" w:styleId="NoSpacing">
    <w:name w:val="No Spacing"/>
    <w:uiPriority w:val="1"/>
    <w:qFormat/>
    <w:rsid w:val="00D07769"/>
    <w:pPr>
      <w:spacing w:after="0" w:line="240" w:lineRule="auto"/>
    </w:pPr>
    <w:rPr>
      <w:rFonts w:ascii="Calibri" w:eastAsia="Calibri" w:hAnsi="Calibri" w:cs="Times New Roman"/>
      <w:lang w:val="en-US"/>
    </w:rPr>
  </w:style>
  <w:style w:type="character" w:customStyle="1" w:styleId="hps">
    <w:name w:val="hps"/>
    <w:basedOn w:val="DefaultParagraphFont"/>
    <w:rsid w:val="00D07769"/>
  </w:style>
  <w:style w:type="table" w:styleId="TableGrid">
    <w:name w:val="Table Grid"/>
    <w:basedOn w:val="TableNormal"/>
    <w:uiPriority w:val="59"/>
    <w:rsid w:val="00D07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07769"/>
    <w:rPr>
      <w:color w:val="0000FF" w:themeColor="hyperlink"/>
      <w:u w:val="single"/>
    </w:rPr>
  </w:style>
  <w:style w:type="paragraph" w:styleId="Header">
    <w:name w:val="header"/>
    <w:basedOn w:val="Normal"/>
    <w:link w:val="HeaderChar"/>
    <w:uiPriority w:val="99"/>
    <w:unhideWhenUsed/>
    <w:rsid w:val="00D07769"/>
    <w:pPr>
      <w:tabs>
        <w:tab w:val="center" w:pos="4513"/>
        <w:tab w:val="right" w:pos="9026"/>
      </w:tabs>
      <w:spacing w:after="0" w:line="240" w:lineRule="auto"/>
      <w:jc w:val="left"/>
    </w:pPr>
    <w:rPr>
      <w:rFonts w:asciiTheme="minorHAnsi" w:hAnsiTheme="minorHAnsi" w:cstheme="minorBidi"/>
      <w:color w:val="auto"/>
      <w:sz w:val="22"/>
      <w:szCs w:val="22"/>
      <w:lang w:val="en-US"/>
    </w:rPr>
  </w:style>
  <w:style w:type="character" w:customStyle="1" w:styleId="HeaderChar">
    <w:name w:val="Header Char"/>
    <w:basedOn w:val="DefaultParagraphFont"/>
    <w:link w:val="Header"/>
    <w:uiPriority w:val="99"/>
    <w:rsid w:val="00D07769"/>
    <w:rPr>
      <w:lang w:val="en-US"/>
    </w:rPr>
  </w:style>
  <w:style w:type="character" w:customStyle="1" w:styleId="st">
    <w:name w:val="st"/>
    <w:basedOn w:val="DefaultParagraphFont"/>
    <w:rsid w:val="00D07769"/>
  </w:style>
  <w:style w:type="character" w:styleId="HTMLCite">
    <w:name w:val="HTML Cite"/>
    <w:basedOn w:val="DefaultParagraphFont"/>
    <w:uiPriority w:val="99"/>
    <w:semiHidden/>
    <w:unhideWhenUsed/>
    <w:rsid w:val="00D07769"/>
    <w:rPr>
      <w:i/>
      <w:iCs/>
    </w:rPr>
  </w:style>
  <w:style w:type="paragraph" w:customStyle="1" w:styleId="Default">
    <w:name w:val="Default"/>
    <w:rsid w:val="00D07769"/>
    <w:pPr>
      <w:autoSpaceDE w:val="0"/>
      <w:autoSpaceDN w:val="0"/>
      <w:adjustRightInd w:val="0"/>
      <w:spacing w:after="0" w:line="240" w:lineRule="auto"/>
    </w:pPr>
    <w:rPr>
      <w:rFonts w:ascii="Arial" w:hAnsi="Arial" w:cs="Arial"/>
      <w:color w:val="000000"/>
      <w:sz w:val="24"/>
      <w:szCs w:val="24"/>
    </w:rPr>
  </w:style>
  <w:style w:type="table" w:styleId="LightShading1">
    <w:name w:val="Light Shading"/>
    <w:basedOn w:val="TableNormal"/>
    <w:uiPriority w:val="60"/>
    <w:rsid w:val="00ED46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1C4C3B"/>
    <w:rPr>
      <w:rFonts w:ascii="Times New Roman" w:eastAsia="Times New Roman" w:hAnsi="Times New Roman" w:cs="Times New Roman"/>
      <w:b/>
      <w:bCs/>
      <w:sz w:val="27"/>
      <w:szCs w:val="27"/>
      <w:lang w:eastAsia="id-ID"/>
    </w:rPr>
  </w:style>
  <w:style w:type="character" w:customStyle="1" w:styleId="Heading1Char">
    <w:name w:val="Heading 1 Char"/>
    <w:basedOn w:val="DefaultParagraphFont"/>
    <w:link w:val="Heading1"/>
    <w:uiPriority w:val="9"/>
    <w:rsid w:val="00C501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ui.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wnload.portalgaruda.org/article.php?article=269647&amp;val=7113&amp;title=Analisis%20Data%20Riskesdas%202007/2008:%20Kontribusi%20Karakteristik%20Ibu%20terhadap%20Status%20Imunisasi%20Anak%20di%20Indonesi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1265-A2BB-4CD5-B8E0-26CF8065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16</Pages>
  <Words>5076</Words>
  <Characters>28937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gizi</cp:lastModifiedBy>
  <cp:revision>402</cp:revision>
  <cp:lastPrinted>2016-11-04T08:29:00Z</cp:lastPrinted>
  <dcterms:created xsi:type="dcterms:W3CDTF">2016-06-19T14:21:00Z</dcterms:created>
  <dcterms:modified xsi:type="dcterms:W3CDTF">2016-11-04T08:46:00Z</dcterms:modified>
</cp:coreProperties>
</file>